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Anomaly fixing best practices</w:t>
      </w:r>
    </w:p>
    <w:p>
      <w:pPr>
        <w:pStyle w:val="BodyText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Segoe UI" w:hAnsi="Segoe UI"/>
          <w:sz w:val="24"/>
          <w:szCs w:val="24"/>
        </w:rPr>
        <w:t xml:space="preserve">To fix the anomalies reported by TFDV in your dataset, you can take the following </w:t>
      </w:r>
      <w:r>
        <w:rPr>
          <w:rStyle w:val="Strong"/>
          <w:rFonts w:ascii="Segoe UI" w:hAnsi="Segoe UI"/>
          <w:sz w:val="24"/>
          <w:szCs w:val="24"/>
        </w:rPr>
        <w:t>systematic</w:t>
      </w:r>
      <w:r>
        <w:rPr>
          <w:rFonts w:ascii="Segoe UI" w:hAnsi="Segoe UI"/>
          <w:sz w:val="24"/>
          <w:szCs w:val="24"/>
        </w:rPr>
        <w:t xml:space="preserve"> approach:</w:t>
      </w:r>
    </w:p>
    <w:p>
      <w:pPr>
        <w:pStyle w:val="HorizontalLine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>
          <w:rFonts w:ascii="Segoe UI" w:hAnsi="Segoe UI"/>
          <w:sz w:val="24"/>
          <w:szCs w:val="24"/>
        </w:rPr>
        <w:t xml:space="preserve">🔧 </w:t>
      </w:r>
      <w:r>
        <w:rPr>
          <w:rFonts w:ascii="Segoe UI" w:hAnsi="Segoe UI"/>
          <w:sz w:val="24"/>
          <w:szCs w:val="24"/>
        </w:rPr>
        <w:t xml:space="preserve">1. Fix </w:t>
      </w:r>
      <w:r>
        <w:rPr>
          <w:rStyle w:val="Strong"/>
          <w:rFonts w:ascii="Segoe UI" w:hAnsi="Segoe UI"/>
          <w:b/>
          <w:bCs/>
          <w:sz w:val="24"/>
          <w:szCs w:val="24"/>
        </w:rPr>
        <w:t>Data Type Mismatches</w:t>
      </w:r>
    </w:p>
    <w:p>
      <w:pPr>
        <w:pStyle w:val="BodyText"/>
        <w:bidi w:val="0"/>
        <w:jc w:val="start"/>
        <w:rPr/>
      </w:pPr>
      <w:r>
        <w:rPr>
          <w:rStyle w:val="Strong"/>
          <w:rFonts w:ascii="Segoe UI" w:hAnsi="Segoe UI"/>
          <w:sz w:val="24"/>
          <w:szCs w:val="24"/>
        </w:rPr>
        <w:t>Error</w:t>
      </w:r>
      <w:r>
        <w:rPr>
          <w:rFonts w:ascii="Segoe UI" w:hAnsi="Segoe UI"/>
          <w:sz w:val="24"/>
          <w:szCs w:val="24"/>
        </w:rPr>
        <w:t>: “Expected data of type: INT but got FLOAT”</w:t>
      </w:r>
    </w:p>
    <w:p>
      <w:pPr>
        <w:pStyle w:val="Heading3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Fix: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  <w:sz w:val="24"/>
          <w:szCs w:val="24"/>
        </w:rPr>
        <w:t xml:space="preserve">Convert these columns from float to int </w:t>
      </w:r>
      <w:r>
        <w:rPr>
          <w:rStyle w:val="Strong"/>
          <w:rFonts w:ascii="Segoe UI" w:hAnsi="Segoe UI"/>
          <w:sz w:val="24"/>
          <w:szCs w:val="24"/>
        </w:rPr>
        <w:t>after handling missing values</w:t>
      </w:r>
      <w:r>
        <w:rPr>
          <w:rFonts w:ascii="Segoe UI" w:hAnsi="Segoe UI"/>
          <w:sz w:val="24"/>
          <w:szCs w:val="24"/>
        </w:rPr>
        <w:t>:</w:t>
      </w:r>
    </w:p>
    <w:p>
      <w:pPr>
        <w:pStyle w:val="PreformattedText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Segoe UI" w:hAnsi="Segoe UI"/>
          <w:sz w:val="24"/>
          <w:szCs w:val="24"/>
        </w:rPr>
        <w:t>import pandas as pd</w:t>
      </w:r>
    </w:p>
    <w:p>
      <w:pPr>
        <w:pStyle w:val="PreformattedText"/>
        <w:bidi w:val="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df = pd.read_csv("your_data.csv")</w:t>
      </w:r>
    </w:p>
    <w:p>
      <w:pPr>
        <w:pStyle w:val="PreformattedText"/>
        <w:bidi w:val="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int_columns = ['age', 'fnlwgt', 'education_num', 'hours_per_week', 'capital_gain', 'capital_loss']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for col in int_columns: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df[col] = pd.to_numeric(df[col], errors='coerce')  # convert to float first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df[col] = df[col].fillna(0).astype(int)            # fill NA and cast to int</w:t>
      </w:r>
    </w:p>
    <w:p>
      <w:pPr>
        <w:pStyle w:val="PreformattedText"/>
        <w:bidi w:val="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Segoe UI" w:hAnsi="Segoe UI"/>
          <w:sz w:val="24"/>
          <w:szCs w:val="24"/>
        </w:rPr>
        <w:t>df.to_csv("your_data_fixed.csv", index=False)</w:t>
      </w:r>
    </w:p>
    <w:p>
      <w:pPr>
        <w:pStyle w:val="HorizontalLine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>
          <w:rFonts w:ascii="Segoe UI" w:hAnsi="Segoe UI"/>
          <w:sz w:val="24"/>
          <w:szCs w:val="24"/>
        </w:rPr>
        <w:t xml:space="preserve">🧹 </w:t>
      </w:r>
      <w:r>
        <w:rPr>
          <w:rFonts w:ascii="Segoe UI" w:hAnsi="Segoe UI"/>
          <w:sz w:val="24"/>
          <w:szCs w:val="24"/>
        </w:rPr>
        <w:t xml:space="preserve">2. Fix </w:t>
      </w:r>
      <w:r>
        <w:rPr>
          <w:rStyle w:val="Strong"/>
          <w:rFonts w:ascii="Segoe UI" w:hAnsi="Segoe UI"/>
          <w:b/>
          <w:bCs/>
          <w:sz w:val="24"/>
          <w:szCs w:val="24"/>
        </w:rPr>
        <w:t>Unexpected String Values (e.g., "unknown", "??", "!")</w:t>
      </w:r>
    </w:p>
    <w:p>
      <w:pPr>
        <w:pStyle w:val="BodyText"/>
        <w:bidi w:val="0"/>
        <w:jc w:val="start"/>
        <w:rPr/>
      </w:pPr>
      <w:r>
        <w:rPr>
          <w:rStyle w:val="Strong"/>
          <w:rFonts w:ascii="Segoe UI" w:hAnsi="Segoe UI"/>
          <w:sz w:val="24"/>
          <w:szCs w:val="24"/>
        </w:rPr>
        <w:t>Error</w:t>
      </w:r>
      <w:r>
        <w:rPr>
          <w:rFonts w:ascii="Segoe UI" w:hAnsi="Segoe UI"/>
          <w:sz w:val="24"/>
          <w:szCs w:val="24"/>
        </w:rPr>
        <w:t>: “Examples contain values missing from the schema: unknown (~2%)”</w:t>
      </w:r>
    </w:p>
    <w:p>
      <w:pPr>
        <w:pStyle w:val="Heading3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Fix: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  <w:sz w:val="24"/>
          <w:szCs w:val="24"/>
        </w:rPr>
        <w:t>Standardize values</w:t>
      </w:r>
      <w:r>
        <w:rPr>
          <w:rFonts w:ascii="Segoe UI" w:hAnsi="Segoe UI"/>
          <w:sz w:val="24"/>
          <w:szCs w:val="24"/>
        </w:rPr>
        <w:t xml:space="preserve"> or </w:t>
      </w:r>
      <w:r>
        <w:rPr>
          <w:rStyle w:val="Strong"/>
          <w:rFonts w:ascii="Segoe UI" w:hAnsi="Segoe UI"/>
          <w:sz w:val="24"/>
          <w:szCs w:val="24"/>
        </w:rPr>
        <w:t>replace them with a placeholder</w:t>
      </w:r>
      <w:r>
        <w:rPr>
          <w:rFonts w:ascii="Segoe UI" w:hAnsi="Segoe UI"/>
          <w:sz w:val="24"/>
          <w:szCs w:val="24"/>
        </w:rPr>
        <w:t>, or impute most frequent.</w:t>
      </w:r>
    </w:p>
    <w:p>
      <w:pPr>
        <w:pStyle w:val="PreformattedText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Segoe UI" w:hAnsi="Segoe UI"/>
          <w:sz w:val="24"/>
          <w:szCs w:val="24"/>
        </w:rPr>
        <w:t>string_columns = [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'marital_status', 'sex', 'race', 'native_country', 'occupation',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'education', 'income', 'relationship', 'workclass'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]</w:t>
      </w:r>
    </w:p>
    <w:p>
      <w:pPr>
        <w:pStyle w:val="PreformattedText"/>
        <w:bidi w:val="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for col in string_columns: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df[col] = df[col].replace(['unknown', '??', '###', '!', 'bad_data', 'missing', '123'], pd.NA)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Segoe UI" w:hAnsi="Segoe UI"/>
          <w:sz w:val="24"/>
          <w:szCs w:val="24"/>
        </w:rPr>
        <w:t xml:space="preserve">    </w:t>
      </w:r>
      <w:r>
        <w:rPr>
          <w:rStyle w:val="SourceText"/>
          <w:rFonts w:ascii="Segoe UI" w:hAnsi="Segoe UI"/>
          <w:sz w:val="24"/>
          <w:szCs w:val="24"/>
        </w:rPr>
        <w:t>df[col] = df[col].fillna(df[col].mode()[0])  # or fill with a new category like 'other'</w:t>
      </w:r>
    </w:p>
    <w:p>
      <w:pPr>
        <w:pStyle w:val="BlockQuotation"/>
        <w:bidi w:val="0"/>
        <w:jc w:val="start"/>
        <w:rPr/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 xml:space="preserve">If you want to keep </w:t>
      </w:r>
      <w:r>
        <w:rPr>
          <w:rStyle w:val="SourceText"/>
          <w:rFonts w:ascii="Segoe UI" w:hAnsi="Segoe UI"/>
          <w:sz w:val="24"/>
          <w:szCs w:val="24"/>
        </w:rPr>
        <w:t>'unknown'</w:t>
      </w:r>
      <w:r>
        <w:rPr>
          <w:rFonts w:ascii="Segoe UI" w:hAnsi="Segoe UI"/>
          <w:sz w:val="24"/>
          <w:szCs w:val="24"/>
        </w:rPr>
        <w:t xml:space="preserve"> as a valid category, you need to </w:t>
      </w:r>
      <w:r>
        <w:rPr>
          <w:rStyle w:val="Strong"/>
          <w:rFonts w:ascii="Segoe UI" w:hAnsi="Segoe UI"/>
          <w:sz w:val="24"/>
          <w:szCs w:val="24"/>
        </w:rPr>
        <w:t>update the schema</w:t>
      </w:r>
      <w:r>
        <w:rPr>
          <w:rFonts w:ascii="Segoe UI" w:hAnsi="Segoe UI"/>
          <w:sz w:val="24"/>
          <w:szCs w:val="24"/>
        </w:rPr>
        <w:t xml:space="preserve"> using TFDV to include that value.</w:t>
      </w:r>
    </w:p>
    <w:p>
      <w:pPr>
        <w:pStyle w:val="HorizontalLine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>
          <w:rFonts w:ascii="Segoe UI" w:hAnsi="Segoe UI"/>
          <w:sz w:val="24"/>
          <w:szCs w:val="24"/>
        </w:rPr>
        <w:t xml:space="preserve">📈 </w:t>
      </w:r>
      <w:r>
        <w:rPr>
          <w:rFonts w:ascii="Segoe UI" w:hAnsi="Segoe UI"/>
          <w:sz w:val="24"/>
          <w:szCs w:val="24"/>
        </w:rPr>
        <w:t xml:space="preserve">3. Fix </w:t>
      </w:r>
      <w:r>
        <w:rPr>
          <w:rStyle w:val="Strong"/>
          <w:rFonts w:ascii="Segoe UI" w:hAnsi="Segoe UI"/>
          <w:b/>
          <w:bCs/>
          <w:sz w:val="24"/>
          <w:szCs w:val="24"/>
        </w:rPr>
        <w:t>Distribution Drift</w:t>
      </w:r>
    </w:p>
    <w:p>
      <w:pPr>
        <w:pStyle w:val="BodyText"/>
        <w:bidi w:val="0"/>
        <w:jc w:val="start"/>
        <w:rPr/>
      </w:pPr>
      <w:r>
        <w:rPr>
          <w:rStyle w:val="Strong"/>
          <w:rFonts w:ascii="Segoe UI" w:hAnsi="Segoe UI"/>
          <w:sz w:val="24"/>
          <w:szCs w:val="24"/>
        </w:rPr>
        <w:t>Error</w:t>
      </w:r>
      <w:r>
        <w:rPr>
          <w:rFonts w:ascii="Segoe UI" w:hAnsi="Segoe UI"/>
          <w:sz w:val="24"/>
          <w:szCs w:val="24"/>
        </w:rPr>
        <w:t>: “High Jensen-Shannon divergence between current and previous”</w:t>
      </w:r>
    </w:p>
    <w:p>
      <w:pPr>
        <w:pStyle w:val="Heading3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✅ </w:t>
      </w:r>
      <w:r>
        <w:rPr>
          <w:rFonts w:ascii="Segoe UI" w:hAnsi="Segoe UI"/>
          <w:sz w:val="24"/>
          <w:szCs w:val="24"/>
        </w:rPr>
        <w:t>Fix: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This indicates significant drift compared to baseline.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You can: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Accept the drift (update your baseline stats)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Investigate if drift is expected (e.g., real-world change)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>Retrain models with updated data</w:t>
      </w:r>
    </w:p>
    <w:p>
      <w:pPr>
        <w:pStyle w:val="PreformattedText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Segoe UI" w:hAnsi="Segoe UI"/>
          <w:sz w:val="24"/>
          <w:szCs w:val="24"/>
        </w:rPr>
        <w:t># Recompute schema and stats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stats = tfdv.generate_statistics_from_dataframe(df)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schema = tfdv.infer_schema(stats)</w:t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tfdv.display_schema(schema)</w:t>
      </w:r>
    </w:p>
    <w:p>
      <w:pPr>
        <w:pStyle w:val="PreformattedText"/>
        <w:bidi w:val="0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Segoe UI" w:hAnsi="Segoe UI"/>
          <w:sz w:val="24"/>
          <w:szCs w:val="24"/>
        </w:rPr>
        <w:t># Or just update baseline stats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Segoe UI" w:hAnsi="Segoe UI"/>
          <w:sz w:val="24"/>
          <w:szCs w:val="24"/>
        </w:rPr>
        <w:t>tfdv.write_stats_text(stats, "new_baseline_stats.txt")</w:t>
      </w:r>
    </w:p>
    <w:p>
      <w:pPr>
        <w:pStyle w:val="HorizontalLine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p>
      <w:pPr>
        <w:pStyle w:val="Heading2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  <w:t xml:space="preserve">📌 </w:t>
      </w:r>
      <w:r>
        <w:rPr>
          <w:rFonts w:ascii="Segoe UI" w:hAnsi="Segoe UI"/>
          <w:sz w:val="24"/>
          <w:szCs w:val="24"/>
        </w:rPr>
        <w:t>Summary of Actions</w:t>
      </w:r>
    </w:p>
    <w:tbl>
      <w:tblPr>
        <w:tblW w:w="88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77"/>
        <w:gridCol w:w="5296"/>
      </w:tblGrid>
      <w:tr>
        <w:trPr>
          <w:tblHeader w:val="true"/>
        </w:trPr>
        <w:tc>
          <w:tcPr>
            <w:tcW w:w="3577" w:type="dxa"/>
            <w:tcBorders/>
            <w:vAlign w:val="center"/>
          </w:tcPr>
          <w:p>
            <w:pPr>
              <w:pStyle w:val="TableHeading"/>
              <w:bidi w:val="0"/>
              <w:rPr>
                <w:rFonts w:ascii="Segoe UI" w:hAnsi="Segoe UI"/>
                <w:sz w:val="24"/>
                <w:szCs w:val="24"/>
              </w:rPr>
            </w:pPr>
            <w:r>
              <w:rPr>
                <w:rFonts w:ascii="Segoe UI" w:hAnsi="Segoe UI"/>
                <w:sz w:val="24"/>
                <w:szCs w:val="24"/>
              </w:rPr>
              <w:t>Issue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Heading"/>
              <w:bidi w:val="0"/>
              <w:rPr>
                <w:rFonts w:ascii="Segoe UI" w:hAnsi="Segoe UI"/>
                <w:sz w:val="24"/>
                <w:szCs w:val="24"/>
              </w:rPr>
            </w:pPr>
            <w:r>
              <w:rPr>
                <w:rFonts w:ascii="Segoe UI" w:hAnsi="Segoe UI"/>
                <w:sz w:val="24"/>
                <w:szCs w:val="24"/>
              </w:rPr>
              <w:t>Fix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Segoe UI" w:hAnsi="Segoe UI"/>
                <w:sz w:val="24"/>
                <w:szCs w:val="24"/>
              </w:rPr>
              <w:t>FLOAT instead of INT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Segoe UI" w:hAnsi="Segoe UI"/>
                <w:sz w:val="24"/>
                <w:szCs w:val="24"/>
              </w:rPr>
              <w:t>astype(int)</w:t>
            </w:r>
            <w:r>
              <w:rPr>
                <w:rFonts w:ascii="Segoe UI" w:hAnsi="Segoe UI"/>
                <w:sz w:val="24"/>
                <w:szCs w:val="24"/>
              </w:rPr>
              <w:t xml:space="preserve"> after filling NaNs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Segoe UI" w:hAnsi="Segoe UI"/>
                <w:sz w:val="24"/>
                <w:szCs w:val="24"/>
              </w:rPr>
              <w:t>Unexpected String Values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Segoe UI" w:hAnsi="Segoe UI"/>
                <w:sz w:val="24"/>
                <w:szCs w:val="24"/>
              </w:rPr>
              <w:t>replace → fillna(mode)</w:t>
            </w:r>
            <w:r>
              <w:rPr>
                <w:rFonts w:ascii="Segoe UI" w:hAnsi="Segoe UI"/>
                <w:sz w:val="24"/>
                <w:szCs w:val="24"/>
              </w:rPr>
              <w:t xml:space="preserve"> or update schema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Segoe UI" w:hAnsi="Segoe UI"/>
                <w:sz w:val="24"/>
                <w:szCs w:val="24"/>
              </w:rPr>
              <w:t>Distribution Drift</w:t>
            </w:r>
          </w:p>
        </w:tc>
        <w:tc>
          <w:tcPr>
            <w:tcW w:w="529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Segoe UI" w:hAnsi="Segoe UI"/>
                <w:sz w:val="24"/>
                <w:szCs w:val="24"/>
              </w:rPr>
            </w:pPr>
            <w:r>
              <w:rPr>
                <w:rFonts w:ascii="Segoe UI" w:hAnsi="Segoe UI"/>
                <w:sz w:val="24"/>
                <w:szCs w:val="24"/>
              </w:rPr>
              <w:t>Recompute baseline or investigate drift</w:t>
            </w:r>
          </w:p>
        </w:tc>
      </w:tr>
    </w:tbl>
    <w:p>
      <w:pPr>
        <w:pStyle w:val="Normal"/>
        <w:bidi w:val="0"/>
        <w:jc w:val="start"/>
        <w:rPr>
          <w:rFonts w:ascii="Segoe UI" w:hAnsi="Segoe UI"/>
          <w:sz w:val="24"/>
          <w:szCs w:val="24"/>
        </w:rPr>
      </w:pPr>
      <w:r>
        <w:rPr>
          <w:rFonts w:ascii="Segoe UI" w:hAnsi="Segoe UI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Segoe U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LibreOffice/25.2.4.3$Windows_X86_64 LibreOffice_project/33e196637044ead23f5c3226cde09b47731f7e27</Application>
  <AppVersion>15.0000</AppVersion>
  <Pages>2</Pages>
  <Words>286</Words>
  <Characters>1811</Characters>
  <CharactersWithSpaces>2079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2025-07-06T11:22:10Z</dcterms:created>
  <dc:creator/>
  <dc:description/>
  <dc:language>en-IN</dc:language>
  <cp:lastModifiedBy/>
  <dcterms:modified xsi:type="dcterms:W3CDTF">2025-07-06T11:23:49Z</dcterms:modified>
  <cp:revision>1</cp:revision>
  <dc:subject/>
  <dc:title/>
</cp:coreProperties>
</file>