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/>
        </w:rPr>
        <w:id w:val="679095379"/>
        <w:docPartObj>
          <w:docPartGallery w:val="Table of Contents"/>
          <w:docPartUnique/>
        </w:docPartObj>
      </w:sdtPr>
      <w:sdtEndPr>
        <w:rPr>
          <w:vanish/>
        </w:rPr>
      </w:sdtEndPr>
      <w:sdtContent>
        <w:p w14:paraId="7C5C22DB" w14:textId="77777777" w:rsidR="006829DC" w:rsidRPr="006829DC" w:rsidRDefault="006829DC" w:rsidP="006829DC">
          <w:pPr>
            <w:keepNext/>
            <w:keepLines/>
            <w:pageBreakBefore/>
            <w:spacing w:after="0" w:line="360" w:lineRule="auto"/>
            <w:jc w:val="center"/>
            <w:rPr>
              <w:rFonts w:eastAsia="Times New Roman"/>
              <w:b/>
              <w:bCs/>
              <w:caps/>
              <w:kern w:val="0"/>
              <w:lang w:eastAsia="ru-RU"/>
              <w14:ligatures w14:val="none"/>
            </w:rPr>
          </w:pPr>
          <w:r w:rsidRPr="006829DC">
            <w:rPr>
              <w:rFonts w:eastAsia="Times New Roman"/>
              <w:b/>
              <w:bCs/>
              <w:caps/>
              <w:kern w:val="0"/>
              <w:lang w:eastAsia="ru-RU"/>
              <w14:ligatures w14:val="none"/>
            </w:rPr>
            <w:t>СОДЕРЖАНИЕ</w:t>
          </w:r>
        </w:p>
        <w:p w14:paraId="75B21F52" w14:textId="77777777" w:rsidR="006829DC" w:rsidRPr="006829DC" w:rsidRDefault="006829DC" w:rsidP="006829DC">
          <w:pPr>
            <w:tabs>
              <w:tab w:val="left" w:pos="851"/>
              <w:tab w:val="right" w:leader="dot" w:pos="9345"/>
            </w:tabs>
            <w:spacing w:after="100" w:line="360" w:lineRule="auto"/>
            <w:jc w:val="both"/>
            <w:rPr>
              <w:rFonts w:eastAsia="Times New Roman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6829DC">
            <w:rPr>
              <w:rFonts w:eastAsia="Times New Roman"/>
              <w:caps/>
            </w:rPr>
            <w:fldChar w:fldCharType="begin"/>
          </w:r>
          <w:r w:rsidRPr="006829DC">
            <w:rPr>
              <w:rFonts w:eastAsia="Times New Roman"/>
              <w:caps/>
            </w:rPr>
            <w:instrText xml:space="preserve"> TOC \o "1-3" \h \z \u </w:instrText>
          </w:r>
          <w:r w:rsidRPr="006829DC">
            <w:rPr>
              <w:rFonts w:eastAsia="Times New Roman"/>
              <w:caps/>
            </w:rPr>
            <w:fldChar w:fldCharType="separate"/>
          </w:r>
          <w:hyperlink w:anchor="_Toc170109122" w:history="1">
            <w:r w:rsidRPr="006829DC">
              <w:rPr>
                <w:rFonts w:eastAsia="Times New Roman"/>
                <w:caps/>
                <w:noProof/>
                <w:lang w:val="en-US"/>
              </w:rPr>
              <w:t>ВВЕДЕНИЕ</w:t>
            </w:r>
            <w:r w:rsidRPr="006829DC">
              <w:rPr>
                <w:rFonts w:eastAsia="Times New Roman"/>
                <w:caps/>
                <w:noProof/>
                <w:webHidden/>
              </w:rPr>
              <w:tab/>
            </w:r>
            <w:r w:rsidRPr="006829DC">
              <w:rPr>
                <w:rFonts w:eastAsia="Times New Roman"/>
                <w:caps/>
                <w:noProof/>
                <w:webHidden/>
              </w:rPr>
              <w:fldChar w:fldCharType="begin"/>
            </w:r>
            <w:r w:rsidRPr="006829DC">
              <w:rPr>
                <w:rFonts w:eastAsia="Times New Roman"/>
                <w:caps/>
                <w:noProof/>
                <w:webHidden/>
              </w:rPr>
              <w:instrText xml:space="preserve"> PAGEREF _Toc170109122 \h </w:instrText>
            </w:r>
            <w:r w:rsidRPr="006829DC">
              <w:rPr>
                <w:rFonts w:eastAsia="Times New Roman"/>
                <w:caps/>
                <w:noProof/>
                <w:webHidden/>
              </w:rPr>
            </w:r>
            <w:r w:rsidRPr="006829DC">
              <w:rPr>
                <w:rFonts w:eastAsia="Times New Roman"/>
                <w:caps/>
                <w:noProof/>
                <w:webHidden/>
              </w:rPr>
              <w:fldChar w:fldCharType="separate"/>
            </w:r>
            <w:r w:rsidRPr="006829DC">
              <w:rPr>
                <w:rFonts w:eastAsia="Times New Roman"/>
                <w:caps/>
                <w:noProof/>
                <w:webHidden/>
              </w:rPr>
              <w:t>3</w:t>
            </w:r>
            <w:r w:rsidRPr="006829DC">
              <w:rPr>
                <w:rFonts w:eastAsia="Times New Roman"/>
                <w:caps/>
                <w:noProof/>
                <w:webHidden/>
              </w:rPr>
              <w:fldChar w:fldCharType="end"/>
            </w:r>
          </w:hyperlink>
        </w:p>
        <w:p w14:paraId="4D687F0E" w14:textId="77777777" w:rsidR="006829DC" w:rsidRPr="006829DC" w:rsidRDefault="00000000" w:rsidP="006829DC">
          <w:pPr>
            <w:tabs>
              <w:tab w:val="left" w:pos="851"/>
              <w:tab w:val="right" w:leader="dot" w:pos="9345"/>
            </w:tabs>
            <w:spacing w:after="100" w:line="360" w:lineRule="auto"/>
            <w:jc w:val="both"/>
            <w:rPr>
              <w:rFonts w:eastAsia="Times New Roman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109123" w:history="1">
            <w:r w:rsidR="006829DC" w:rsidRPr="006829DC">
              <w:rPr>
                <w:rFonts w:eastAsia="Times New Roman"/>
                <w:caps/>
                <w:noProof/>
                <w:lang w:val="en-US"/>
              </w:rPr>
              <w:t>Реализация вспомогательных функций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ab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begin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instrText xml:space="preserve"> PAGEREF _Toc170109123 \h </w:instrTex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separate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>4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end"/>
            </w:r>
          </w:hyperlink>
        </w:p>
        <w:p w14:paraId="3CDF1613" w14:textId="77777777" w:rsidR="006829DC" w:rsidRPr="006829DC" w:rsidRDefault="00000000" w:rsidP="006829DC">
          <w:pPr>
            <w:tabs>
              <w:tab w:val="left" w:pos="851"/>
              <w:tab w:val="right" w:leader="dot" w:pos="9345"/>
            </w:tabs>
            <w:spacing w:after="100" w:line="360" w:lineRule="auto"/>
            <w:jc w:val="both"/>
            <w:rPr>
              <w:rFonts w:eastAsia="Times New Roman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109124" w:history="1">
            <w:r w:rsidR="006829DC" w:rsidRPr="006829DC">
              <w:rPr>
                <w:rFonts w:eastAsia="Times New Roman"/>
                <w:caps/>
                <w:noProof/>
                <w:lang w:val="en-US"/>
              </w:rPr>
              <w:t>Разработка ORM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ab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begin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instrText xml:space="preserve"> PAGEREF _Toc170109124 \h </w:instrTex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separate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>5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end"/>
            </w:r>
          </w:hyperlink>
        </w:p>
        <w:p w14:paraId="555EB683" w14:textId="77777777" w:rsidR="006829DC" w:rsidRPr="006829DC" w:rsidRDefault="00000000" w:rsidP="006829DC">
          <w:pPr>
            <w:tabs>
              <w:tab w:val="left" w:pos="851"/>
              <w:tab w:val="right" w:leader="dot" w:pos="9345"/>
            </w:tabs>
            <w:spacing w:after="100" w:line="360" w:lineRule="auto"/>
            <w:jc w:val="both"/>
            <w:rPr>
              <w:rFonts w:eastAsia="Times New Roman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109125" w:history="1">
            <w:r w:rsidR="006829DC" w:rsidRPr="006829DC">
              <w:rPr>
                <w:rFonts w:eastAsia="Times New Roman"/>
                <w:caps/>
                <w:noProof/>
                <w:lang w:val="en-US"/>
              </w:rPr>
              <w:t>Исследования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ab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begin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instrText xml:space="preserve"> PAGEREF _Toc170109125 \h </w:instrTex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separate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>6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end"/>
            </w:r>
          </w:hyperlink>
        </w:p>
        <w:p w14:paraId="2D8C90BD" w14:textId="77777777" w:rsidR="006829DC" w:rsidRPr="006829DC" w:rsidRDefault="00000000" w:rsidP="006829DC">
          <w:pPr>
            <w:tabs>
              <w:tab w:val="left" w:pos="851"/>
              <w:tab w:val="right" w:leader="dot" w:pos="9345"/>
            </w:tabs>
            <w:spacing w:after="100" w:line="360" w:lineRule="auto"/>
            <w:jc w:val="both"/>
            <w:rPr>
              <w:rFonts w:eastAsia="Times New Roman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109126" w:history="1">
            <w:r w:rsidR="006829DC" w:rsidRPr="006829DC">
              <w:rPr>
                <w:rFonts w:eastAsia="Times New Roman"/>
                <w:caps/>
                <w:noProof/>
                <w:lang w:val="en-US"/>
              </w:rPr>
              <w:t>ЗАКЛЮЧЕНИЕ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ab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begin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instrText xml:space="preserve"> PAGEREF _Toc170109126 \h </w:instrTex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separate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>7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end"/>
            </w:r>
          </w:hyperlink>
        </w:p>
        <w:p w14:paraId="049971A3" w14:textId="77777777" w:rsidR="006829DC" w:rsidRPr="006829DC" w:rsidRDefault="00000000" w:rsidP="006829DC">
          <w:pPr>
            <w:tabs>
              <w:tab w:val="left" w:pos="851"/>
              <w:tab w:val="right" w:leader="dot" w:pos="9345"/>
            </w:tabs>
            <w:spacing w:after="100" w:line="360" w:lineRule="auto"/>
            <w:jc w:val="both"/>
            <w:rPr>
              <w:rFonts w:eastAsia="Times New Roman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109127" w:history="1">
            <w:r w:rsidR="006829DC" w:rsidRPr="006829DC">
              <w:rPr>
                <w:rFonts w:eastAsia="Times New Roman"/>
                <w:caps/>
                <w:noProof/>
                <w:lang w:val="en-US"/>
              </w:rPr>
              <w:t>СПИСОК ЛИТЕРАТУРЫ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ab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begin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instrText xml:space="preserve"> PAGEREF _Toc170109127 \h </w:instrTex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separate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>8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end"/>
            </w:r>
          </w:hyperlink>
        </w:p>
        <w:p w14:paraId="0DA93EED" w14:textId="77777777" w:rsidR="006829DC" w:rsidRPr="006829DC" w:rsidRDefault="00000000" w:rsidP="006829DC">
          <w:pPr>
            <w:tabs>
              <w:tab w:val="left" w:pos="851"/>
              <w:tab w:val="right" w:leader="dot" w:pos="9345"/>
            </w:tabs>
            <w:spacing w:after="100" w:line="360" w:lineRule="auto"/>
            <w:jc w:val="both"/>
            <w:rPr>
              <w:rFonts w:eastAsia="Times New Roman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109128" w:history="1">
            <w:r w:rsidR="006829DC" w:rsidRPr="006829DC">
              <w:rPr>
                <w:rFonts w:eastAsia="Times New Roman"/>
                <w:caps/>
                <w:noProof/>
                <w:lang w:val="en-US"/>
              </w:rPr>
              <w:t>ПРИЛОЖЕНИЕ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ab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begin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instrText xml:space="preserve"> PAGEREF _Toc170109128 \h </w:instrTex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separate"/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t>9</w:t>
            </w:r>
            <w:r w:rsidR="006829DC" w:rsidRPr="006829DC">
              <w:rPr>
                <w:rFonts w:eastAsia="Times New Roman"/>
                <w:caps/>
                <w:noProof/>
                <w:webHidden/>
              </w:rPr>
              <w:fldChar w:fldCharType="end"/>
            </w:r>
          </w:hyperlink>
        </w:p>
        <w:p w14:paraId="30DFD33B" w14:textId="77777777" w:rsidR="006829DC" w:rsidRPr="006829DC" w:rsidRDefault="006829DC" w:rsidP="006829DC">
          <w:pPr>
            <w:spacing w:after="0" w:line="360" w:lineRule="auto"/>
            <w:ind w:firstLine="709"/>
            <w:jc w:val="both"/>
            <w:rPr>
              <w:rFonts w:eastAsia="Times New Roman"/>
              <w:vanish/>
            </w:rPr>
          </w:pPr>
          <w:r w:rsidRPr="006829DC">
            <w:rPr>
              <w:rFonts w:eastAsia="Times New Roman"/>
            </w:rPr>
            <w:fldChar w:fldCharType="end"/>
          </w:r>
        </w:p>
      </w:sdtContent>
    </w:sdt>
    <w:p w14:paraId="15B73CB4" w14:textId="77777777" w:rsidR="006829DC" w:rsidRPr="006829DC" w:rsidRDefault="006829DC" w:rsidP="006829DC">
      <w:pPr>
        <w:keepNext/>
        <w:keepLines/>
        <w:pageBreakBefore/>
        <w:spacing w:before="240" w:after="0" w:line="360" w:lineRule="auto"/>
        <w:jc w:val="center"/>
        <w:outlineLvl w:val="0"/>
        <w:rPr>
          <w:rFonts w:eastAsia="Times New Roman"/>
          <w:b/>
          <w:bCs/>
          <w:caps/>
        </w:rPr>
      </w:pPr>
      <w:bookmarkStart w:id="0" w:name="_Toc170109122"/>
      <w:r w:rsidRPr="006829DC">
        <w:rPr>
          <w:rFonts w:eastAsia="Times New Roman"/>
          <w:b/>
          <w:bCs/>
          <w:caps/>
        </w:rPr>
        <w:lastRenderedPageBreak/>
        <w:t>ВВЕДЕНИЕ</w:t>
      </w:r>
      <w:bookmarkEnd w:id="0"/>
    </w:p>
    <w:p w14:paraId="31A076B2" w14:textId="77777777" w:rsidR="006829DC" w:rsidRPr="006829DC" w:rsidRDefault="006829DC" w:rsidP="006829DC">
      <w:pPr>
        <w:spacing w:after="0" w:line="360" w:lineRule="auto"/>
        <w:ind w:firstLine="709"/>
        <w:jc w:val="both"/>
        <w:rPr>
          <w:rFonts w:eastAsia="Times New Roman"/>
        </w:rPr>
      </w:pPr>
      <w:r w:rsidRPr="006829DC">
        <w:rPr>
          <w:rFonts w:eastAsia="Times New Roman"/>
        </w:rPr>
        <w:t>Учебная (научно-исследовательская работа (получение первичных навыков научно-исследовательской работы)) практика проходила на кафедре системного анализа и информационных технологий Института вычислительной математики и информационных технологий КФУ с 09 февраля 2024 по 07 июня 2024 года.</w:t>
      </w:r>
    </w:p>
    <w:p w14:paraId="73F65211" w14:textId="77777777" w:rsidR="006829DC" w:rsidRPr="006829DC" w:rsidRDefault="006829DC" w:rsidP="006829DC">
      <w:pPr>
        <w:spacing w:after="0" w:line="360" w:lineRule="auto"/>
        <w:ind w:firstLine="709"/>
        <w:jc w:val="both"/>
        <w:rPr>
          <w:rFonts w:eastAsia="Times New Roman"/>
        </w:rPr>
      </w:pPr>
      <w:r w:rsidRPr="006829DC">
        <w:rPr>
          <w:rFonts w:eastAsia="Times New Roman"/>
        </w:rPr>
        <w:t>Целью практики является получение навыков проведения исследований и анализа полученных результатов.</w:t>
      </w:r>
    </w:p>
    <w:p w14:paraId="4BB75A59" w14:textId="77777777" w:rsidR="006829DC" w:rsidRPr="006829DC" w:rsidRDefault="006829DC" w:rsidP="006829DC">
      <w:pPr>
        <w:spacing w:after="0" w:line="360" w:lineRule="auto"/>
        <w:ind w:firstLine="709"/>
        <w:jc w:val="both"/>
        <w:rPr>
          <w:rFonts w:eastAsia="Times New Roman"/>
        </w:rPr>
      </w:pPr>
      <w:r w:rsidRPr="006829DC">
        <w:rPr>
          <w:rFonts w:eastAsia="Times New Roman"/>
        </w:rPr>
        <w:t>Для достижения цели были поставлены следующие задачи:</w:t>
      </w:r>
    </w:p>
    <w:p w14:paraId="5411F20E" w14:textId="77777777" w:rsidR="006829DC" w:rsidRPr="006829DC" w:rsidRDefault="006829DC" w:rsidP="006829DC">
      <w:pPr>
        <w:numPr>
          <w:ilvl w:val="0"/>
          <w:numId w:val="3"/>
        </w:numPr>
        <w:spacing w:after="0" w:line="360" w:lineRule="auto"/>
        <w:contextualSpacing/>
        <w:jc w:val="both"/>
        <w:rPr>
          <w:rFonts w:eastAsia="Times New Roman"/>
        </w:rPr>
      </w:pPr>
      <w:r w:rsidRPr="006829DC">
        <w:rPr>
          <w:rFonts w:eastAsia="Times New Roman"/>
        </w:rPr>
        <w:t>изучить способы генерации случайных данных, методы измерения времени и построения графиков;</w:t>
      </w:r>
    </w:p>
    <w:p w14:paraId="4F7FE83D" w14:textId="77777777" w:rsidR="006829DC" w:rsidRPr="00423BFA" w:rsidRDefault="006829DC" w:rsidP="00423BFA">
      <w:pPr>
        <w:pStyle w:val="1"/>
      </w:pPr>
      <w:r w:rsidRPr="00423BFA">
        <w:t>провести исследования эффективности программ, взаимодействующих с БД, на примере базы данных «Студент»;</w:t>
      </w:r>
    </w:p>
    <w:p w14:paraId="78FD4E3D" w14:textId="77777777" w:rsidR="006829DC" w:rsidRPr="00423BFA" w:rsidRDefault="006829DC" w:rsidP="00423BFA">
      <w:pPr>
        <w:pStyle w:val="1"/>
      </w:pPr>
      <w:r w:rsidRPr="00423BFA">
        <w:t>проанализировать полученные результаты.</w:t>
      </w:r>
    </w:p>
    <w:p w14:paraId="28AF7173" w14:textId="77777777" w:rsidR="006829DC" w:rsidRPr="006829DC" w:rsidRDefault="006829DC" w:rsidP="006829DC">
      <w:pPr>
        <w:keepNext/>
        <w:keepLines/>
        <w:pageBreakBefore/>
        <w:spacing w:before="240" w:after="0" w:line="360" w:lineRule="auto"/>
        <w:jc w:val="center"/>
        <w:outlineLvl w:val="0"/>
        <w:rPr>
          <w:rFonts w:eastAsia="Times New Roman"/>
          <w:b/>
          <w:bCs/>
          <w:caps/>
        </w:rPr>
      </w:pPr>
      <w:bookmarkStart w:id="1" w:name="_Toc170109123"/>
      <w:r w:rsidRPr="006829DC">
        <w:rPr>
          <w:rFonts w:eastAsia="Times New Roman"/>
          <w:b/>
          <w:bCs/>
          <w:caps/>
        </w:rPr>
        <w:lastRenderedPageBreak/>
        <w:t>Реализация вспомогательных функций</w:t>
      </w:r>
      <w:bookmarkEnd w:id="1"/>
    </w:p>
    <w:p w14:paraId="6DA002D8" w14:textId="77777777" w:rsidR="006829DC" w:rsidRPr="006829DC" w:rsidRDefault="006829DC" w:rsidP="006829DC">
      <w:pPr>
        <w:spacing w:after="0" w:line="360" w:lineRule="auto"/>
        <w:ind w:firstLine="709"/>
        <w:jc w:val="both"/>
        <w:rPr>
          <w:rFonts w:eastAsia="Times New Roman"/>
        </w:rPr>
      </w:pPr>
      <w:r w:rsidRPr="006829DC">
        <w:rPr>
          <w:rFonts w:eastAsia="Times New Roman"/>
        </w:rPr>
        <w:t>Реализация функций/классов:</w:t>
      </w:r>
    </w:p>
    <w:p w14:paraId="2E9A0FE8" w14:textId="1979B633" w:rsidR="006829DC" w:rsidRPr="006829DC" w:rsidRDefault="006829DC" w:rsidP="006829D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</w:t>
      </w:r>
      <w:r w:rsidRPr="006829DC">
        <w:rPr>
          <w:rFonts w:eastAsia="Times New Roman"/>
        </w:rPr>
        <w:t xml:space="preserve">ункция </w:t>
      </w:r>
      <w:proofErr w:type="spellStart"/>
      <w:r w:rsidRPr="006829DC">
        <w:rPr>
          <w:rFonts w:eastAsia="Times New Roman"/>
        </w:rPr>
        <w:t>create_new_table</w:t>
      </w:r>
      <w:proofErr w:type="spellEnd"/>
      <w:r w:rsidRPr="006829DC">
        <w:rPr>
          <w:rFonts w:eastAsia="Times New Roman"/>
        </w:rPr>
        <w:t xml:space="preserve"> создаёт таблицы в MySQL по заданным параметрам, включая названия столбцов и их типы данных, а также опциональные внешние ключи. Она устанавливает соединение с базой данных, формирует SQL-запрос на создание таблицы, выполняет его, фиксирует изменения и закрывает соединение;</w:t>
      </w:r>
    </w:p>
    <w:p w14:paraId="6760FF6F" w14:textId="1F1AF742" w:rsidR="006829DC" w:rsidRPr="006829DC" w:rsidRDefault="006829DC" w:rsidP="006829D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</w:t>
      </w:r>
      <w:r w:rsidRPr="006829DC">
        <w:rPr>
          <w:rFonts w:eastAsia="Times New Roman"/>
        </w:rPr>
        <w:t xml:space="preserve">ункция </w:t>
      </w:r>
      <w:proofErr w:type="spellStart"/>
      <w:r w:rsidRPr="006829DC">
        <w:rPr>
          <w:rFonts w:eastAsia="Times New Roman"/>
        </w:rPr>
        <w:t>generate_data</w:t>
      </w:r>
      <w:proofErr w:type="spellEnd"/>
      <w:r w:rsidRPr="006829DC">
        <w:rPr>
          <w:rFonts w:eastAsia="Times New Roman"/>
        </w:rPr>
        <w:t xml:space="preserve"> создаёт данные для студентов, их контактной информации и образования. Она возвращает кортеж из трёх списков: информация о студентах (имя и дата рождения), контактная информация (электронная почта, номер телефона, идентификатор студента) и данные об образовании (курс, квалификация, номер группы, идентификатор студента). Используется библиотека </w:t>
      </w:r>
      <w:proofErr w:type="spellStart"/>
      <w:r w:rsidRPr="006829DC">
        <w:rPr>
          <w:rFonts w:eastAsia="Times New Roman"/>
        </w:rPr>
        <w:t>Faker</w:t>
      </w:r>
      <w:proofErr w:type="spellEnd"/>
      <w:r>
        <w:rPr>
          <w:rFonts w:eastAsia="Times New Roman"/>
          <w:lang w:val="en-US"/>
        </w:rPr>
        <w:t>;</w:t>
      </w:r>
    </w:p>
    <w:p w14:paraId="0F344275" w14:textId="2F5523BD" w:rsidR="006829DC" w:rsidRPr="006829DC" w:rsidRDefault="006829DC" w:rsidP="006829D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</w:t>
      </w:r>
      <w:r w:rsidRPr="006829DC">
        <w:rPr>
          <w:rFonts w:eastAsia="Times New Roman"/>
        </w:rPr>
        <w:t xml:space="preserve">ункция </w:t>
      </w:r>
      <w:proofErr w:type="spellStart"/>
      <w:r w:rsidRPr="006829DC">
        <w:rPr>
          <w:rFonts w:eastAsia="Times New Roman"/>
        </w:rPr>
        <w:t>create_sandbox</w:t>
      </w:r>
      <w:proofErr w:type="spellEnd"/>
      <w:r w:rsidRPr="006829DC">
        <w:rPr>
          <w:rFonts w:eastAsia="Times New Roman"/>
        </w:rPr>
        <w:t xml:space="preserve"> создаёт отдельную тестовую базу данных в MySQL на основе существующей. Она копирует структуру и данные из исходной базы данных в новую, обеспечивая изоляцию для тестирования изменений без воздействия на основную базу данных;</w:t>
      </w:r>
    </w:p>
    <w:p w14:paraId="62E64304" w14:textId="17FAF413" w:rsidR="006829DC" w:rsidRPr="006829DC" w:rsidRDefault="006829DC" w:rsidP="006829D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</w:t>
      </w:r>
      <w:r w:rsidRPr="006829DC">
        <w:rPr>
          <w:rFonts w:eastAsia="Times New Roman"/>
        </w:rPr>
        <w:t xml:space="preserve">ункция </w:t>
      </w:r>
      <w:proofErr w:type="spellStart"/>
      <w:r w:rsidRPr="006829DC">
        <w:rPr>
          <w:rFonts w:eastAsia="Times New Roman"/>
        </w:rPr>
        <w:t>generate_and_save_data</w:t>
      </w:r>
      <w:proofErr w:type="spellEnd"/>
      <w:r w:rsidRPr="006829DC">
        <w:rPr>
          <w:rFonts w:eastAsia="Times New Roman"/>
        </w:rPr>
        <w:t xml:space="preserve"> создает и сохраняет данные в таблицы </w:t>
      </w:r>
      <w:proofErr w:type="spellStart"/>
      <w:r w:rsidRPr="006829DC">
        <w:rPr>
          <w:rFonts w:eastAsia="Times New Roman"/>
        </w:rPr>
        <w:t>Students</w:t>
      </w:r>
      <w:proofErr w:type="spellEnd"/>
      <w:r w:rsidRPr="006829DC">
        <w:rPr>
          <w:rFonts w:eastAsia="Times New Roman"/>
        </w:rPr>
        <w:t xml:space="preserve">, </w:t>
      </w:r>
      <w:proofErr w:type="spellStart"/>
      <w:r w:rsidRPr="006829DC">
        <w:rPr>
          <w:rFonts w:eastAsia="Times New Roman"/>
        </w:rPr>
        <w:t>Contacts</w:t>
      </w:r>
      <w:proofErr w:type="spellEnd"/>
      <w:r w:rsidRPr="006829DC">
        <w:rPr>
          <w:rFonts w:eastAsia="Times New Roman"/>
        </w:rPr>
        <w:t xml:space="preserve"> и Education базы данных MySQL. Она генерирует n записей о студентах, вставляет их в таблицу </w:t>
      </w:r>
      <w:proofErr w:type="spellStart"/>
      <w:r w:rsidRPr="006829DC">
        <w:rPr>
          <w:rFonts w:eastAsia="Times New Roman"/>
        </w:rPr>
        <w:t>Students</w:t>
      </w:r>
      <w:proofErr w:type="spellEnd"/>
      <w:r w:rsidRPr="006829DC">
        <w:rPr>
          <w:rFonts w:eastAsia="Times New Roman"/>
        </w:rPr>
        <w:t xml:space="preserve">, затем использует их идентификаторы для генерации и вставки данных о контактах и образовании в соответствующие таблицы. После успешного завершения операций данные сохраняются с помощью операции </w:t>
      </w:r>
      <w:proofErr w:type="spellStart"/>
      <w:r w:rsidRPr="006829DC">
        <w:rPr>
          <w:rFonts w:eastAsia="Times New Roman"/>
        </w:rPr>
        <w:t>commit</w:t>
      </w:r>
      <w:proofErr w:type="spellEnd"/>
      <w:r w:rsidRPr="006829DC">
        <w:rPr>
          <w:rFonts w:eastAsia="Times New Roman"/>
        </w:rPr>
        <w:t>, или выводится сообщение об ошибке в случае исключения MySQL;</w:t>
      </w:r>
    </w:p>
    <w:p w14:paraId="36A5D95B" w14:textId="05BAB530" w:rsidR="006829DC" w:rsidRPr="006829DC" w:rsidRDefault="006829DC" w:rsidP="006829D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</w:t>
      </w:r>
      <w:r w:rsidRPr="006829DC">
        <w:rPr>
          <w:rFonts w:eastAsia="Times New Roman"/>
        </w:rPr>
        <w:t xml:space="preserve">ункция </w:t>
      </w:r>
      <w:proofErr w:type="spellStart"/>
      <w:r w:rsidRPr="006829DC">
        <w:rPr>
          <w:rFonts w:eastAsia="Times New Roman"/>
        </w:rPr>
        <w:t>delete_table_data</w:t>
      </w:r>
      <w:proofErr w:type="spellEnd"/>
      <w:r w:rsidRPr="006829DC">
        <w:rPr>
          <w:rFonts w:eastAsia="Times New Roman"/>
        </w:rPr>
        <w:t xml:space="preserve"> удаляет все данные из указанной таблицы MySQL базы данных. Она подключается к базе данных, формирует и выполняет SQL-запрос на удаление данных из </w:t>
      </w:r>
      <w:proofErr w:type="spellStart"/>
      <w:r w:rsidRPr="006829DC">
        <w:rPr>
          <w:rFonts w:eastAsia="Times New Roman"/>
        </w:rPr>
        <w:t>table_name</w:t>
      </w:r>
      <w:proofErr w:type="spellEnd"/>
      <w:r w:rsidRPr="006829DC">
        <w:rPr>
          <w:rFonts w:eastAsia="Times New Roman"/>
        </w:rPr>
        <w:t xml:space="preserve">, затем фиксирует изменения. Функция </w:t>
      </w:r>
      <w:proofErr w:type="spellStart"/>
      <w:r w:rsidRPr="006829DC">
        <w:rPr>
          <w:rFonts w:eastAsia="Times New Roman"/>
        </w:rPr>
        <w:t>replace_table_data</w:t>
      </w:r>
      <w:proofErr w:type="spellEnd"/>
      <w:r w:rsidRPr="006829DC">
        <w:rPr>
          <w:rFonts w:eastAsia="Times New Roman"/>
        </w:rPr>
        <w:t xml:space="preserve"> заменяет все данные в указанной таблице новыми данными из списка </w:t>
      </w:r>
      <w:proofErr w:type="spellStart"/>
      <w:r w:rsidRPr="006829DC">
        <w:rPr>
          <w:rFonts w:eastAsia="Times New Roman"/>
        </w:rPr>
        <w:t>data</w:t>
      </w:r>
      <w:proofErr w:type="spellEnd"/>
      <w:r w:rsidRPr="006829DC">
        <w:rPr>
          <w:rFonts w:eastAsia="Times New Roman"/>
        </w:rPr>
        <w:t xml:space="preserve">. В зависимости от </w:t>
      </w:r>
      <w:proofErr w:type="spellStart"/>
      <w:r w:rsidRPr="006829DC">
        <w:rPr>
          <w:rFonts w:eastAsia="Times New Roman"/>
        </w:rPr>
        <w:t>table_name</w:t>
      </w:r>
      <w:proofErr w:type="spellEnd"/>
      <w:r w:rsidRPr="006829DC">
        <w:rPr>
          <w:rFonts w:eastAsia="Times New Roman"/>
        </w:rPr>
        <w:t xml:space="preserve">, она </w:t>
      </w:r>
      <w:r w:rsidRPr="006829DC">
        <w:rPr>
          <w:rFonts w:eastAsia="Times New Roman"/>
        </w:rPr>
        <w:lastRenderedPageBreak/>
        <w:t xml:space="preserve">может рекурсивно удалять и вставлять данные в связанные таблицы, такие как </w:t>
      </w:r>
      <w:proofErr w:type="spellStart"/>
      <w:r w:rsidRPr="006829DC">
        <w:rPr>
          <w:rFonts w:eastAsia="Times New Roman"/>
        </w:rPr>
        <w:t>Contacts</w:t>
      </w:r>
      <w:proofErr w:type="spellEnd"/>
      <w:r w:rsidRPr="006829DC">
        <w:rPr>
          <w:rFonts w:eastAsia="Times New Roman"/>
        </w:rPr>
        <w:t xml:space="preserve"> и Education, чтобы обновить все связанные записи;</w:t>
      </w:r>
    </w:p>
    <w:p w14:paraId="139036ED" w14:textId="2BA26684" w:rsidR="006829DC" w:rsidRPr="006829DC" w:rsidRDefault="006829DC" w:rsidP="006829D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</w:t>
      </w:r>
      <w:r w:rsidRPr="006829DC">
        <w:rPr>
          <w:rFonts w:eastAsia="Times New Roman"/>
        </w:rPr>
        <w:t xml:space="preserve">ункции </w:t>
      </w:r>
      <w:proofErr w:type="spellStart"/>
      <w:r w:rsidRPr="006829DC">
        <w:rPr>
          <w:rFonts w:eastAsia="Times New Roman"/>
        </w:rPr>
        <w:t>backup_table</w:t>
      </w:r>
      <w:proofErr w:type="spellEnd"/>
      <w:r w:rsidRPr="006829DC">
        <w:rPr>
          <w:rFonts w:eastAsia="Times New Roman"/>
        </w:rPr>
        <w:t xml:space="preserve"> и </w:t>
      </w:r>
      <w:proofErr w:type="spellStart"/>
      <w:r w:rsidRPr="006829DC">
        <w:rPr>
          <w:rFonts w:eastAsia="Times New Roman"/>
        </w:rPr>
        <w:t>restore_table</w:t>
      </w:r>
      <w:proofErr w:type="spellEnd"/>
      <w:r w:rsidRPr="006829DC">
        <w:rPr>
          <w:rFonts w:eastAsia="Times New Roman"/>
        </w:rPr>
        <w:t xml:space="preserve"> предназначены для работы с резервными копиями данных MySQL. </w:t>
      </w:r>
      <w:proofErr w:type="spellStart"/>
      <w:r w:rsidRPr="006829DC">
        <w:rPr>
          <w:rFonts w:eastAsia="Times New Roman"/>
        </w:rPr>
        <w:t>backup_table</w:t>
      </w:r>
      <w:proofErr w:type="spellEnd"/>
      <w:r w:rsidRPr="006829DC">
        <w:rPr>
          <w:rFonts w:eastAsia="Times New Roman"/>
        </w:rPr>
        <w:t xml:space="preserve"> создает SQL-файл с резервной копией указанной таблицы, используя </w:t>
      </w:r>
      <w:proofErr w:type="spellStart"/>
      <w:r w:rsidRPr="006829DC">
        <w:rPr>
          <w:rFonts w:eastAsia="Times New Roman"/>
        </w:rPr>
        <w:t>mysqldump</w:t>
      </w:r>
      <w:proofErr w:type="spellEnd"/>
      <w:r w:rsidRPr="006829DC">
        <w:rPr>
          <w:rFonts w:eastAsia="Times New Roman"/>
        </w:rPr>
        <w:t xml:space="preserve"> для экспорта данных в файл. </w:t>
      </w:r>
      <w:proofErr w:type="spellStart"/>
      <w:r w:rsidRPr="006829DC">
        <w:rPr>
          <w:rFonts w:eastAsia="Times New Roman"/>
        </w:rPr>
        <w:t>restore_table</w:t>
      </w:r>
      <w:proofErr w:type="spellEnd"/>
      <w:r w:rsidRPr="006829DC">
        <w:rPr>
          <w:rFonts w:eastAsia="Times New Roman"/>
        </w:rPr>
        <w:t xml:space="preserve"> восстанавливает данные из SQL-файла обратно в указанную таблицу с помощью </w:t>
      </w:r>
      <w:proofErr w:type="spellStart"/>
      <w:r w:rsidRPr="006829DC">
        <w:rPr>
          <w:rFonts w:eastAsia="Times New Roman"/>
        </w:rPr>
        <w:t>mysql</w:t>
      </w:r>
      <w:proofErr w:type="spellEnd"/>
      <w:r w:rsidRPr="006829DC">
        <w:rPr>
          <w:rFonts w:eastAsia="Times New Roman"/>
        </w:rPr>
        <w:t xml:space="preserve">. Обе функции принимают параметры подключения к серверу MySQL, путь к файлу резервной копии и обрабатывают исключения, если процессы </w:t>
      </w:r>
      <w:proofErr w:type="spellStart"/>
      <w:r w:rsidRPr="006829DC">
        <w:rPr>
          <w:rFonts w:eastAsia="Times New Roman"/>
        </w:rPr>
        <w:t>mysqldump</w:t>
      </w:r>
      <w:proofErr w:type="spellEnd"/>
      <w:r w:rsidRPr="006829DC">
        <w:rPr>
          <w:rFonts w:eastAsia="Times New Roman"/>
        </w:rPr>
        <w:t xml:space="preserve"> или </w:t>
      </w:r>
      <w:proofErr w:type="spellStart"/>
      <w:r w:rsidRPr="006829DC">
        <w:rPr>
          <w:rFonts w:eastAsia="Times New Roman"/>
        </w:rPr>
        <w:t>mysql</w:t>
      </w:r>
      <w:proofErr w:type="spellEnd"/>
      <w:r w:rsidRPr="006829DC">
        <w:rPr>
          <w:rFonts w:eastAsia="Times New Roman"/>
        </w:rPr>
        <w:t xml:space="preserve"> завершаются с ошибками. Функции </w:t>
      </w:r>
      <w:proofErr w:type="spellStart"/>
      <w:r w:rsidRPr="006829DC">
        <w:rPr>
          <w:rFonts w:eastAsia="Times New Roman"/>
        </w:rPr>
        <w:t>backup_all_tables</w:t>
      </w:r>
      <w:proofErr w:type="spellEnd"/>
      <w:r w:rsidRPr="006829DC">
        <w:rPr>
          <w:rFonts w:eastAsia="Times New Roman"/>
        </w:rPr>
        <w:t xml:space="preserve"> и </w:t>
      </w:r>
      <w:proofErr w:type="spellStart"/>
      <w:r w:rsidRPr="006829DC">
        <w:rPr>
          <w:rFonts w:eastAsia="Times New Roman"/>
        </w:rPr>
        <w:t>restore_all_tables</w:t>
      </w:r>
      <w:proofErr w:type="spellEnd"/>
      <w:r w:rsidRPr="006829DC">
        <w:rPr>
          <w:rFonts w:eastAsia="Times New Roman"/>
        </w:rPr>
        <w:t xml:space="preserve"> обобщают функциональность на несколько таблиц, позволяя резервировать и восстанавливать данные одновременно для списка указанных таблиц;</w:t>
      </w:r>
    </w:p>
    <w:p w14:paraId="1E97E4C9" w14:textId="41C2C507" w:rsidR="006829DC" w:rsidRPr="006829DC" w:rsidRDefault="006829DC" w:rsidP="006829D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</w:t>
      </w:r>
      <w:r w:rsidRPr="006829DC">
        <w:rPr>
          <w:rFonts w:eastAsia="Times New Roman"/>
        </w:rPr>
        <w:t xml:space="preserve">ункция </w:t>
      </w:r>
      <w:proofErr w:type="spellStart"/>
      <w:r w:rsidRPr="006829DC">
        <w:rPr>
          <w:rFonts w:eastAsia="Times New Roman"/>
        </w:rPr>
        <w:t>execute_time</w:t>
      </w:r>
      <w:proofErr w:type="spellEnd"/>
      <w:r w:rsidRPr="006829DC">
        <w:rPr>
          <w:rFonts w:eastAsia="Times New Roman"/>
        </w:rPr>
        <w:t xml:space="preserve"> измеряет время выполнения SQL-запроса на MySQL сервере. Она использует модуль </w:t>
      </w:r>
      <w:proofErr w:type="spellStart"/>
      <w:r w:rsidRPr="006829DC">
        <w:rPr>
          <w:rFonts w:eastAsia="Times New Roman"/>
        </w:rPr>
        <w:t>timeit</w:t>
      </w:r>
      <w:proofErr w:type="spellEnd"/>
      <w:r w:rsidRPr="006829DC">
        <w:rPr>
          <w:rFonts w:eastAsia="Times New Roman"/>
        </w:rPr>
        <w:t xml:space="preserve"> для многократного выполнения запроса и измерения времени, что позволяет определить минимальное время выполнения с учетом колебаний производительности. Функция принимает SQL-запрос, параметры подключения к базе данных и опциональное количество повторений запроса для более точных результатов;</w:t>
      </w:r>
    </w:p>
    <w:p w14:paraId="4430BFD2" w14:textId="341D0DD2" w:rsidR="006829DC" w:rsidRPr="006829DC" w:rsidRDefault="006829DC" w:rsidP="006829D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6829DC">
        <w:rPr>
          <w:rFonts w:eastAsia="Times New Roman"/>
        </w:rPr>
        <w:t xml:space="preserve">ласс </w:t>
      </w:r>
      <w:proofErr w:type="spellStart"/>
      <w:r w:rsidRPr="006829DC">
        <w:rPr>
          <w:rFonts w:eastAsia="Times New Roman"/>
        </w:rPr>
        <w:t>PlotBuilder</w:t>
      </w:r>
      <w:proofErr w:type="spellEnd"/>
      <w:r w:rsidRPr="006829DC">
        <w:rPr>
          <w:rFonts w:eastAsia="Times New Roman"/>
        </w:rPr>
        <w:t xml:space="preserve"> предназначен для создания и сохранения графиков с использованием библиотеки </w:t>
      </w:r>
      <w:r>
        <w:rPr>
          <w:rFonts w:eastAsia="Times New Roman"/>
          <w:lang w:val="en-US"/>
        </w:rPr>
        <w:t>m</w:t>
      </w:r>
      <w:proofErr w:type="spellStart"/>
      <w:r w:rsidRPr="006829DC">
        <w:rPr>
          <w:rFonts w:eastAsia="Times New Roman"/>
        </w:rPr>
        <w:t>atplotlib</w:t>
      </w:r>
      <w:proofErr w:type="spellEnd"/>
      <w:r w:rsidRPr="006829DC">
        <w:rPr>
          <w:rFonts w:eastAsia="Times New Roman"/>
        </w:rPr>
        <w:t xml:space="preserve">. Он инициализируется с заданными заголовком, подписями осей и предопределенными списками цветов, стилей линий и маркеров. Метод </w:t>
      </w:r>
      <w:proofErr w:type="spellStart"/>
      <w:r w:rsidRPr="006829DC">
        <w:rPr>
          <w:rFonts w:eastAsia="Times New Roman"/>
        </w:rPr>
        <w:t>plot</w:t>
      </w:r>
      <w:proofErr w:type="spellEnd"/>
      <w:r w:rsidRPr="006829DC">
        <w:rPr>
          <w:rFonts w:eastAsia="Times New Roman"/>
        </w:rPr>
        <w:t xml:space="preserve"> добавляет на график данные, выбирая следующие значения из списков цветов, стилей линий и маркеров. Для сохранения графика используется метод </w:t>
      </w:r>
      <w:proofErr w:type="spellStart"/>
      <w:r w:rsidRPr="006829DC">
        <w:rPr>
          <w:rFonts w:eastAsia="Times New Roman"/>
        </w:rPr>
        <w:t>save_plot</w:t>
      </w:r>
      <w:proofErr w:type="spellEnd"/>
      <w:r w:rsidRPr="006829DC">
        <w:rPr>
          <w:rFonts w:eastAsia="Times New Roman"/>
        </w:rPr>
        <w:t>, который настраивает легенду, заголовок и метки осей перед сохранением изображения в указанный файл заданного формата.</w:t>
      </w:r>
    </w:p>
    <w:p w14:paraId="17ABD8A3" w14:textId="77777777" w:rsidR="006829DC" w:rsidRPr="006829DC" w:rsidRDefault="006829DC" w:rsidP="006829DC">
      <w:pPr>
        <w:spacing w:after="0" w:line="360" w:lineRule="auto"/>
        <w:ind w:firstLine="709"/>
        <w:jc w:val="both"/>
        <w:rPr>
          <w:rFonts w:eastAsia="Times New Roman"/>
        </w:rPr>
      </w:pPr>
      <w:r w:rsidRPr="006829DC">
        <w:rPr>
          <w:rFonts w:eastAsia="Times New Roman"/>
        </w:rPr>
        <w:t xml:space="preserve">Все функции были тщательно протестированы на различных сценариях, включая создание, изменение и удаление данных в таблицах, создание и восстановление бэкапов, а также измерение времени выполнения запросов и </w:t>
      </w:r>
      <w:r w:rsidRPr="006829DC">
        <w:rPr>
          <w:rFonts w:eastAsia="Times New Roman"/>
        </w:rPr>
        <w:lastRenderedPageBreak/>
        <w:t>построение графиков. Тесты включали проверку на корректность данных, эффективность работы и правильное управление ресурсами базы данных.</w:t>
      </w:r>
    </w:p>
    <w:p w14:paraId="36A2989E" w14:textId="77777777" w:rsidR="006829DC" w:rsidRPr="006829DC" w:rsidRDefault="006829DC" w:rsidP="006829DC">
      <w:pPr>
        <w:keepNext/>
        <w:keepLines/>
        <w:pageBreakBefore/>
        <w:spacing w:before="240" w:after="0" w:line="360" w:lineRule="auto"/>
        <w:jc w:val="center"/>
        <w:outlineLvl w:val="0"/>
        <w:rPr>
          <w:rFonts w:eastAsia="Times New Roman"/>
          <w:b/>
          <w:bCs/>
          <w:caps/>
        </w:rPr>
      </w:pPr>
      <w:bookmarkStart w:id="2" w:name="_Toc170109124"/>
      <w:r w:rsidRPr="006829DC">
        <w:rPr>
          <w:rFonts w:eastAsia="Times New Roman"/>
          <w:b/>
          <w:bCs/>
          <w:caps/>
        </w:rPr>
        <w:lastRenderedPageBreak/>
        <w:t>Разработка ORM</w:t>
      </w:r>
      <w:bookmarkEnd w:id="2"/>
    </w:p>
    <w:p w14:paraId="15C22A30" w14:textId="2B614AF9" w:rsidR="00423BFA" w:rsidRPr="00423BFA" w:rsidRDefault="00423BFA" w:rsidP="009F638A">
      <w:pPr>
        <w:spacing w:after="0" w:line="360" w:lineRule="auto"/>
        <w:ind w:firstLine="709"/>
        <w:jc w:val="both"/>
        <w:rPr>
          <w:rFonts w:eastAsia="Times New Roman"/>
        </w:rPr>
      </w:pPr>
      <w:r w:rsidRPr="00423BFA">
        <w:rPr>
          <w:rFonts w:eastAsia="Times New Roman"/>
        </w:rPr>
        <w:t>В процессе разработки объектно-реляционного отображения (ORM)</w:t>
      </w:r>
      <w:r w:rsidR="009F638A">
        <w:rPr>
          <w:rFonts w:eastAsia="Times New Roman"/>
        </w:rPr>
        <w:t xml:space="preserve"> </w:t>
      </w:r>
      <w:r w:rsidRPr="00423BFA">
        <w:rPr>
          <w:rFonts w:eastAsia="Times New Roman"/>
        </w:rPr>
        <w:t>были созданы несколько ключевых классов и структур для работы с базой данных MySQL</w:t>
      </w:r>
      <w:r>
        <w:rPr>
          <w:rFonts w:eastAsia="Times New Roman"/>
        </w:rPr>
        <w:t>:</w:t>
      </w:r>
    </w:p>
    <w:p w14:paraId="54D92856" w14:textId="5373CFB7" w:rsidR="00423BFA" w:rsidRPr="00423BFA" w:rsidRDefault="00423BFA" w:rsidP="00423BFA">
      <w:pPr>
        <w:pStyle w:val="1"/>
        <w:numPr>
          <w:ilvl w:val="0"/>
          <w:numId w:val="8"/>
        </w:numPr>
      </w:pPr>
      <w:r w:rsidRPr="00423BFA">
        <w:t>базовый класс Field: этот класс представляет собой абстракцию для всех типов полей, используемых в моделях базы данных. Он определяет основные атрибуты и методы, такие как тип данных SQL, ограничения и опции первичного ключа;</w:t>
      </w:r>
    </w:p>
    <w:p w14:paraId="6E59C205" w14:textId="25DDBA53" w:rsidR="00423BFA" w:rsidRPr="00423BFA" w:rsidRDefault="00423BFA" w:rsidP="00423BFA">
      <w:pPr>
        <w:pStyle w:val="1"/>
      </w:pPr>
      <w:r w:rsidRPr="00423BFA">
        <w:t>классы полей данных (</w:t>
      </w:r>
      <w:proofErr w:type="spellStart"/>
      <w:r w:rsidRPr="00423BFA">
        <w:t>IntegerField</w:t>
      </w:r>
      <w:proofErr w:type="spellEnd"/>
      <w:r w:rsidRPr="00423BFA">
        <w:t xml:space="preserve">, </w:t>
      </w:r>
      <w:proofErr w:type="spellStart"/>
      <w:r w:rsidRPr="00423BFA">
        <w:t>CharField</w:t>
      </w:r>
      <w:proofErr w:type="spellEnd"/>
      <w:r w:rsidRPr="00423BFA">
        <w:t xml:space="preserve">, </w:t>
      </w:r>
      <w:proofErr w:type="spellStart"/>
      <w:r w:rsidRPr="00423BFA">
        <w:t>ForeignKeyField</w:t>
      </w:r>
      <w:proofErr w:type="spellEnd"/>
      <w:r w:rsidRPr="00423BFA">
        <w:t xml:space="preserve">, </w:t>
      </w:r>
      <w:proofErr w:type="spellStart"/>
      <w:r w:rsidRPr="00423BFA">
        <w:t>ManyToManyField</w:t>
      </w:r>
      <w:proofErr w:type="spellEnd"/>
      <w:r w:rsidRPr="00423BFA">
        <w:t>): каждый из этих классов представляет конкретный тип данных, который будет использоваться в структуре таблицы базы данных. Они наследуются от базового класса Field и добавляют специфические для типа данных атрибуты и методы;</w:t>
      </w:r>
    </w:p>
    <w:p w14:paraId="047535C0" w14:textId="0C397282" w:rsidR="00423BFA" w:rsidRPr="00423BFA" w:rsidRDefault="00423BFA" w:rsidP="00423BFA">
      <w:pPr>
        <w:pStyle w:val="1"/>
      </w:pPr>
      <w:r>
        <w:t>к</w:t>
      </w:r>
      <w:r w:rsidRPr="00423BFA">
        <w:t xml:space="preserve">ласс </w:t>
      </w:r>
      <w:proofErr w:type="spellStart"/>
      <w:r w:rsidRPr="00423BFA">
        <w:t>BaseModel</w:t>
      </w:r>
      <w:proofErr w:type="spellEnd"/>
      <w:r w:rsidRPr="00423BFA">
        <w:t xml:space="preserve">: </w:t>
      </w:r>
      <w:r>
        <w:t>э</w:t>
      </w:r>
      <w:r w:rsidRPr="00423BFA">
        <w:t>тот класс предоставляет основные операции создания, чтения, обновления и удаления (CRUD) для моделей данных. Включены методы для сохранения экземпляра модели в базу данных, создания таблицы, извлечения всех записей, извлечения записи по заданным критериям и генерации фиктивных данных;</w:t>
      </w:r>
    </w:p>
    <w:p w14:paraId="30793DEC" w14:textId="7D6AC2A1" w:rsidR="00423BFA" w:rsidRPr="00154D69" w:rsidRDefault="00423BFA" w:rsidP="00423BFA">
      <w:pPr>
        <w:pStyle w:val="1"/>
      </w:pPr>
      <w:r>
        <w:t>к</w:t>
      </w:r>
      <w:r w:rsidRPr="00423BFA">
        <w:t xml:space="preserve">ласс Database: </w:t>
      </w:r>
      <w:r>
        <w:t>э</w:t>
      </w:r>
      <w:r w:rsidRPr="00423BFA">
        <w:t>тот класс управляет соединением с базой данных MySQL и предоставляет методы для создания таблиц из моделей, переданных ему в виде списка;</w:t>
      </w:r>
    </w:p>
    <w:p w14:paraId="376120B5" w14:textId="066D8C2E" w:rsidR="00423BFA" w:rsidRPr="009F638A" w:rsidRDefault="00423BFA" w:rsidP="00423BFA">
      <w:pPr>
        <w:pStyle w:val="1"/>
      </w:pPr>
      <w:r>
        <w:t>п</w:t>
      </w:r>
      <w:r w:rsidRPr="00423BFA">
        <w:t>римеры моделей (</w:t>
      </w:r>
      <w:r w:rsidR="00D43DE1">
        <w:rPr>
          <w:lang w:val="en-US"/>
        </w:rPr>
        <w:t>S</w:t>
      </w:r>
      <w:proofErr w:type="spellStart"/>
      <w:r w:rsidRPr="00423BFA">
        <w:t>tudents</w:t>
      </w:r>
      <w:proofErr w:type="spellEnd"/>
      <w:r w:rsidRPr="00423BFA">
        <w:t xml:space="preserve">, </w:t>
      </w:r>
      <w:r w:rsidR="00D43DE1">
        <w:rPr>
          <w:lang w:val="en-US"/>
        </w:rPr>
        <w:t>C</w:t>
      </w:r>
      <w:proofErr w:type="spellStart"/>
      <w:r w:rsidRPr="00423BFA">
        <w:t>ontacts</w:t>
      </w:r>
      <w:proofErr w:type="spellEnd"/>
      <w:r w:rsidRPr="00423BFA">
        <w:t xml:space="preserve">, </w:t>
      </w:r>
      <w:r w:rsidR="00D43DE1">
        <w:rPr>
          <w:lang w:val="en-US"/>
        </w:rPr>
        <w:t>E</w:t>
      </w:r>
      <w:proofErr w:type="spellStart"/>
      <w:r w:rsidRPr="00423BFA">
        <w:t>ducation</w:t>
      </w:r>
      <w:proofErr w:type="spellEnd"/>
      <w:r w:rsidRPr="00423BFA">
        <w:t xml:space="preserve">): </w:t>
      </w:r>
      <w:r>
        <w:t>э</w:t>
      </w:r>
      <w:r w:rsidRPr="00423BFA">
        <w:t>ти классы представляют собой конкретные таблицы в базе данных, каждая со своими уникальными полями и взаимосвязями. Каждый класс моделирует структуру таблицы, определяя поля и их типы, включая внешние ключи и таблицы связей многие ко многим</w:t>
      </w:r>
      <w:r w:rsidR="009F638A">
        <w:t>.</w:t>
      </w:r>
    </w:p>
    <w:p w14:paraId="3D462E0B" w14:textId="4A3E420A" w:rsidR="00423BFA" w:rsidRPr="006829DC" w:rsidRDefault="00423BFA" w:rsidP="00423BFA">
      <w:pPr>
        <w:spacing w:after="0" w:line="360" w:lineRule="auto"/>
        <w:ind w:firstLine="709"/>
        <w:jc w:val="both"/>
        <w:rPr>
          <w:rFonts w:eastAsia="Times New Roman"/>
        </w:rPr>
      </w:pPr>
      <w:r w:rsidRPr="00423BFA">
        <w:rPr>
          <w:rFonts w:eastAsia="Times New Roman"/>
        </w:rPr>
        <w:t xml:space="preserve">В процессе разработки основное внимание уделялось точному отображению структуры базы данных в виде классов, что позволяет легко выполнять операции с данными, обеспечивая высокую степень абстракции и гибкость в работе с моделями данных. Каждый класс был разработан с учетом </w:t>
      </w:r>
      <w:r w:rsidRPr="00423BFA">
        <w:rPr>
          <w:rFonts w:eastAsia="Times New Roman"/>
        </w:rPr>
        <w:lastRenderedPageBreak/>
        <w:t>специфики данных, которые он представляет, и их взаимосвязей, что обеспечивает эффективную работу с базой данных через ясный и структурированный интерфейс ORM.</w:t>
      </w:r>
      <w:r w:rsidR="009F638A">
        <w:rPr>
          <w:rFonts w:eastAsia="Times New Roman"/>
        </w:rPr>
        <w:t xml:space="preserve"> Также была отдельно разработана </w:t>
      </w:r>
      <w:r w:rsidR="009F638A">
        <w:rPr>
          <w:rFonts w:eastAsia="Times New Roman"/>
          <w:lang w:val="en-US"/>
        </w:rPr>
        <w:t>ORM</w:t>
      </w:r>
      <w:r w:rsidR="009F638A" w:rsidRPr="009F638A">
        <w:rPr>
          <w:rFonts w:eastAsia="Times New Roman"/>
        </w:rPr>
        <w:t>_</w:t>
      </w:r>
      <w:r w:rsidR="009F638A">
        <w:rPr>
          <w:rFonts w:eastAsia="Times New Roman"/>
          <w:lang w:val="en-US"/>
        </w:rPr>
        <w:t>doc</w:t>
      </w:r>
      <w:r w:rsidR="009F638A">
        <w:rPr>
          <w:rFonts w:eastAsia="Times New Roman"/>
        </w:rPr>
        <w:t>, в которой описание столбцов выполняется с помощью документации.</w:t>
      </w:r>
    </w:p>
    <w:p w14:paraId="113B2EDC" w14:textId="77777777" w:rsidR="006829DC" w:rsidRPr="006829DC" w:rsidRDefault="006829DC" w:rsidP="006829DC">
      <w:pPr>
        <w:keepNext/>
        <w:keepLines/>
        <w:pageBreakBefore/>
        <w:spacing w:before="240" w:after="0" w:line="360" w:lineRule="auto"/>
        <w:jc w:val="center"/>
        <w:outlineLvl w:val="0"/>
        <w:rPr>
          <w:rFonts w:eastAsia="Times New Roman"/>
          <w:b/>
          <w:bCs/>
          <w:caps/>
        </w:rPr>
      </w:pPr>
      <w:bookmarkStart w:id="3" w:name="_Toc170109125"/>
      <w:r w:rsidRPr="006829DC">
        <w:rPr>
          <w:rFonts w:eastAsia="Times New Roman"/>
          <w:b/>
          <w:bCs/>
          <w:caps/>
        </w:rPr>
        <w:lastRenderedPageBreak/>
        <w:t>Исследования</w:t>
      </w:r>
      <w:bookmarkEnd w:id="3"/>
    </w:p>
    <w:p w14:paraId="0EC9DD7B" w14:textId="28182861" w:rsidR="00154D69" w:rsidRDefault="00154D69" w:rsidP="00154D69">
      <w:pPr>
        <w:spacing w:after="0" w:line="360" w:lineRule="auto"/>
        <w:ind w:firstLine="709"/>
        <w:jc w:val="both"/>
        <w:rPr>
          <w:rFonts w:eastAsia="Times New Roman"/>
        </w:rPr>
      </w:pPr>
      <w:r w:rsidRPr="00154D69">
        <w:rPr>
          <w:rFonts w:eastAsia="Times New Roman"/>
        </w:rPr>
        <w:t xml:space="preserve">В своем проекте я использую несколько </w:t>
      </w:r>
      <w:r w:rsidR="006D304B">
        <w:rPr>
          <w:rFonts w:eastAsia="Times New Roman"/>
        </w:rPr>
        <w:t>инструментов</w:t>
      </w:r>
      <w:r w:rsidRPr="00154D69">
        <w:rPr>
          <w:rFonts w:eastAsia="Times New Roman"/>
        </w:rPr>
        <w:t xml:space="preserve">. Основу моей базы данных составляет MySQL, популярная реляционная система управления базами данных (СУБД), которая позволяет организовывать, хранить и управлять данными. Визуальное моделирование структуры базы данных я выполняю с помощью MySQL </w:t>
      </w:r>
      <w:proofErr w:type="spellStart"/>
      <w:r w:rsidRPr="00154D69">
        <w:rPr>
          <w:rFonts w:eastAsia="Times New Roman"/>
        </w:rPr>
        <w:t>Workbench</w:t>
      </w:r>
      <w:proofErr w:type="spellEnd"/>
      <w:r w:rsidRPr="00154D69">
        <w:rPr>
          <w:rFonts w:eastAsia="Times New Roman"/>
        </w:rPr>
        <w:t>, инструмента, который предоставляет удобный интерфейс для проектирования схем данных и выполнения SQL-запросов.</w:t>
      </w:r>
    </w:p>
    <w:p w14:paraId="79AF6CBE" w14:textId="70ABCE99" w:rsidR="00154D69" w:rsidRDefault="00154D69" w:rsidP="00154D69">
      <w:pPr>
        <w:spacing w:after="0" w:line="360" w:lineRule="auto"/>
        <w:ind w:firstLine="709"/>
        <w:jc w:val="both"/>
        <w:rPr>
          <w:rFonts w:eastAsia="Times New Roman"/>
        </w:rPr>
      </w:pPr>
      <w:r w:rsidRPr="00154D69">
        <w:rPr>
          <w:rFonts w:eastAsia="Times New Roman"/>
        </w:rPr>
        <w:t xml:space="preserve">На </w:t>
      </w:r>
      <w:r>
        <w:rPr>
          <w:rFonts w:eastAsia="Times New Roman"/>
        </w:rPr>
        <w:t>рисунке 1</w:t>
      </w:r>
      <w:r w:rsidRPr="00154D69">
        <w:rPr>
          <w:rFonts w:eastAsia="Times New Roman"/>
        </w:rPr>
        <w:t xml:space="preserve"> показана </w:t>
      </w:r>
      <w:r w:rsidR="00A5484D">
        <w:rPr>
          <w:rFonts w:eastAsia="Times New Roman"/>
        </w:rPr>
        <w:t xml:space="preserve">моя </w:t>
      </w:r>
      <w:r w:rsidRPr="00154D69">
        <w:rPr>
          <w:rFonts w:eastAsia="Times New Roman"/>
        </w:rPr>
        <w:t>реляционная база данных с тремя таблицами</w:t>
      </w:r>
      <w:r w:rsidR="009B3DD7">
        <w:rPr>
          <w:rFonts w:eastAsia="Times New Roman"/>
        </w:rPr>
        <w:t>.</w:t>
      </w:r>
    </w:p>
    <w:p w14:paraId="1CC4EF4C" w14:textId="77777777" w:rsidR="00154D69" w:rsidRDefault="00154D69" w:rsidP="00154D69">
      <w:pPr>
        <w:spacing w:after="0" w:line="360" w:lineRule="auto"/>
        <w:ind w:firstLine="284"/>
        <w:jc w:val="center"/>
        <w:rPr>
          <w:rFonts w:eastAsia="Times New Roman"/>
        </w:rPr>
      </w:pPr>
      <w:r w:rsidRPr="009F638A">
        <w:rPr>
          <w:rFonts w:eastAsia="Times New Roman"/>
          <w:noProof/>
        </w:rPr>
        <w:drawing>
          <wp:inline distT="0" distB="0" distL="0" distR="0" wp14:anchorId="563B3266" wp14:editId="0C910F49">
            <wp:extent cx="5199076" cy="3998595"/>
            <wp:effectExtent l="0" t="0" r="1905" b="1905"/>
            <wp:docPr id="6669830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830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551" cy="40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2BC2" w14:textId="3CCFFFA4" w:rsidR="00154D69" w:rsidRPr="006106BA" w:rsidRDefault="00154D69" w:rsidP="00A5484D">
      <w:pPr>
        <w:pStyle w:val="a7"/>
        <w:ind w:left="2124" w:firstLine="708"/>
      </w:pPr>
      <w:r>
        <w:t>Рисунок 1 – База данных «Студент»</w:t>
      </w:r>
    </w:p>
    <w:p w14:paraId="50830B67" w14:textId="77777777" w:rsidR="00D43DE1" w:rsidRDefault="00154D69" w:rsidP="00154D69">
      <w:pPr>
        <w:spacing w:after="0" w:line="360" w:lineRule="auto"/>
        <w:ind w:firstLine="709"/>
        <w:jc w:val="both"/>
        <w:rPr>
          <w:rFonts w:eastAsia="Times New Roman"/>
        </w:rPr>
      </w:pPr>
      <w:r w:rsidRPr="00154D69">
        <w:rPr>
          <w:rFonts w:eastAsia="Times New Roman"/>
        </w:rPr>
        <w:t xml:space="preserve">Для разработки логики и взаимодействия с базой данных я выбрал </w:t>
      </w:r>
      <w:r>
        <w:rPr>
          <w:rFonts w:eastAsia="Times New Roman"/>
        </w:rPr>
        <w:t xml:space="preserve">язык программирования </w:t>
      </w:r>
      <w:r w:rsidRPr="00154D69">
        <w:rPr>
          <w:rFonts w:eastAsia="Times New Roman"/>
        </w:rPr>
        <w:t xml:space="preserve">Python. Этот язык программирования известен своей простотой и читаемостью, что делает его идеальным для работы с данными. </w:t>
      </w:r>
    </w:p>
    <w:p w14:paraId="2B447537" w14:textId="52D6D668" w:rsidR="00154D69" w:rsidRDefault="00154D69" w:rsidP="00D43DE1">
      <w:pPr>
        <w:spacing w:after="0" w:line="360" w:lineRule="auto"/>
        <w:ind w:firstLine="709"/>
        <w:jc w:val="both"/>
        <w:rPr>
          <w:rFonts w:eastAsia="Times New Roman"/>
        </w:rPr>
      </w:pPr>
      <w:r w:rsidRPr="00154D69">
        <w:rPr>
          <w:rFonts w:eastAsia="Times New Roman"/>
        </w:rPr>
        <w:t xml:space="preserve">В Python я использую несколько ключевых библиотек. </w:t>
      </w:r>
      <w:proofErr w:type="spellStart"/>
      <w:r w:rsidR="006106BA" w:rsidRPr="00154D69">
        <w:rPr>
          <w:rFonts w:eastAsia="Times New Roman"/>
        </w:rPr>
        <w:t>Matplotlib.pyplot</w:t>
      </w:r>
      <w:proofErr w:type="spellEnd"/>
      <w:r w:rsidR="006106BA">
        <w:rPr>
          <w:rFonts w:eastAsia="Times New Roman"/>
        </w:rPr>
        <w:t xml:space="preserve"> </w:t>
      </w:r>
      <w:r w:rsidR="006106BA" w:rsidRPr="00154D69">
        <w:rPr>
          <w:rFonts w:eastAsia="Times New Roman"/>
        </w:rPr>
        <w:t>помогает</w:t>
      </w:r>
      <w:r w:rsidRPr="00154D69">
        <w:rPr>
          <w:rFonts w:eastAsia="Times New Roman"/>
        </w:rPr>
        <w:t xml:space="preserve"> мне создавать наглядные графики и диаграммы, позволяя визуализировать результаты работы с данными. Библиотека </w:t>
      </w:r>
      <w:proofErr w:type="spellStart"/>
      <w:r w:rsidRPr="00154D69">
        <w:rPr>
          <w:rFonts w:eastAsia="Times New Roman"/>
        </w:rPr>
        <w:t>timeit</w:t>
      </w:r>
      <w:proofErr w:type="spellEnd"/>
      <w:r w:rsidRPr="00154D69">
        <w:rPr>
          <w:rFonts w:eastAsia="Times New Roman"/>
        </w:rPr>
        <w:t xml:space="preserve"> служит для измерения времени выполнения кода, что особенно полезно для оптимизации </w:t>
      </w:r>
      <w:r w:rsidRPr="00154D69">
        <w:rPr>
          <w:rFonts w:eastAsia="Times New Roman"/>
        </w:rPr>
        <w:lastRenderedPageBreak/>
        <w:t>производительности и проверки эффективности моих алгоритмов.</w:t>
      </w:r>
      <w:r w:rsidR="00D43DE1">
        <w:rPr>
          <w:rFonts w:eastAsia="Times New Roman"/>
        </w:rPr>
        <w:t xml:space="preserve"> </w:t>
      </w:r>
      <w:r w:rsidRPr="00154D69">
        <w:rPr>
          <w:rFonts w:eastAsia="Times New Roman"/>
        </w:rPr>
        <w:t xml:space="preserve">Для взаимодействия с базой данных я применяю </w:t>
      </w:r>
      <w:r>
        <w:rPr>
          <w:rFonts w:eastAsia="Times New Roman"/>
        </w:rPr>
        <w:t xml:space="preserve">мною написанный компонент </w:t>
      </w:r>
      <w:proofErr w:type="spellStart"/>
      <w:r w:rsidRPr="00154D69">
        <w:rPr>
          <w:rFonts w:eastAsia="Times New Roman"/>
        </w:rPr>
        <w:t>lib.ORM</w:t>
      </w:r>
      <w:proofErr w:type="spellEnd"/>
      <w:r w:rsidRPr="00154D69">
        <w:rPr>
          <w:rFonts w:eastAsia="Times New Roman"/>
        </w:rPr>
        <w:t>, котор</w:t>
      </w:r>
      <w:r>
        <w:rPr>
          <w:rFonts w:eastAsia="Times New Roman"/>
        </w:rPr>
        <w:t>ый</w:t>
      </w:r>
      <w:r w:rsidRPr="00154D69">
        <w:rPr>
          <w:rFonts w:eastAsia="Times New Roman"/>
        </w:rPr>
        <w:t xml:space="preserve"> предоставляет возможности объектно-реляционного отображения (ORM). Это позволяет работать с базой данных через объектно-ориентированные методы, упрощая процесс написания и управления SQL-запросами.</w:t>
      </w:r>
    </w:p>
    <w:p w14:paraId="2B1F592A" w14:textId="70C7029E" w:rsidR="006106BA" w:rsidRPr="006106BA" w:rsidRDefault="006106BA" w:rsidP="006106BA">
      <w:pPr>
        <w:spacing w:after="0" w:line="360" w:lineRule="auto"/>
        <w:ind w:firstLine="708"/>
        <w:jc w:val="both"/>
        <w:rPr>
          <w:rFonts w:eastAsia="Times New Roman"/>
        </w:rPr>
      </w:pPr>
      <w:r w:rsidRPr="006106BA">
        <w:rPr>
          <w:rFonts w:eastAsia="Times New Roman"/>
        </w:rPr>
        <w:t xml:space="preserve">Целью </w:t>
      </w:r>
      <w:r>
        <w:rPr>
          <w:rFonts w:eastAsia="Times New Roman"/>
        </w:rPr>
        <w:t>исследования времени генерации данных</w:t>
      </w:r>
      <w:r w:rsidRPr="006106BA">
        <w:rPr>
          <w:rFonts w:eastAsia="Times New Roman"/>
        </w:rPr>
        <w:t xml:space="preserve"> было измерение и сравнение времени, необходимого для генерации различных наборов данных. </w:t>
      </w:r>
    </w:p>
    <w:p w14:paraId="4D41A079" w14:textId="20B2554F" w:rsidR="006106BA" w:rsidRPr="006106BA" w:rsidRDefault="006106BA" w:rsidP="006106BA">
      <w:pPr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Для данного исследования б</w:t>
      </w:r>
      <w:r w:rsidRPr="006106BA">
        <w:rPr>
          <w:rFonts w:eastAsia="Times New Roman"/>
        </w:rPr>
        <w:t>ыла настроена локальная база данных MySQL с таблицами для студентов (</w:t>
      </w:r>
      <w:proofErr w:type="spellStart"/>
      <w:r w:rsidRPr="006106BA">
        <w:rPr>
          <w:rFonts w:eastAsia="Times New Roman"/>
        </w:rPr>
        <w:t>Students</w:t>
      </w:r>
      <w:proofErr w:type="spellEnd"/>
      <w:r w:rsidRPr="006106BA">
        <w:rPr>
          <w:rFonts w:eastAsia="Times New Roman"/>
        </w:rPr>
        <w:t>), контактов (</w:t>
      </w:r>
      <w:proofErr w:type="spellStart"/>
      <w:r w:rsidRPr="006106BA">
        <w:rPr>
          <w:rFonts w:eastAsia="Times New Roman"/>
        </w:rPr>
        <w:t>Contacts</w:t>
      </w:r>
      <w:proofErr w:type="spellEnd"/>
      <w:r w:rsidRPr="006106BA">
        <w:rPr>
          <w:rFonts w:eastAsia="Times New Roman"/>
        </w:rPr>
        <w:t xml:space="preserve">) и образования (Education). Для взаимодействия с базой данных использовалась </w:t>
      </w:r>
      <w:r>
        <w:rPr>
          <w:rFonts w:eastAsia="Times New Roman"/>
        </w:rPr>
        <w:t xml:space="preserve">мною написанная </w:t>
      </w:r>
      <w:r w:rsidRPr="006106BA">
        <w:rPr>
          <w:rFonts w:eastAsia="Times New Roman"/>
        </w:rPr>
        <w:t>ORM (Object-</w:t>
      </w:r>
      <w:proofErr w:type="spellStart"/>
      <w:r w:rsidRPr="006106BA">
        <w:rPr>
          <w:rFonts w:eastAsia="Times New Roman"/>
        </w:rPr>
        <w:t>Relational</w:t>
      </w:r>
      <w:proofErr w:type="spellEnd"/>
      <w:r w:rsidRPr="006106BA">
        <w:rPr>
          <w:rFonts w:eastAsia="Times New Roman"/>
        </w:rPr>
        <w:t xml:space="preserve"> </w:t>
      </w:r>
      <w:proofErr w:type="spellStart"/>
      <w:r w:rsidRPr="006106BA">
        <w:rPr>
          <w:rFonts w:eastAsia="Times New Roman"/>
        </w:rPr>
        <w:t>Mapping</w:t>
      </w:r>
      <w:proofErr w:type="spellEnd"/>
      <w:r w:rsidRPr="006106BA">
        <w:rPr>
          <w:rFonts w:eastAsia="Times New Roman"/>
        </w:rPr>
        <w:t>) система.</w:t>
      </w:r>
      <w:r>
        <w:rPr>
          <w:rFonts w:eastAsia="Times New Roman"/>
        </w:rPr>
        <w:t xml:space="preserve"> </w:t>
      </w:r>
      <w:r w:rsidRPr="006106BA">
        <w:rPr>
          <w:rFonts w:eastAsia="Times New Roman"/>
        </w:rPr>
        <w:t>Класс Database был инициализирован с необходимыми учетными данными для подключения к локальному экземпляру MySQL.</w:t>
      </w:r>
      <w:r>
        <w:rPr>
          <w:rFonts w:eastAsia="Times New Roman"/>
        </w:rPr>
        <w:t xml:space="preserve"> </w:t>
      </w:r>
      <w:r w:rsidRPr="006106BA">
        <w:rPr>
          <w:rFonts w:eastAsia="Times New Roman"/>
        </w:rPr>
        <w:t>Каждый из моделей (</w:t>
      </w:r>
      <w:proofErr w:type="spellStart"/>
      <w:r w:rsidRPr="006106BA">
        <w:rPr>
          <w:rFonts w:eastAsia="Times New Roman"/>
        </w:rPr>
        <w:t>Students</w:t>
      </w:r>
      <w:proofErr w:type="spellEnd"/>
      <w:r w:rsidRPr="006106BA">
        <w:rPr>
          <w:rFonts w:eastAsia="Times New Roman"/>
        </w:rPr>
        <w:t xml:space="preserve">, </w:t>
      </w:r>
      <w:proofErr w:type="spellStart"/>
      <w:r w:rsidRPr="006106BA">
        <w:rPr>
          <w:rFonts w:eastAsia="Times New Roman"/>
        </w:rPr>
        <w:t>Contacts</w:t>
      </w:r>
      <w:proofErr w:type="spellEnd"/>
      <w:r w:rsidRPr="006106BA">
        <w:rPr>
          <w:rFonts w:eastAsia="Times New Roman"/>
        </w:rPr>
        <w:t xml:space="preserve"> и Education) имел метод </w:t>
      </w:r>
      <w:proofErr w:type="spellStart"/>
      <w:r w:rsidRPr="006106BA">
        <w:rPr>
          <w:rFonts w:eastAsia="Times New Roman"/>
        </w:rPr>
        <w:t>generate_fake_data</w:t>
      </w:r>
      <w:proofErr w:type="spellEnd"/>
      <w:r w:rsidRPr="006106BA">
        <w:rPr>
          <w:rFonts w:eastAsia="Times New Roman"/>
        </w:rPr>
        <w:t>, предназначенный для создания указанного количества</w:t>
      </w:r>
      <w:r>
        <w:rPr>
          <w:rFonts w:eastAsia="Times New Roman"/>
        </w:rPr>
        <w:t xml:space="preserve"> </w:t>
      </w:r>
      <w:r w:rsidRPr="006106BA">
        <w:rPr>
          <w:rFonts w:eastAsia="Times New Roman"/>
        </w:rPr>
        <w:t>записей.</w:t>
      </w:r>
      <w:r>
        <w:rPr>
          <w:rFonts w:eastAsia="Times New Roman"/>
        </w:rPr>
        <w:t xml:space="preserve"> </w:t>
      </w:r>
      <w:r w:rsidRPr="006106BA">
        <w:rPr>
          <w:rFonts w:eastAsia="Times New Roman"/>
        </w:rPr>
        <w:t xml:space="preserve">Время, затраченное на генерацию этих данных, измерялось с использованием модуля </w:t>
      </w:r>
      <w:proofErr w:type="spellStart"/>
      <w:r w:rsidRPr="006106BA">
        <w:rPr>
          <w:rFonts w:eastAsia="Times New Roman"/>
        </w:rPr>
        <w:t>timeit</w:t>
      </w:r>
      <w:proofErr w:type="spellEnd"/>
      <w:r w:rsidRPr="006106BA">
        <w:rPr>
          <w:rFonts w:eastAsia="Times New Roman"/>
        </w:rPr>
        <w:t xml:space="preserve"> из Python.</w:t>
      </w:r>
      <w:r>
        <w:rPr>
          <w:rFonts w:eastAsia="Times New Roman"/>
        </w:rPr>
        <w:t xml:space="preserve"> </w:t>
      </w:r>
      <w:r w:rsidRPr="006106BA">
        <w:rPr>
          <w:rFonts w:eastAsia="Times New Roman"/>
        </w:rPr>
        <w:t>Время выполнения для генерации и вставки данных записывалось для увеличивающихся объемов данных: 10</w:t>
      </w:r>
      <w:r>
        <w:rPr>
          <w:rFonts w:eastAsia="Times New Roman"/>
        </w:rPr>
        <w:t>0</w:t>
      </w:r>
      <w:r w:rsidRPr="006106BA">
        <w:rPr>
          <w:rFonts w:eastAsia="Times New Roman"/>
        </w:rPr>
        <w:t>, 100</w:t>
      </w:r>
      <w:r>
        <w:rPr>
          <w:rFonts w:eastAsia="Times New Roman"/>
        </w:rPr>
        <w:t xml:space="preserve">0 </w:t>
      </w:r>
      <w:r w:rsidRPr="006106BA">
        <w:rPr>
          <w:rFonts w:eastAsia="Times New Roman"/>
        </w:rPr>
        <w:t xml:space="preserve">и </w:t>
      </w:r>
      <w:r>
        <w:rPr>
          <w:rFonts w:eastAsia="Times New Roman"/>
        </w:rPr>
        <w:t>5</w:t>
      </w:r>
      <w:r w:rsidRPr="006106BA">
        <w:rPr>
          <w:rFonts w:eastAsia="Times New Roman"/>
        </w:rPr>
        <w:t>000 строк.</w:t>
      </w:r>
      <w:r>
        <w:rPr>
          <w:rFonts w:eastAsia="Times New Roman"/>
        </w:rPr>
        <w:t xml:space="preserve"> </w:t>
      </w:r>
      <w:r w:rsidRPr="006106BA">
        <w:rPr>
          <w:rFonts w:eastAsia="Times New Roman"/>
        </w:rPr>
        <w:t xml:space="preserve">Записанные времена были отображены на графике с использованием </w:t>
      </w:r>
      <w:proofErr w:type="spellStart"/>
      <w:r w:rsidRPr="006106BA">
        <w:rPr>
          <w:rFonts w:eastAsia="Times New Roman"/>
        </w:rPr>
        <w:t>matplotlib</w:t>
      </w:r>
      <w:proofErr w:type="spellEnd"/>
      <w:r w:rsidRPr="006106BA">
        <w:rPr>
          <w:rFonts w:eastAsia="Times New Roman"/>
        </w:rPr>
        <w:t xml:space="preserve"> для визуализации зависимости между количеством строк и временем, затраченным на каждую операцию.</w:t>
      </w:r>
      <w:r>
        <w:rPr>
          <w:rFonts w:eastAsia="Times New Roman"/>
        </w:rPr>
        <w:t xml:space="preserve"> </w:t>
      </w:r>
      <w:r w:rsidRPr="006106BA">
        <w:rPr>
          <w:rFonts w:eastAsia="Times New Roman"/>
        </w:rPr>
        <w:t>Для обеих осей использовалась логарифмическая шкала, чтобы четко показать тенденции роста при различных размерах данных.</w:t>
      </w:r>
    </w:p>
    <w:p w14:paraId="08E82336" w14:textId="4CB14425" w:rsidR="006106BA" w:rsidRDefault="006106BA" w:rsidP="006106BA">
      <w:pPr>
        <w:spacing w:after="0" w:line="360" w:lineRule="auto"/>
        <w:ind w:firstLine="709"/>
        <w:jc w:val="both"/>
        <w:rPr>
          <w:rFonts w:eastAsia="Times New Roman"/>
        </w:rPr>
      </w:pPr>
      <w:r w:rsidRPr="006106BA">
        <w:rPr>
          <w:rFonts w:eastAsia="Times New Roman"/>
        </w:rPr>
        <w:t xml:space="preserve">Результаты </w:t>
      </w:r>
      <w:r w:rsidR="00A5484D">
        <w:rPr>
          <w:rFonts w:eastAsia="Times New Roman"/>
        </w:rPr>
        <w:t>представлены на рисунке 2</w:t>
      </w:r>
      <w:r w:rsidR="009B3DD7">
        <w:rPr>
          <w:rFonts w:eastAsia="Times New Roman"/>
        </w:rPr>
        <w:t>.</w:t>
      </w:r>
    </w:p>
    <w:p w14:paraId="30D4C4EA" w14:textId="77777777" w:rsidR="00A5484D" w:rsidRDefault="00A5484D" w:rsidP="00A5484D">
      <w:pPr>
        <w:spacing w:after="0" w:line="360" w:lineRule="auto"/>
        <w:ind w:firstLine="709"/>
        <w:jc w:val="center"/>
        <w:rPr>
          <w:noProof/>
        </w:rPr>
      </w:pPr>
    </w:p>
    <w:p w14:paraId="633FDD01" w14:textId="481D8DC6" w:rsidR="00A5484D" w:rsidRPr="006106BA" w:rsidRDefault="00A5484D" w:rsidP="00A5484D">
      <w:pPr>
        <w:spacing w:after="0" w:line="360" w:lineRule="auto"/>
        <w:ind w:firstLine="709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71A7F1C" wp14:editId="6AAB4907">
            <wp:extent cx="5410200" cy="3474720"/>
            <wp:effectExtent l="0" t="0" r="0" b="0"/>
            <wp:docPr id="972358778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8778" name="Рисунок 1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7888" r="4692" b="4377"/>
                    <a:stretch/>
                  </pic:blipFill>
                  <pic:spPr bwMode="auto">
                    <a:xfrm>
                      <a:off x="0" y="0"/>
                      <a:ext cx="54102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B73EE" w14:textId="7D76C03E" w:rsidR="006106BA" w:rsidRDefault="00A5484D" w:rsidP="00A5484D">
      <w:pPr>
        <w:pStyle w:val="a7"/>
        <w:ind w:left="2124"/>
      </w:pPr>
      <w:r>
        <w:t xml:space="preserve">Рисунок </w:t>
      </w:r>
      <w:r>
        <w:t>2</w:t>
      </w:r>
      <w:r>
        <w:t xml:space="preserve"> – </w:t>
      </w:r>
      <w:r>
        <w:t>График времени генерации данных</w:t>
      </w:r>
    </w:p>
    <w:p w14:paraId="2C4EF4F1" w14:textId="1EA5D42A" w:rsidR="00D43DE1" w:rsidRPr="00A5484D" w:rsidRDefault="00D43DE1" w:rsidP="00D43DE1">
      <w:r>
        <w:tab/>
        <w:t>Интерпретация результатов на графике:</w:t>
      </w:r>
    </w:p>
    <w:p w14:paraId="31A2F60C" w14:textId="352FD205" w:rsidR="00D43DE1" w:rsidRPr="00D43DE1" w:rsidRDefault="00D43DE1" w:rsidP="00D43DE1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s</w:t>
      </w:r>
      <w:proofErr w:type="spellStart"/>
      <w:r w:rsidRPr="00D43DE1">
        <w:rPr>
          <w:rFonts w:eastAsia="Times New Roman"/>
        </w:rPr>
        <w:t>tudents</w:t>
      </w:r>
      <w:proofErr w:type="spellEnd"/>
      <w:r w:rsidRPr="00D43DE1">
        <w:rPr>
          <w:rFonts w:eastAsia="Times New Roman"/>
        </w:rPr>
        <w:t xml:space="preserve"> (</w:t>
      </w:r>
      <w:r>
        <w:rPr>
          <w:rFonts w:eastAsia="Times New Roman"/>
        </w:rPr>
        <w:t>с</w:t>
      </w:r>
      <w:r w:rsidRPr="00D43DE1">
        <w:rPr>
          <w:rFonts w:eastAsia="Times New Roman"/>
        </w:rPr>
        <w:t xml:space="preserve">иние точки и линия): </w:t>
      </w:r>
      <w:r>
        <w:rPr>
          <w:rFonts w:eastAsia="Times New Roman"/>
        </w:rPr>
        <w:t>в</w:t>
      </w:r>
      <w:r w:rsidRPr="00D43DE1">
        <w:rPr>
          <w:rFonts w:eastAsia="Times New Roman"/>
        </w:rPr>
        <w:t>ремя генерации растет экспоненциально с увеличением количества строк. Это указывает на то, что генерация данных для студентов является более трудоемкой по сравнению с другими наборами данных</w:t>
      </w:r>
      <w:r w:rsidRPr="00D43DE1">
        <w:rPr>
          <w:rFonts w:eastAsia="Times New Roman"/>
        </w:rPr>
        <w:t>;</w:t>
      </w:r>
    </w:p>
    <w:p w14:paraId="53C6088B" w14:textId="328D93C4" w:rsidR="00D43DE1" w:rsidRPr="00D43DE1" w:rsidRDefault="00D43DE1" w:rsidP="00D43DE1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с</w:t>
      </w:r>
      <w:r w:rsidRPr="00D43DE1">
        <w:rPr>
          <w:rFonts w:eastAsia="Times New Roman"/>
        </w:rPr>
        <w:t>ontacts</w:t>
      </w:r>
      <w:proofErr w:type="spellEnd"/>
      <w:r w:rsidRPr="00D43DE1">
        <w:rPr>
          <w:rFonts w:eastAsia="Times New Roman"/>
        </w:rPr>
        <w:t xml:space="preserve"> (</w:t>
      </w:r>
      <w:r>
        <w:rPr>
          <w:rFonts w:eastAsia="Times New Roman"/>
        </w:rPr>
        <w:t>о</w:t>
      </w:r>
      <w:r w:rsidRPr="00D43DE1">
        <w:rPr>
          <w:rFonts w:eastAsia="Times New Roman"/>
        </w:rPr>
        <w:t xml:space="preserve">ранжевые квадраты и пунктирная линия): </w:t>
      </w:r>
      <w:r>
        <w:rPr>
          <w:rFonts w:eastAsia="Times New Roman"/>
        </w:rPr>
        <w:t>в</w:t>
      </w:r>
      <w:r w:rsidRPr="00D43DE1">
        <w:rPr>
          <w:rFonts w:eastAsia="Times New Roman"/>
        </w:rPr>
        <w:t xml:space="preserve">ремя генерации также увеличивается с увеличением количества строк, но с меньшим наклоном по сравнению с </w:t>
      </w:r>
      <w:proofErr w:type="spellStart"/>
      <w:r w:rsidRPr="00D43DE1">
        <w:rPr>
          <w:rFonts w:eastAsia="Times New Roman"/>
        </w:rPr>
        <w:t>Students</w:t>
      </w:r>
      <w:proofErr w:type="spellEnd"/>
      <w:r w:rsidRPr="00D43DE1">
        <w:rPr>
          <w:rFonts w:eastAsia="Times New Roman"/>
        </w:rPr>
        <w:t>. Это указывает на более эффективный процесс генерации данных для контактов</w:t>
      </w:r>
      <w:r w:rsidRPr="00D43DE1">
        <w:rPr>
          <w:rFonts w:eastAsia="Times New Roman"/>
        </w:rPr>
        <w:t>;</w:t>
      </w:r>
    </w:p>
    <w:p w14:paraId="6F42A2B2" w14:textId="5839B00C" w:rsidR="00D43DE1" w:rsidRPr="00D43DE1" w:rsidRDefault="00D43DE1" w:rsidP="00D43DE1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e</w:t>
      </w:r>
      <w:proofErr w:type="spellStart"/>
      <w:r w:rsidRPr="00D43DE1">
        <w:rPr>
          <w:rFonts w:eastAsia="Times New Roman"/>
        </w:rPr>
        <w:t>ducation</w:t>
      </w:r>
      <w:proofErr w:type="spellEnd"/>
      <w:r w:rsidRPr="00D43DE1">
        <w:rPr>
          <w:rFonts w:eastAsia="Times New Roman"/>
        </w:rPr>
        <w:t xml:space="preserve"> (</w:t>
      </w:r>
      <w:r>
        <w:rPr>
          <w:rFonts w:eastAsia="Times New Roman"/>
        </w:rPr>
        <w:t>з</w:t>
      </w:r>
      <w:r w:rsidRPr="00D43DE1">
        <w:rPr>
          <w:rFonts w:eastAsia="Times New Roman"/>
        </w:rPr>
        <w:t xml:space="preserve">еленые треугольники и штрихпунктирная линия): </w:t>
      </w:r>
      <w:r>
        <w:rPr>
          <w:rFonts w:eastAsia="Times New Roman"/>
        </w:rPr>
        <w:t>в</w:t>
      </w:r>
      <w:r w:rsidRPr="00D43DE1">
        <w:rPr>
          <w:rFonts w:eastAsia="Times New Roman"/>
        </w:rPr>
        <w:t xml:space="preserve">ремя генерации данных для образования растет медленнее по сравнению с </w:t>
      </w:r>
      <w:proofErr w:type="spellStart"/>
      <w:r w:rsidRPr="00D43DE1">
        <w:rPr>
          <w:rFonts w:eastAsia="Times New Roman"/>
        </w:rPr>
        <w:t>Students</w:t>
      </w:r>
      <w:proofErr w:type="spellEnd"/>
      <w:r w:rsidRPr="00D43DE1">
        <w:rPr>
          <w:rFonts w:eastAsia="Times New Roman"/>
        </w:rPr>
        <w:t xml:space="preserve"> и </w:t>
      </w:r>
      <w:proofErr w:type="spellStart"/>
      <w:r w:rsidRPr="00D43DE1">
        <w:rPr>
          <w:rFonts w:eastAsia="Times New Roman"/>
        </w:rPr>
        <w:t>Contacts</w:t>
      </w:r>
      <w:proofErr w:type="spellEnd"/>
      <w:r w:rsidRPr="00D43DE1">
        <w:rPr>
          <w:rFonts w:eastAsia="Times New Roman"/>
        </w:rPr>
        <w:t xml:space="preserve">, что указывает на наименьшее время генерации среди представленных наборов </w:t>
      </w:r>
      <w:r w:rsidR="008E0E21" w:rsidRPr="00D43DE1">
        <w:rPr>
          <w:rFonts w:eastAsia="Times New Roman"/>
        </w:rPr>
        <w:t>данных.</w:t>
      </w:r>
    </w:p>
    <w:p w14:paraId="6CBA3E70" w14:textId="0B05FE51" w:rsidR="00437B88" w:rsidRDefault="00D43DE1" w:rsidP="00437B8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c</w:t>
      </w:r>
      <w:proofErr w:type="spellStart"/>
      <w:r w:rsidRPr="00D43DE1">
        <w:rPr>
          <w:rFonts w:eastAsia="Times New Roman"/>
        </w:rPr>
        <w:t>ombined</w:t>
      </w:r>
      <w:proofErr w:type="spellEnd"/>
      <w:r w:rsidRPr="00D43DE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</w:t>
      </w:r>
      <w:proofErr w:type="spellStart"/>
      <w:r w:rsidRPr="00D43DE1">
        <w:rPr>
          <w:rFonts w:eastAsia="Times New Roman"/>
        </w:rPr>
        <w:t>tudents</w:t>
      </w:r>
      <w:proofErr w:type="spellEnd"/>
      <w:r w:rsidRPr="00D43DE1">
        <w:rPr>
          <w:rFonts w:eastAsia="Times New Roman"/>
        </w:rPr>
        <w:t xml:space="preserve"> </w:t>
      </w:r>
      <w:proofErr w:type="spellStart"/>
      <w:r w:rsidRPr="00D43DE1">
        <w:rPr>
          <w:rFonts w:eastAsia="Times New Roman"/>
        </w:rPr>
        <w:t>and</w:t>
      </w:r>
      <w:proofErr w:type="spellEnd"/>
      <w:r w:rsidRPr="00D43DE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</w:t>
      </w:r>
      <w:proofErr w:type="spellStart"/>
      <w:r w:rsidRPr="00D43DE1">
        <w:rPr>
          <w:rFonts w:eastAsia="Times New Roman"/>
        </w:rPr>
        <w:t>ducation</w:t>
      </w:r>
      <w:proofErr w:type="spellEnd"/>
      <w:r w:rsidRPr="00D43DE1">
        <w:rPr>
          <w:rFonts w:eastAsia="Times New Roman"/>
        </w:rPr>
        <w:t xml:space="preserve"> (</w:t>
      </w:r>
      <w:r>
        <w:rPr>
          <w:rFonts w:eastAsia="Times New Roman"/>
        </w:rPr>
        <w:t>к</w:t>
      </w:r>
      <w:r w:rsidRPr="00D43DE1">
        <w:rPr>
          <w:rFonts w:eastAsia="Times New Roman"/>
        </w:rPr>
        <w:t xml:space="preserve">расные ромбы и точечная линия): </w:t>
      </w:r>
      <w:r>
        <w:rPr>
          <w:rFonts w:eastAsia="Times New Roman"/>
        </w:rPr>
        <w:t>в</w:t>
      </w:r>
      <w:r w:rsidRPr="00D43DE1">
        <w:rPr>
          <w:rFonts w:eastAsia="Times New Roman"/>
        </w:rPr>
        <w:t>ремя генерации для комбинированных данных является самым большим среди всех наборов данных, что указывает на высокую сложность и ресурсоемкость генерации такого комбинированного набора данных.</w:t>
      </w:r>
    </w:p>
    <w:p w14:paraId="3B4A4389" w14:textId="0DC513AA" w:rsidR="00437B88" w:rsidRDefault="00437B88" w:rsidP="00437B88">
      <w:pPr>
        <w:spacing w:after="0" w:line="360" w:lineRule="auto"/>
        <w:ind w:firstLine="708"/>
        <w:jc w:val="both"/>
      </w:pPr>
      <w:r>
        <w:lastRenderedPageBreak/>
        <w:t>Таким образом,</w:t>
      </w:r>
      <w:r w:rsidR="004C253C">
        <w:t xml:space="preserve"> </w:t>
      </w:r>
      <w:r>
        <w:t>время генерации данных увеличивается с ростом количества строк для всех наборов данных</w:t>
      </w:r>
      <w:r>
        <w:t>, что ожидаемо и естественно для таких процессов</w:t>
      </w:r>
      <w:r>
        <w:t>,</w:t>
      </w:r>
      <w:r>
        <w:t xml:space="preserve"> </w:t>
      </w:r>
      <w:r>
        <w:t xml:space="preserve">причем набор </w:t>
      </w:r>
      <w:proofErr w:type="spellStart"/>
      <w:r>
        <w:t>Students</w:t>
      </w:r>
      <w:proofErr w:type="spellEnd"/>
      <w:r>
        <w:t xml:space="preserve"> требует наибольшего времени, а Education — наименьшего. Набор </w:t>
      </w:r>
      <w:proofErr w:type="spellStart"/>
      <w:r>
        <w:t>Contacts</w:t>
      </w:r>
      <w:proofErr w:type="spellEnd"/>
      <w:r>
        <w:t xml:space="preserve"> занимает промежуточное место, тогда как комбинированный набор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Education демонстрирует самое высокое время генерации. Это указывает на необходимость оптимизации процессов генерации для более сложных наборов данных, таких как </w:t>
      </w:r>
      <w:proofErr w:type="spellStart"/>
      <w:r>
        <w:t>Students</w:t>
      </w:r>
      <w:proofErr w:type="spellEnd"/>
      <w:r>
        <w:t xml:space="preserve"> и комбинированный набор, чтобы улучшить их эффективность.</w:t>
      </w:r>
    </w:p>
    <w:p w14:paraId="7AB4043A" w14:textId="0E96F725" w:rsidR="008E0E21" w:rsidRDefault="008E0E21" w:rsidP="008E0E21">
      <w:pPr>
        <w:spacing w:after="0" w:line="360" w:lineRule="auto"/>
        <w:ind w:firstLine="708"/>
        <w:jc w:val="both"/>
        <w:rPr>
          <w:rFonts w:eastAsia="Times New Roman"/>
        </w:rPr>
      </w:pPr>
      <w:r w:rsidRPr="008E0E21">
        <w:rPr>
          <w:rFonts w:eastAsia="Times New Roman"/>
        </w:rPr>
        <w:t xml:space="preserve">Цель </w:t>
      </w:r>
      <w:r>
        <w:rPr>
          <w:rFonts w:eastAsia="Times New Roman"/>
        </w:rPr>
        <w:t>второго</w:t>
      </w:r>
      <w:r w:rsidRPr="008E0E21">
        <w:rPr>
          <w:rFonts w:eastAsia="Times New Roman"/>
        </w:rPr>
        <w:t xml:space="preserve"> исследования заключалась в измерении времени выполнения различных типов запросов в зависимости от количества строк в базе данных.</w:t>
      </w:r>
    </w:p>
    <w:p w14:paraId="410505A1" w14:textId="33B44567" w:rsidR="008E0E21" w:rsidRDefault="008E0E21" w:rsidP="008E0E21">
      <w:pPr>
        <w:spacing w:after="0" w:line="360" w:lineRule="auto"/>
        <w:ind w:firstLine="708"/>
        <w:jc w:val="both"/>
      </w:pPr>
      <w:r w:rsidRPr="008E0E21">
        <w:t xml:space="preserve">В ходе исследования было измерено время выполнения различных типов </w:t>
      </w:r>
      <w:r w:rsidRPr="008E0E21">
        <w:rPr>
          <w:lang w:val="en-US"/>
        </w:rPr>
        <w:t>SQL</w:t>
      </w:r>
      <w:r w:rsidRPr="008E0E21">
        <w:t>-запросов (</w:t>
      </w:r>
      <w:r w:rsidRPr="008E0E21">
        <w:rPr>
          <w:lang w:val="en-US"/>
        </w:rPr>
        <w:t>SELECT</w:t>
      </w:r>
      <w:r w:rsidRPr="008E0E21">
        <w:t xml:space="preserve">, </w:t>
      </w:r>
      <w:r w:rsidRPr="008E0E21">
        <w:rPr>
          <w:lang w:val="en-US"/>
        </w:rPr>
        <w:t>INSERT</w:t>
      </w:r>
      <w:r w:rsidRPr="008E0E21">
        <w:t xml:space="preserve">, </w:t>
      </w:r>
      <w:r w:rsidRPr="008E0E21">
        <w:rPr>
          <w:lang w:val="en-US"/>
        </w:rPr>
        <w:t>DELETE</w:t>
      </w:r>
      <w:r w:rsidRPr="008E0E21">
        <w:t>) на трех таблицах (</w:t>
      </w:r>
      <w:r w:rsidRPr="008E0E21">
        <w:rPr>
          <w:lang w:val="en-US"/>
        </w:rPr>
        <w:t>Students</w:t>
      </w:r>
      <w:r w:rsidRPr="008E0E21">
        <w:t xml:space="preserve">, </w:t>
      </w:r>
      <w:r w:rsidRPr="008E0E21">
        <w:rPr>
          <w:lang w:val="en-US"/>
        </w:rPr>
        <w:t>Contacts</w:t>
      </w:r>
      <w:r w:rsidRPr="008E0E21">
        <w:t xml:space="preserve">, </w:t>
      </w:r>
      <w:r w:rsidRPr="008E0E21">
        <w:rPr>
          <w:lang w:val="en-US"/>
        </w:rPr>
        <w:t>Education</w:t>
      </w:r>
      <w:r w:rsidRPr="008E0E21">
        <w:t xml:space="preserve">) в зависимости от количества строк (100, 500, 1000). Для реализации экспериментов сначала было создано подключение к базе данных </w:t>
      </w:r>
      <w:r w:rsidRPr="008E0E21">
        <w:rPr>
          <w:lang w:val="en-US"/>
        </w:rPr>
        <w:t>MySQL</w:t>
      </w:r>
      <w:r w:rsidRPr="008E0E21">
        <w:t xml:space="preserve"> с использованием учетной записи</w:t>
      </w:r>
      <w:r>
        <w:t xml:space="preserve"> </w:t>
      </w:r>
      <w:r w:rsidRPr="008E0E21">
        <w:t>и базы данных. Затем были определены модели данных (</w:t>
      </w:r>
      <w:r w:rsidRPr="008E0E21">
        <w:rPr>
          <w:lang w:val="en-US"/>
        </w:rPr>
        <w:t>Students</w:t>
      </w:r>
      <w:r w:rsidRPr="008E0E21">
        <w:t xml:space="preserve">, </w:t>
      </w:r>
      <w:r w:rsidRPr="008E0E21">
        <w:rPr>
          <w:lang w:val="en-US"/>
        </w:rPr>
        <w:t>Contacts</w:t>
      </w:r>
      <w:r w:rsidRPr="008E0E21">
        <w:t xml:space="preserve">, </w:t>
      </w:r>
      <w:r w:rsidRPr="008E0E21">
        <w:rPr>
          <w:lang w:val="en-US"/>
        </w:rPr>
        <w:t>Education</w:t>
      </w:r>
      <w:r w:rsidRPr="008E0E21">
        <w:t>) и установлено подключение к базе данных для каждой модели. Таблицы в базе данных были созданы на основе этих моделей.</w:t>
      </w:r>
      <w:r>
        <w:t xml:space="preserve"> </w:t>
      </w:r>
      <w:r w:rsidRPr="008E0E21">
        <w:rPr>
          <w:lang w:val="en-US"/>
        </w:rPr>
        <w:t xml:space="preserve">Для </w:t>
      </w:r>
      <w:proofErr w:type="spellStart"/>
      <w:r w:rsidRPr="008E0E21">
        <w:rPr>
          <w:lang w:val="en-US"/>
        </w:rPr>
        <w:t>выполнения</w:t>
      </w:r>
      <w:proofErr w:type="spellEnd"/>
      <w:r w:rsidRPr="008E0E21">
        <w:rPr>
          <w:lang w:val="en-US"/>
        </w:rPr>
        <w:t xml:space="preserve"> запросов </w:t>
      </w:r>
      <w:proofErr w:type="spellStart"/>
      <w:r w:rsidRPr="008E0E21">
        <w:rPr>
          <w:lang w:val="en-US"/>
        </w:rPr>
        <w:t>были</w:t>
      </w:r>
      <w:proofErr w:type="spellEnd"/>
      <w:r w:rsidRPr="008E0E21">
        <w:rPr>
          <w:lang w:val="en-US"/>
        </w:rPr>
        <w:t xml:space="preserve"> </w:t>
      </w:r>
      <w:proofErr w:type="spellStart"/>
      <w:r w:rsidRPr="008E0E21">
        <w:rPr>
          <w:lang w:val="en-US"/>
        </w:rPr>
        <w:t>написаны</w:t>
      </w:r>
      <w:proofErr w:type="spellEnd"/>
      <w:r w:rsidRPr="008E0E21">
        <w:rPr>
          <w:lang w:val="en-US"/>
        </w:rPr>
        <w:t xml:space="preserve"> </w:t>
      </w:r>
      <w:proofErr w:type="spellStart"/>
      <w:r w:rsidRPr="008E0E21">
        <w:rPr>
          <w:lang w:val="en-US"/>
        </w:rPr>
        <w:t>отдельные</w:t>
      </w:r>
      <w:proofErr w:type="spellEnd"/>
      <w:r w:rsidRPr="008E0E21">
        <w:rPr>
          <w:lang w:val="en-US"/>
        </w:rPr>
        <w:t xml:space="preserve"> </w:t>
      </w:r>
      <w:proofErr w:type="spellStart"/>
      <w:r w:rsidRPr="008E0E21">
        <w:rPr>
          <w:lang w:val="en-US"/>
        </w:rPr>
        <w:t>функции</w:t>
      </w:r>
      <w:proofErr w:type="spellEnd"/>
      <w:r w:rsidRPr="008E0E21">
        <w:rPr>
          <w:lang w:val="en-US"/>
        </w:rPr>
        <w:t xml:space="preserve">: </w:t>
      </w:r>
      <w:proofErr w:type="spellStart"/>
      <w:r w:rsidRPr="008E0E21">
        <w:rPr>
          <w:lang w:val="en-US"/>
        </w:rPr>
        <w:t>для</w:t>
      </w:r>
      <w:proofErr w:type="spellEnd"/>
      <w:r w:rsidRPr="008E0E21">
        <w:rPr>
          <w:lang w:val="en-US"/>
        </w:rPr>
        <w:t xml:space="preserve"> SELECT-запросов (</w:t>
      </w:r>
      <w:proofErr w:type="spellStart"/>
      <w:r w:rsidRPr="008E0E21">
        <w:rPr>
          <w:lang w:val="en-US"/>
        </w:rPr>
        <w:t>query_all_students</w:t>
      </w:r>
      <w:proofErr w:type="spellEnd"/>
      <w:r w:rsidRPr="008E0E21">
        <w:rPr>
          <w:lang w:val="en-US"/>
        </w:rPr>
        <w:t xml:space="preserve">, </w:t>
      </w:r>
      <w:proofErr w:type="spellStart"/>
      <w:r w:rsidRPr="008E0E21">
        <w:rPr>
          <w:lang w:val="en-US"/>
        </w:rPr>
        <w:t>query_students_by_exact_name</w:t>
      </w:r>
      <w:proofErr w:type="spellEnd"/>
      <w:r w:rsidRPr="008E0E21">
        <w:rPr>
          <w:lang w:val="en-US"/>
        </w:rPr>
        <w:t xml:space="preserve">, </w:t>
      </w:r>
      <w:proofErr w:type="spellStart"/>
      <w:r w:rsidRPr="008E0E21">
        <w:rPr>
          <w:lang w:val="en-US"/>
        </w:rPr>
        <w:t>query_students_by_name_prefix</w:t>
      </w:r>
      <w:proofErr w:type="spellEnd"/>
      <w:r w:rsidRPr="008E0E21">
        <w:rPr>
          <w:lang w:val="en-US"/>
        </w:rPr>
        <w:t>), INSERT-запросов (</w:t>
      </w:r>
      <w:proofErr w:type="spellStart"/>
      <w:r w:rsidRPr="008E0E21">
        <w:rPr>
          <w:lang w:val="en-US"/>
        </w:rPr>
        <w:t>query_save_students</w:t>
      </w:r>
      <w:proofErr w:type="spellEnd"/>
      <w:r w:rsidRPr="008E0E21">
        <w:rPr>
          <w:lang w:val="en-US"/>
        </w:rPr>
        <w:t xml:space="preserve">, </w:t>
      </w:r>
      <w:proofErr w:type="spellStart"/>
      <w:r w:rsidRPr="008E0E21">
        <w:rPr>
          <w:lang w:val="en-US"/>
        </w:rPr>
        <w:t>query_save_contacts</w:t>
      </w:r>
      <w:proofErr w:type="spellEnd"/>
      <w:r w:rsidRPr="008E0E21">
        <w:rPr>
          <w:lang w:val="en-US"/>
        </w:rPr>
        <w:t xml:space="preserve">, </w:t>
      </w:r>
      <w:proofErr w:type="spellStart"/>
      <w:r w:rsidRPr="008E0E21">
        <w:rPr>
          <w:lang w:val="en-US"/>
        </w:rPr>
        <w:t>query_save_education</w:t>
      </w:r>
      <w:proofErr w:type="spellEnd"/>
      <w:r w:rsidRPr="008E0E21">
        <w:rPr>
          <w:lang w:val="en-US"/>
        </w:rPr>
        <w:t>) и DELETE-запросов (</w:t>
      </w:r>
      <w:proofErr w:type="spellStart"/>
      <w:r w:rsidRPr="008E0E21">
        <w:rPr>
          <w:lang w:val="en-US"/>
        </w:rPr>
        <w:t>query_delete_students</w:t>
      </w:r>
      <w:proofErr w:type="spellEnd"/>
      <w:r w:rsidRPr="008E0E21">
        <w:rPr>
          <w:lang w:val="en-US"/>
        </w:rPr>
        <w:t xml:space="preserve">, </w:t>
      </w:r>
      <w:proofErr w:type="spellStart"/>
      <w:r w:rsidRPr="008E0E21">
        <w:rPr>
          <w:lang w:val="en-US"/>
        </w:rPr>
        <w:t>query_delete_contacts</w:t>
      </w:r>
      <w:proofErr w:type="spellEnd"/>
      <w:r w:rsidRPr="008E0E21">
        <w:rPr>
          <w:lang w:val="en-US"/>
        </w:rPr>
        <w:t xml:space="preserve">, </w:t>
      </w:r>
      <w:proofErr w:type="spellStart"/>
      <w:r w:rsidRPr="008E0E21">
        <w:rPr>
          <w:lang w:val="en-US"/>
        </w:rPr>
        <w:t>query_delete_education</w:t>
      </w:r>
      <w:proofErr w:type="spellEnd"/>
      <w:r w:rsidRPr="008E0E21">
        <w:rPr>
          <w:lang w:val="en-US"/>
        </w:rPr>
        <w:t xml:space="preserve">). </w:t>
      </w:r>
      <w:r w:rsidRPr="008E0E21">
        <w:t xml:space="preserve">Эти функции использовались в цикле для каждого количества строк (100, 500, 1000), и время выполнения каждого типа запросов измерялось с использованием модуля </w:t>
      </w:r>
      <w:proofErr w:type="spellStart"/>
      <w:r w:rsidRPr="008E0E21">
        <w:rPr>
          <w:lang w:val="en-US"/>
        </w:rPr>
        <w:t>timeit</w:t>
      </w:r>
      <w:proofErr w:type="spellEnd"/>
      <w:r w:rsidRPr="008E0E21">
        <w:t>.</w:t>
      </w:r>
      <w:r>
        <w:t xml:space="preserve"> </w:t>
      </w:r>
      <w:r w:rsidRPr="008E0E21">
        <w:t>После выполнения запросов время выполнения</w:t>
      </w:r>
      <w:r>
        <w:t xml:space="preserve"> </w:t>
      </w:r>
      <w:r w:rsidRPr="008E0E21">
        <w:t xml:space="preserve">сохранялось в соответствующих списках для последующего анализа. Между итерациями таблицы очищались для предотвращения накопления данных. Результаты были визуализированы с </w:t>
      </w:r>
      <w:r w:rsidRPr="008E0E21">
        <w:lastRenderedPageBreak/>
        <w:t xml:space="preserve">помощью библиотеки </w:t>
      </w:r>
      <w:r w:rsidRPr="008E0E21">
        <w:rPr>
          <w:lang w:val="en-US"/>
        </w:rPr>
        <w:t>matplotlib</w:t>
      </w:r>
      <w:r w:rsidRPr="008E0E21">
        <w:t>, где для каждого типа запросов строились графики зависимости времени выполнения от количества строк.</w:t>
      </w:r>
    </w:p>
    <w:p w14:paraId="703D9C0A" w14:textId="7F154617" w:rsidR="008E0E21" w:rsidRDefault="008E0E21" w:rsidP="008E0E21">
      <w:pPr>
        <w:spacing w:after="0" w:line="360" w:lineRule="auto"/>
        <w:ind w:firstLine="709"/>
        <w:jc w:val="both"/>
        <w:rPr>
          <w:rFonts w:eastAsia="Times New Roman"/>
        </w:rPr>
      </w:pPr>
      <w:r w:rsidRPr="006106BA">
        <w:rPr>
          <w:rFonts w:eastAsia="Times New Roman"/>
        </w:rPr>
        <w:t xml:space="preserve">Результаты </w:t>
      </w:r>
      <w:r>
        <w:rPr>
          <w:rFonts w:eastAsia="Times New Roman"/>
        </w:rPr>
        <w:t>представлены на рисунк</w:t>
      </w:r>
      <w:r>
        <w:rPr>
          <w:rFonts w:eastAsia="Times New Roman"/>
        </w:rPr>
        <w:t xml:space="preserve">ах </w:t>
      </w:r>
      <w:r w:rsidR="008C51FA">
        <w:rPr>
          <w:rFonts w:eastAsia="Times New Roman"/>
        </w:rPr>
        <w:t>3–7</w:t>
      </w:r>
      <w:r w:rsidR="009B3DD7">
        <w:rPr>
          <w:rFonts w:eastAsia="Times New Roman"/>
        </w:rPr>
        <w:t>.</w:t>
      </w:r>
    </w:p>
    <w:p w14:paraId="78B5C2C8" w14:textId="70B9ABF2" w:rsidR="008E0E21" w:rsidRDefault="008C51FA" w:rsidP="00FA5A3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EC50BD3" wp14:editId="5E091EE1">
            <wp:extent cx="5478780" cy="3287270"/>
            <wp:effectExtent l="0" t="0" r="7620" b="8890"/>
            <wp:docPr id="304894799" name="Рисунок 2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4799" name="Рисунок 2" descr="Изображение выглядит как текст, линия, Графи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844" cy="331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5954" w14:textId="2FF6AA28" w:rsidR="00FA5A36" w:rsidRPr="009B3DD7" w:rsidRDefault="00FA5A36" w:rsidP="00FA5A36">
      <w:pPr>
        <w:pStyle w:val="a7"/>
        <w:ind w:left="3686" w:hanging="2552"/>
        <w:rPr>
          <w:lang w:val="en-US"/>
        </w:rPr>
      </w:pPr>
      <w:r>
        <w:t xml:space="preserve">Рисунок </w:t>
      </w:r>
      <w:r>
        <w:t>3</w:t>
      </w:r>
      <w:r>
        <w:t xml:space="preserve"> – График времени </w:t>
      </w:r>
      <w:r>
        <w:t xml:space="preserve">выполнения запроса </w:t>
      </w:r>
      <w:r>
        <w:rPr>
          <w:lang w:val="en-US"/>
        </w:rPr>
        <w:t>SELECT</w:t>
      </w:r>
      <w:r>
        <w:t xml:space="preserve"> для таблицы </w:t>
      </w:r>
      <w:r>
        <w:rPr>
          <w:lang w:val="en-US"/>
        </w:rPr>
        <w:t>Students</w:t>
      </w:r>
    </w:p>
    <w:p w14:paraId="158BD736" w14:textId="77777777" w:rsidR="00FA5A36" w:rsidRDefault="00FA5A36" w:rsidP="00FA5A36">
      <w:pPr>
        <w:pStyle w:val="a7"/>
        <w:ind w:left="2124"/>
      </w:pPr>
    </w:p>
    <w:p w14:paraId="75A750DF" w14:textId="3016BD11" w:rsidR="00FA5A36" w:rsidRDefault="00FA5A36" w:rsidP="00FA5A36">
      <w:pPr>
        <w:pStyle w:val="a7"/>
        <w:ind w:left="284"/>
        <w:jc w:val="center"/>
      </w:pPr>
      <w:r>
        <w:rPr>
          <w:noProof/>
        </w:rPr>
        <w:drawing>
          <wp:inline distT="0" distB="0" distL="0" distR="0" wp14:anchorId="593AF48B" wp14:editId="2476225E">
            <wp:extent cx="5295900" cy="3177540"/>
            <wp:effectExtent l="0" t="0" r="0" b="3810"/>
            <wp:docPr id="1178342715" name="Рисунок 3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2715" name="Рисунок 3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52" cy="31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8C4D" w14:textId="5C640D3E" w:rsidR="00FA5A36" w:rsidRPr="00FA5A36" w:rsidRDefault="00FA5A36" w:rsidP="00821600">
      <w:pPr>
        <w:pStyle w:val="a7"/>
        <w:ind w:left="4111" w:hanging="2977"/>
      </w:pPr>
      <w:r>
        <w:t xml:space="preserve">Рисунок </w:t>
      </w:r>
      <w:r>
        <w:t>4</w:t>
      </w:r>
      <w:r>
        <w:t xml:space="preserve"> – График времени выполнения запроса </w:t>
      </w:r>
      <w:r>
        <w:rPr>
          <w:lang w:val="en-US"/>
        </w:rPr>
        <w:t>SELECT</w:t>
      </w:r>
      <w:r>
        <w:t xml:space="preserve"> для таблицы </w:t>
      </w:r>
      <w:r>
        <w:rPr>
          <w:lang w:val="en-US"/>
        </w:rPr>
        <w:t>Contacts</w:t>
      </w:r>
    </w:p>
    <w:p w14:paraId="5DE2F200" w14:textId="23AFC889" w:rsidR="00FA5A36" w:rsidRPr="008E0E21" w:rsidRDefault="00FA5A36" w:rsidP="00821600">
      <w:pPr>
        <w:spacing w:after="0" w:line="360" w:lineRule="auto"/>
        <w:ind w:left="284"/>
        <w:jc w:val="center"/>
      </w:pPr>
      <w:r>
        <w:rPr>
          <w:noProof/>
        </w:rPr>
        <w:lastRenderedPageBreak/>
        <w:drawing>
          <wp:inline distT="0" distB="0" distL="0" distR="0" wp14:anchorId="2541D8C1" wp14:editId="79DD91CF">
            <wp:extent cx="5288280" cy="3172968"/>
            <wp:effectExtent l="0" t="0" r="7620" b="8890"/>
            <wp:docPr id="1951916113" name="Рисунок 4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16113" name="Рисунок 4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23" cy="317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A850" w14:textId="7AC73BEA" w:rsidR="00FA5A36" w:rsidRDefault="00FA5A36" w:rsidP="003D2D3D">
      <w:pPr>
        <w:pStyle w:val="a7"/>
        <w:ind w:left="3969" w:hanging="2835"/>
      </w:pPr>
      <w:r>
        <w:t xml:space="preserve">Рисунок </w:t>
      </w:r>
      <w:r>
        <w:t>5</w:t>
      </w:r>
      <w:r>
        <w:t xml:space="preserve"> – </w:t>
      </w:r>
      <w:r w:rsidR="00821600">
        <w:t xml:space="preserve">График времени выполнения запроса </w:t>
      </w:r>
      <w:r w:rsidR="00821600">
        <w:rPr>
          <w:lang w:val="en-US"/>
        </w:rPr>
        <w:t>SELECT</w:t>
      </w:r>
      <w:r w:rsidR="00821600">
        <w:t xml:space="preserve"> для таблицы </w:t>
      </w:r>
      <w:r w:rsidR="00821600">
        <w:rPr>
          <w:lang w:val="en-US"/>
        </w:rPr>
        <w:t>Education</w:t>
      </w:r>
    </w:p>
    <w:p w14:paraId="6578289D" w14:textId="77777777" w:rsidR="00FA5A36" w:rsidRDefault="00FA5A36" w:rsidP="00FA5A36">
      <w:pPr>
        <w:pStyle w:val="a7"/>
        <w:ind w:left="2124"/>
      </w:pPr>
    </w:p>
    <w:p w14:paraId="6FA2D14A" w14:textId="0B07461D" w:rsidR="00FA5A36" w:rsidRDefault="00FA5A36" w:rsidP="003D2D3D">
      <w:pPr>
        <w:pStyle w:val="a7"/>
        <w:ind w:left="142"/>
        <w:jc w:val="center"/>
      </w:pPr>
      <w:r>
        <w:rPr>
          <w:noProof/>
        </w:rPr>
        <w:drawing>
          <wp:inline distT="0" distB="0" distL="0" distR="0" wp14:anchorId="01D05B6C" wp14:editId="3EC2F102">
            <wp:extent cx="5346700" cy="3208020"/>
            <wp:effectExtent l="0" t="0" r="6350" b="0"/>
            <wp:docPr id="1361217986" name="Рисунок 5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7986" name="Рисунок 5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AE4D" w14:textId="713F58ED" w:rsidR="00FA5A36" w:rsidRPr="003D2D3D" w:rsidRDefault="00FA5A36" w:rsidP="003D2D3D">
      <w:pPr>
        <w:pStyle w:val="a7"/>
        <w:ind w:left="4253" w:hanging="3402"/>
      </w:pPr>
      <w:r>
        <w:t xml:space="preserve">Рисунок </w:t>
      </w:r>
      <w:r>
        <w:t>6</w:t>
      </w:r>
      <w:r>
        <w:t xml:space="preserve"> – </w:t>
      </w:r>
      <w:r w:rsidR="003D2D3D">
        <w:t xml:space="preserve">График времени выполнения запроса </w:t>
      </w:r>
      <w:r w:rsidR="003D2D3D">
        <w:rPr>
          <w:lang w:val="en-US"/>
        </w:rPr>
        <w:t>INSERT</w:t>
      </w:r>
      <w:r w:rsidR="003D2D3D">
        <w:t xml:space="preserve"> для</w:t>
      </w:r>
      <w:r w:rsidR="003D2D3D">
        <w:t xml:space="preserve"> всех таблиц</w:t>
      </w:r>
    </w:p>
    <w:p w14:paraId="4B6A5F7A" w14:textId="445413CA" w:rsidR="00FA5A36" w:rsidRDefault="00FA5A36" w:rsidP="003D2D3D">
      <w:pPr>
        <w:pStyle w:val="a7"/>
        <w:ind w:left="142"/>
        <w:jc w:val="center"/>
      </w:pPr>
      <w:r>
        <w:rPr>
          <w:noProof/>
        </w:rPr>
        <w:lastRenderedPageBreak/>
        <w:drawing>
          <wp:inline distT="0" distB="0" distL="0" distR="0" wp14:anchorId="71A24A36" wp14:editId="152FDDDD">
            <wp:extent cx="5368925" cy="3221355"/>
            <wp:effectExtent l="0" t="0" r="3175" b="0"/>
            <wp:docPr id="1939783039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3039" name="Рисунок 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8602" w14:textId="4A803DFB" w:rsidR="00FA5A36" w:rsidRDefault="00FA5A36" w:rsidP="003D2D3D">
      <w:pPr>
        <w:pStyle w:val="a7"/>
        <w:ind w:left="4395" w:hanging="3686"/>
      </w:pPr>
      <w:r>
        <w:t xml:space="preserve">Рисунок </w:t>
      </w:r>
      <w:r>
        <w:t>7</w:t>
      </w:r>
      <w:r>
        <w:t xml:space="preserve"> – </w:t>
      </w:r>
      <w:r w:rsidR="003D2D3D">
        <w:t xml:space="preserve">График времени выполнения запроса </w:t>
      </w:r>
      <w:r w:rsidR="003D2D3D">
        <w:rPr>
          <w:lang w:val="en-US"/>
        </w:rPr>
        <w:t>DELETE</w:t>
      </w:r>
      <w:r w:rsidR="003D2D3D">
        <w:t xml:space="preserve"> для всех таблиц</w:t>
      </w:r>
    </w:p>
    <w:p w14:paraId="5CC9899F" w14:textId="31D9448B" w:rsidR="00FA5A36" w:rsidRDefault="005F2394" w:rsidP="005F2394">
      <w:pPr>
        <w:pStyle w:val="a7"/>
        <w:ind w:left="0" w:firstLine="708"/>
        <w:jc w:val="both"/>
      </w:pPr>
      <w:r>
        <w:t>Интерпретация результатов на графике:</w:t>
      </w:r>
    </w:p>
    <w:p w14:paraId="6FFE75EE" w14:textId="7F07422C" w:rsidR="008E0E21" w:rsidRDefault="005F2394" w:rsidP="002E34D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</w:pPr>
      <w:r>
        <w:t>в</w:t>
      </w:r>
      <w:r w:rsidRPr="005F2394">
        <w:t>ремя выполнения запросов SELECT * линейно увеличивается с ростом количества строк. Это связано с тем, что запрос извлекает все данные из таблицы, что приводит к увеличению времени обработки по мере роста объема данных</w:t>
      </w:r>
      <w:r w:rsidRPr="005F2394">
        <w:t>;</w:t>
      </w:r>
    </w:p>
    <w:p w14:paraId="2CC53480" w14:textId="2E9EDEA6" w:rsidR="005F2394" w:rsidRPr="002E34D6" w:rsidRDefault="005F2394" w:rsidP="002E34D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lang w:val="en-US"/>
        </w:rPr>
      </w:pPr>
      <w:r>
        <w:t>з</w:t>
      </w:r>
      <w:r>
        <w:t>апросы с условием WHERE выполняются значительно быстрее, чем полн</w:t>
      </w:r>
      <w:r w:rsidR="002E34D6">
        <w:t>ый</w:t>
      </w:r>
      <w:r>
        <w:t xml:space="preserve"> </w:t>
      </w:r>
      <w:r w:rsidR="002E34D6">
        <w:t>обход</w:t>
      </w:r>
      <w:r>
        <w:t xml:space="preserve"> таблиц. Увеличение времени выполнения происходит более постепенно, так как фильтрация уменьшает количество обрабатываемых строк</w:t>
      </w:r>
      <w:r w:rsidRPr="005F2394">
        <w:t>;</w:t>
      </w:r>
    </w:p>
    <w:p w14:paraId="4C8A430E" w14:textId="0AF4F441" w:rsidR="008E0E21" w:rsidRPr="008E0E21" w:rsidRDefault="002E34D6" w:rsidP="002E34D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</w:pPr>
      <w:r>
        <w:t>о</w:t>
      </w:r>
      <w:r>
        <w:t>перации INSERT и DELETE демонстрируют линейную масштабируемость относительно количества обрабатываемых строк, что является желаемым свойством для поддержания предсказуемой производительности</w:t>
      </w:r>
      <w:r w:rsidRPr="002E34D6">
        <w:t>.</w:t>
      </w:r>
      <w:r>
        <w:t xml:space="preserve"> </w:t>
      </w:r>
      <w:r w:rsidRPr="002E34D6">
        <w:t xml:space="preserve">Операции INSERT имеют стабильную производительность для разных таблиц, тогда как операции DELETE показывают вариативность, что </w:t>
      </w:r>
      <w:r>
        <w:t>может указывать на более сложную индексацию или ограничения, требующие дополнительного времени на обработку при удалении данных.</w:t>
      </w:r>
    </w:p>
    <w:p w14:paraId="517F2A7D" w14:textId="77777777" w:rsidR="00437B88" w:rsidRPr="008E0E21" w:rsidRDefault="00437B88" w:rsidP="00437B88">
      <w:pPr>
        <w:spacing w:after="0" w:line="360" w:lineRule="auto"/>
        <w:ind w:firstLine="708"/>
        <w:jc w:val="both"/>
        <w:rPr>
          <w:rFonts w:eastAsia="Times New Roman"/>
        </w:rPr>
      </w:pPr>
    </w:p>
    <w:p w14:paraId="68D5A600" w14:textId="77777777" w:rsidR="006829DC" w:rsidRPr="006829DC" w:rsidRDefault="006829DC" w:rsidP="006829DC">
      <w:pPr>
        <w:keepNext/>
        <w:keepLines/>
        <w:pageBreakBefore/>
        <w:spacing w:before="240" w:after="0" w:line="360" w:lineRule="auto"/>
        <w:jc w:val="center"/>
        <w:outlineLvl w:val="0"/>
        <w:rPr>
          <w:rFonts w:eastAsia="Times New Roman"/>
          <w:b/>
          <w:bCs/>
          <w:caps/>
        </w:rPr>
      </w:pPr>
      <w:bookmarkStart w:id="4" w:name="_Toc170109126"/>
      <w:r w:rsidRPr="006829DC">
        <w:rPr>
          <w:rFonts w:eastAsia="Times New Roman"/>
          <w:b/>
          <w:bCs/>
          <w:caps/>
        </w:rPr>
        <w:lastRenderedPageBreak/>
        <w:t>ЗАКЛЮЧЕНИЕ</w:t>
      </w:r>
      <w:bookmarkEnd w:id="4"/>
    </w:p>
    <w:p w14:paraId="5DC668F4" w14:textId="77777777" w:rsidR="00322048" w:rsidRDefault="00322048" w:rsidP="00322048">
      <w:pPr>
        <w:pStyle w:val="1"/>
        <w:numPr>
          <w:ilvl w:val="0"/>
          <w:numId w:val="0"/>
        </w:numPr>
        <w:autoSpaceDE w:val="0"/>
        <w:ind w:firstLine="709"/>
        <w:rPr>
          <w:lang w:eastAsia="ru-RU"/>
        </w:rPr>
      </w:pPr>
      <w:r>
        <w:rPr>
          <w:lang w:eastAsia="ru-RU"/>
        </w:rPr>
        <w:t>Исходя из проделанной работы, полученных результатов и всего вышеизложенного, можно сделать следующие выводы:</w:t>
      </w:r>
    </w:p>
    <w:p w14:paraId="71B5B11E" w14:textId="1E909A0F" w:rsidR="00322048" w:rsidRPr="00322048" w:rsidRDefault="00322048" w:rsidP="00322048">
      <w:pPr>
        <w:pStyle w:val="1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изучены</w:t>
      </w:r>
      <w:r w:rsidRPr="00322048">
        <w:rPr>
          <w:rFonts w:eastAsia="Times New Roman"/>
        </w:rPr>
        <w:t xml:space="preserve"> способы генерации случайных данных, методы измерения времени и построения графиков;</w:t>
      </w:r>
    </w:p>
    <w:p w14:paraId="6258C55B" w14:textId="3224B567" w:rsidR="00322048" w:rsidRPr="00423BFA" w:rsidRDefault="00322048" w:rsidP="00322048">
      <w:pPr>
        <w:pStyle w:val="1"/>
      </w:pPr>
      <w:r w:rsidRPr="00423BFA">
        <w:t>прове</w:t>
      </w:r>
      <w:r>
        <w:t>дены</w:t>
      </w:r>
      <w:r w:rsidRPr="00423BFA">
        <w:t xml:space="preserve"> исследования эффективности программ, взаимодействующих с БД, на примере базы данных «Студент»;</w:t>
      </w:r>
    </w:p>
    <w:p w14:paraId="463CA8D0" w14:textId="558B19F9" w:rsidR="00322048" w:rsidRPr="00322048" w:rsidRDefault="00322048" w:rsidP="00322048">
      <w:pPr>
        <w:pStyle w:val="1"/>
      </w:pPr>
      <w:r w:rsidRPr="00423BFA">
        <w:t>проанализирова</w:t>
      </w:r>
      <w:r>
        <w:t>ны</w:t>
      </w:r>
      <w:r w:rsidRPr="00423BFA">
        <w:t xml:space="preserve"> полученные результаты.</w:t>
      </w:r>
    </w:p>
    <w:p w14:paraId="3FAB45A1" w14:textId="77777777" w:rsidR="006829DC" w:rsidRPr="006829DC" w:rsidRDefault="006829DC" w:rsidP="006829DC">
      <w:pPr>
        <w:spacing w:after="0" w:line="360" w:lineRule="auto"/>
        <w:ind w:firstLine="709"/>
        <w:jc w:val="both"/>
        <w:rPr>
          <w:rFonts w:eastAsia="Times New Roman"/>
        </w:rPr>
      </w:pPr>
      <w:r w:rsidRPr="006829DC">
        <w:rPr>
          <w:rFonts w:eastAsia="Times New Roman"/>
        </w:rPr>
        <w:t>За период практики были приобретены следующие компетенции (</w:t>
      </w:r>
      <w:r w:rsidRPr="006829DC">
        <w:rPr>
          <w:rFonts w:eastAsia="Times New Roman"/>
        </w:rPr>
        <w:fldChar w:fldCharType="begin"/>
      </w:r>
      <w:r w:rsidRPr="006829DC">
        <w:rPr>
          <w:rFonts w:eastAsia="Times New Roman"/>
        </w:rPr>
        <w:instrText xml:space="preserve"> REF  _Ref138435426 \* Lower \r  \* MERGEFORMAT </w:instrText>
      </w:r>
      <w:r w:rsidRPr="006829DC">
        <w:rPr>
          <w:rFonts w:eastAsia="Times New Roman"/>
        </w:rPr>
        <w:fldChar w:fldCharType="separate"/>
      </w:r>
      <w:r w:rsidRPr="006829DC">
        <w:rPr>
          <w:rFonts w:eastAsia="Times New Roman"/>
        </w:rPr>
        <w:t>таблица 1</w:t>
      </w:r>
      <w:r w:rsidRPr="006829DC">
        <w:rPr>
          <w:rFonts w:eastAsia="Times New Roman"/>
          <w:vanish/>
        </w:rPr>
        <w:t xml:space="preserve"> – </w:t>
      </w:r>
      <w:r w:rsidRPr="006829DC">
        <w:rPr>
          <w:rFonts w:eastAsia="Times New Roman"/>
          <w:vanish/>
        </w:rPr>
        <w:fldChar w:fldCharType="end"/>
      </w:r>
      <w:r w:rsidRPr="006829DC">
        <w:rPr>
          <w:rFonts w:eastAsia="Times New Roman"/>
        </w:rPr>
        <w:t>).</w:t>
      </w:r>
    </w:p>
    <w:p w14:paraId="289B0DBA" w14:textId="77777777" w:rsidR="006829DC" w:rsidRPr="006829DC" w:rsidRDefault="006829DC" w:rsidP="006829DC">
      <w:pPr>
        <w:keepNext/>
        <w:spacing w:line="240" w:lineRule="auto"/>
        <w:contextualSpacing/>
        <w:jc w:val="both"/>
        <w:rPr>
          <w:rFonts w:eastAsia="Times New Roman"/>
        </w:rPr>
      </w:pPr>
      <w:bookmarkStart w:id="5" w:name="_Ref138435426"/>
      <w:r w:rsidRPr="006829DC">
        <w:rPr>
          <w:rFonts w:eastAsia="Times New Roman"/>
        </w:rPr>
        <w:t>Компетенции</w:t>
      </w:r>
      <w:bookmarkEnd w:id="5"/>
    </w:p>
    <w:tbl>
      <w:tblPr>
        <w:tblStyle w:val="12"/>
        <w:tblpPr w:leftFromText="18144" w:rightFromText="18144" w:bottomFromText="24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90"/>
        <w:gridCol w:w="4154"/>
        <w:gridCol w:w="3601"/>
      </w:tblGrid>
      <w:tr w:rsidR="006829DC" w:rsidRPr="006829DC" w14:paraId="71124615" w14:textId="77777777" w:rsidTr="007006DD">
        <w:tc>
          <w:tcPr>
            <w:tcW w:w="1590" w:type="dxa"/>
          </w:tcPr>
          <w:p w14:paraId="5F6A630C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Компетенция</w:t>
            </w:r>
          </w:p>
        </w:tc>
        <w:tc>
          <w:tcPr>
            <w:tcW w:w="4154" w:type="dxa"/>
          </w:tcPr>
          <w:p w14:paraId="0F66B255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Расшифровка компетенции</w:t>
            </w:r>
          </w:p>
        </w:tc>
        <w:tc>
          <w:tcPr>
            <w:tcW w:w="3601" w:type="dxa"/>
          </w:tcPr>
          <w:p w14:paraId="71D41ABA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Описание приобретенных знаний, умений и навыков</w:t>
            </w:r>
          </w:p>
        </w:tc>
      </w:tr>
      <w:tr w:rsidR="006829DC" w:rsidRPr="006829DC" w14:paraId="627F37E0" w14:textId="77777777" w:rsidTr="007006DD">
        <w:tc>
          <w:tcPr>
            <w:tcW w:w="1590" w:type="dxa"/>
          </w:tcPr>
          <w:p w14:paraId="65177ED9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ПК-4</w:t>
            </w:r>
          </w:p>
        </w:tc>
        <w:tc>
          <w:tcPr>
            <w:tcW w:w="4154" w:type="dxa"/>
          </w:tcPr>
          <w:p w14:paraId="516A4856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Оценка и выбор варианта архитектуры программного средства</w:t>
            </w:r>
          </w:p>
        </w:tc>
        <w:tc>
          <w:tcPr>
            <w:tcW w:w="3601" w:type="dxa"/>
          </w:tcPr>
          <w:p w14:paraId="7565EE98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- умения и навыки проектирования программных средств проведения исследований</w:t>
            </w:r>
          </w:p>
        </w:tc>
      </w:tr>
      <w:tr w:rsidR="006829DC" w:rsidRPr="006829DC" w14:paraId="5839F6C4" w14:textId="77777777" w:rsidTr="007006DD">
        <w:tc>
          <w:tcPr>
            <w:tcW w:w="1590" w:type="dxa"/>
          </w:tcPr>
          <w:p w14:paraId="458F738D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ПК-5</w:t>
            </w:r>
          </w:p>
        </w:tc>
        <w:tc>
          <w:tcPr>
            <w:tcW w:w="4154" w:type="dxa"/>
          </w:tcPr>
          <w:p w14:paraId="2B50C6A2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Разработка тестовых случаев, проведение тестирования и исследование результатов</w:t>
            </w:r>
          </w:p>
        </w:tc>
        <w:tc>
          <w:tcPr>
            <w:tcW w:w="3601" w:type="dxa"/>
          </w:tcPr>
          <w:p w14:paraId="54E10998" w14:textId="77777777" w:rsidR="006829DC" w:rsidRPr="006829DC" w:rsidRDefault="006829DC" w:rsidP="006829DC">
            <w:pPr>
              <w:rPr>
                <w:rFonts w:eastAsia="Times New Roman"/>
                <w:sz w:val="24"/>
              </w:rPr>
            </w:pPr>
            <w:r w:rsidRPr="006829DC">
              <w:rPr>
                <w:rFonts w:eastAsia="Times New Roman"/>
                <w:sz w:val="24"/>
              </w:rPr>
              <w:t>- умения и навыки проведения тестирования</w:t>
            </w:r>
          </w:p>
        </w:tc>
      </w:tr>
    </w:tbl>
    <w:p w14:paraId="42BCA248" w14:textId="7B20EFCD" w:rsidR="006829DC" w:rsidRPr="006829DC" w:rsidRDefault="00322048" w:rsidP="006829DC">
      <w:pPr>
        <w:spacing w:after="0" w:line="360" w:lineRule="auto"/>
        <w:ind w:firstLine="709"/>
        <w:jc w:val="both"/>
        <w:rPr>
          <w:rFonts w:eastAsia="Times New Roman"/>
        </w:rPr>
      </w:pPr>
      <w:r w:rsidRPr="00322048">
        <w:rPr>
          <w:rFonts w:eastAsia="Times New Roman"/>
        </w:rPr>
        <w:t xml:space="preserve">Таким образом, в ходе этой научно-исследовательской работы я приобрел навыки проведения исследований и анализа полученных данных. Полученные знания и опыт окажутся полезными для </w:t>
      </w:r>
      <w:r>
        <w:rPr>
          <w:rFonts w:eastAsia="Times New Roman"/>
        </w:rPr>
        <w:t xml:space="preserve">моей </w:t>
      </w:r>
      <w:r w:rsidRPr="00322048">
        <w:rPr>
          <w:rFonts w:eastAsia="Times New Roman"/>
        </w:rPr>
        <w:t>будущей профессиональной деятельности и дальнейших научных исследований.</w:t>
      </w:r>
    </w:p>
    <w:p w14:paraId="59AA7F45" w14:textId="77777777" w:rsidR="006829DC" w:rsidRPr="006829DC" w:rsidRDefault="006829DC" w:rsidP="006829DC">
      <w:pPr>
        <w:keepNext/>
        <w:keepLines/>
        <w:pageBreakBefore/>
        <w:spacing w:before="240" w:after="0" w:line="360" w:lineRule="auto"/>
        <w:jc w:val="center"/>
        <w:outlineLvl w:val="0"/>
        <w:rPr>
          <w:rFonts w:eastAsia="Times New Roman"/>
          <w:b/>
          <w:bCs/>
          <w:caps/>
        </w:rPr>
      </w:pPr>
      <w:bookmarkStart w:id="6" w:name="_Toc170109127"/>
      <w:r w:rsidRPr="006829DC">
        <w:rPr>
          <w:rFonts w:eastAsia="Times New Roman"/>
          <w:b/>
          <w:bCs/>
          <w:caps/>
        </w:rPr>
        <w:lastRenderedPageBreak/>
        <w:t>СПИСОК ЛИТЕРАТУРЫ</w:t>
      </w:r>
      <w:bookmarkEnd w:id="6"/>
    </w:p>
    <w:p w14:paraId="6AA4C53A" w14:textId="7E7B3317" w:rsidR="006829DC" w:rsidRPr="006829DC" w:rsidRDefault="006955F5" w:rsidP="00322048">
      <w:pPr>
        <w:pStyle w:val="1"/>
        <w:numPr>
          <w:ilvl w:val="0"/>
          <w:numId w:val="15"/>
        </w:numPr>
      </w:pPr>
      <w:r>
        <w:rPr>
          <w:lang w:val="en-US"/>
        </w:rPr>
        <w:t>Python</w:t>
      </w:r>
      <w:r w:rsidRPr="006955F5">
        <w:t xml:space="preserve"> </w:t>
      </w:r>
      <w:r>
        <w:t>основные понятия и возможности языка</w:t>
      </w:r>
      <w:r w:rsidR="006829DC" w:rsidRPr="006829DC">
        <w:t xml:space="preserve"> [Электронный ресурс]. —20</w:t>
      </w:r>
      <w:r>
        <w:t>20</w:t>
      </w:r>
      <w:r w:rsidR="006829DC" w:rsidRPr="006829DC">
        <w:t xml:space="preserve">. — URL: </w:t>
      </w:r>
      <w:r w:rsidRPr="006955F5">
        <w:t>https://danyefimoff.medium.com/python-основные-понятия-и-возможности-языка-гайд-для-начинающих-5139116262bf</w:t>
      </w:r>
      <w:r w:rsidR="006829DC" w:rsidRPr="006829DC">
        <w:t xml:space="preserve"> (дата обращения </w:t>
      </w:r>
      <w:r>
        <w:t>20</w:t>
      </w:r>
      <w:r w:rsidR="006829DC" w:rsidRPr="006829DC">
        <w:t>.0</w:t>
      </w:r>
      <w:r>
        <w:t>2</w:t>
      </w:r>
      <w:r w:rsidR="006829DC" w:rsidRPr="006829DC">
        <w:t>.20</w:t>
      </w:r>
      <w:r>
        <w:t>24</w:t>
      </w:r>
      <w:r w:rsidR="006829DC" w:rsidRPr="006829DC">
        <w:t>).</w:t>
      </w:r>
    </w:p>
    <w:p w14:paraId="4E2F3D2D" w14:textId="64C77E3B" w:rsidR="006829DC" w:rsidRPr="006829DC" w:rsidRDefault="006955F5" w:rsidP="00322048">
      <w:pPr>
        <w:pStyle w:val="1"/>
        <w:numPr>
          <w:ilvl w:val="0"/>
          <w:numId w:val="15"/>
        </w:numPr>
      </w:pPr>
      <w:r w:rsidRPr="006955F5">
        <w:t>The Python Standard Library</w:t>
      </w:r>
      <w:r w:rsidR="006829DC" w:rsidRPr="006829DC">
        <w:t xml:space="preserve"> [Электронный ресурс]. —20</w:t>
      </w:r>
      <w:r>
        <w:t>19</w:t>
      </w:r>
      <w:r w:rsidR="006829DC" w:rsidRPr="006829DC">
        <w:t xml:space="preserve">. — URL: </w:t>
      </w:r>
      <w:r w:rsidRPr="006955F5">
        <w:t>https://docs.python.org/3/library/index.html</w:t>
      </w:r>
      <w:r w:rsidR="006829DC" w:rsidRPr="006829DC">
        <w:t xml:space="preserve"> (дата обращения </w:t>
      </w:r>
      <w:r w:rsidR="00C1484A">
        <w:t>19</w:t>
      </w:r>
      <w:r w:rsidR="006829DC" w:rsidRPr="006829DC">
        <w:t>.03.20</w:t>
      </w:r>
      <w:r>
        <w:t>24</w:t>
      </w:r>
      <w:r w:rsidR="006829DC" w:rsidRPr="006829DC">
        <w:t>).</w:t>
      </w:r>
    </w:p>
    <w:p w14:paraId="054AD1E6" w14:textId="726F1D09" w:rsidR="006829DC" w:rsidRPr="006829DC" w:rsidRDefault="00C1484A" w:rsidP="00322048">
      <w:pPr>
        <w:pStyle w:val="1"/>
        <w:numPr>
          <w:ilvl w:val="0"/>
          <w:numId w:val="15"/>
        </w:numPr>
      </w:pPr>
      <w:r w:rsidRPr="00C1484A">
        <w:t>Руководство по MySQL</w:t>
      </w:r>
      <w:r w:rsidR="006829DC" w:rsidRPr="006829DC">
        <w:t xml:space="preserve"> [Электронный ресурс]. —20</w:t>
      </w:r>
      <w:r>
        <w:t>20</w:t>
      </w:r>
      <w:r w:rsidR="006829DC" w:rsidRPr="006829DC">
        <w:t xml:space="preserve">. — URL: </w:t>
      </w:r>
      <w:r w:rsidRPr="00C1484A">
        <w:t>https://metanit.com/sql/mysql/</w:t>
      </w:r>
      <w:r w:rsidR="006829DC" w:rsidRPr="006829DC">
        <w:t xml:space="preserve"> (дата обращения </w:t>
      </w:r>
      <w:r>
        <w:t>05</w:t>
      </w:r>
      <w:r w:rsidR="006829DC" w:rsidRPr="006829DC">
        <w:t>.0</w:t>
      </w:r>
      <w:r>
        <w:t>4</w:t>
      </w:r>
      <w:r w:rsidR="006829DC" w:rsidRPr="006829DC">
        <w:t>.20</w:t>
      </w:r>
      <w:r>
        <w:t>24</w:t>
      </w:r>
      <w:r w:rsidR="006829DC" w:rsidRPr="006829DC">
        <w:t>).</w:t>
      </w:r>
    </w:p>
    <w:p w14:paraId="22632346" w14:textId="468B69DD" w:rsidR="006829DC" w:rsidRPr="006829DC" w:rsidRDefault="00C1484A" w:rsidP="00322048">
      <w:pPr>
        <w:pStyle w:val="1"/>
        <w:numPr>
          <w:ilvl w:val="0"/>
          <w:numId w:val="15"/>
        </w:numPr>
      </w:pPr>
      <w:r w:rsidRPr="00C1484A">
        <w:t>ORM</w:t>
      </w:r>
      <w:r w:rsidR="006829DC" w:rsidRPr="006829DC">
        <w:t xml:space="preserve"> [Электронный ресурс]. —20</w:t>
      </w:r>
      <w:r>
        <w:t>16</w:t>
      </w:r>
      <w:r w:rsidR="006829DC" w:rsidRPr="006829DC">
        <w:t xml:space="preserve">. — URL: </w:t>
      </w:r>
      <w:r w:rsidRPr="00C1484A">
        <w:t>https://ru.wikipedia.org/wiki/ORM</w:t>
      </w:r>
      <w:r w:rsidR="006829DC" w:rsidRPr="006829DC">
        <w:t xml:space="preserve"> (дата обращения </w:t>
      </w:r>
      <w:r>
        <w:t>05</w:t>
      </w:r>
      <w:r w:rsidR="006829DC" w:rsidRPr="006829DC">
        <w:t>.0</w:t>
      </w:r>
      <w:r>
        <w:t>4</w:t>
      </w:r>
      <w:r w:rsidR="006829DC" w:rsidRPr="006829DC">
        <w:t>.20</w:t>
      </w:r>
      <w:r>
        <w:t>24</w:t>
      </w:r>
      <w:r w:rsidR="006829DC" w:rsidRPr="006829DC">
        <w:t>).</w:t>
      </w:r>
    </w:p>
    <w:p w14:paraId="504CE92E" w14:textId="2F5BDBA3" w:rsidR="006829DC" w:rsidRPr="006829DC" w:rsidRDefault="00C1484A" w:rsidP="00322048">
      <w:pPr>
        <w:pStyle w:val="1"/>
        <w:numPr>
          <w:ilvl w:val="0"/>
          <w:numId w:val="15"/>
        </w:numPr>
      </w:pPr>
      <w:r w:rsidRPr="00C1484A">
        <w:t>Python: Работа с базой данных, часть 2/2</w:t>
      </w:r>
      <w:r w:rsidRPr="00C1484A">
        <w:t>: используем</w:t>
      </w:r>
      <w:r w:rsidRPr="00C1484A">
        <w:t xml:space="preserve"> ORM</w:t>
      </w:r>
      <w:r w:rsidR="006829DC" w:rsidRPr="006829DC">
        <w:t xml:space="preserve"> [Электронный ресурс]. —20</w:t>
      </w:r>
      <w:r>
        <w:t>20</w:t>
      </w:r>
      <w:r w:rsidR="006829DC" w:rsidRPr="006829DC">
        <w:t xml:space="preserve">. — URL: </w:t>
      </w:r>
      <w:r w:rsidRPr="00C1484A">
        <w:t>https://habr.com/ru/articles/322086/</w:t>
      </w:r>
      <w:r w:rsidR="006829DC" w:rsidRPr="006829DC">
        <w:t xml:space="preserve"> (дата обращения </w:t>
      </w:r>
      <w:r>
        <w:t>29</w:t>
      </w:r>
      <w:r w:rsidR="006829DC" w:rsidRPr="006829DC">
        <w:t>.0</w:t>
      </w:r>
      <w:r>
        <w:t>4</w:t>
      </w:r>
      <w:r w:rsidR="006829DC" w:rsidRPr="006829DC">
        <w:t>.20</w:t>
      </w:r>
      <w:r>
        <w:t>24</w:t>
      </w:r>
      <w:r w:rsidR="006829DC" w:rsidRPr="006829DC">
        <w:t>).</w:t>
      </w:r>
    </w:p>
    <w:p w14:paraId="319A5EC1" w14:textId="77777777" w:rsidR="006829DC" w:rsidRPr="00CB3D44" w:rsidRDefault="006829DC" w:rsidP="006829DC">
      <w:pPr>
        <w:keepNext/>
        <w:keepLines/>
        <w:pageBreakBefore/>
        <w:spacing w:before="240" w:after="0" w:line="360" w:lineRule="auto"/>
        <w:jc w:val="center"/>
        <w:outlineLvl w:val="0"/>
        <w:rPr>
          <w:rFonts w:eastAsia="Times New Roman"/>
          <w:b/>
          <w:bCs/>
          <w:caps/>
          <w:lang w:val="en-US"/>
        </w:rPr>
      </w:pPr>
      <w:bookmarkStart w:id="7" w:name="_Toc170109128"/>
      <w:r w:rsidRPr="006829DC">
        <w:rPr>
          <w:rFonts w:eastAsia="Times New Roman"/>
          <w:b/>
          <w:bCs/>
          <w:caps/>
        </w:rPr>
        <w:lastRenderedPageBreak/>
        <w:t>ПРИЛОЖЕНИЕ</w:t>
      </w:r>
      <w:bookmarkEnd w:id="7"/>
    </w:p>
    <w:p w14:paraId="6B1A5066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from faker import Faker</w:t>
      </w:r>
    </w:p>
    <w:p w14:paraId="732261D6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matplotlib.pyplot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as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</w:t>
      </w:r>
      <w:proofErr w:type="spellEnd"/>
    </w:p>
    <w:p w14:paraId="09104DF9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from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lib.ORM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*</w:t>
      </w:r>
    </w:p>
    <w:p w14:paraId="518C0D6B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from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timeit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default_timer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as timer</w:t>
      </w:r>
    </w:p>
    <w:p w14:paraId="04EB920C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C4E9778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def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measure_generation_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func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, *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args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0B04699D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timer(</w:t>
      </w:r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43545326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result =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func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(*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args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1506AB9A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timer(</w:t>
      </w:r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3BF201C5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, result</w:t>
      </w:r>
    </w:p>
    <w:p w14:paraId="4E3ABFB4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ED92DC3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Database(</w:t>
      </w:r>
      <w:proofErr w:type="gramEnd"/>
    </w:p>
    <w:p w14:paraId="2CBD75B9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host='localhost',</w:t>
      </w:r>
    </w:p>
    <w:p w14:paraId="7B59F28D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user='root',</w:t>
      </w:r>
    </w:p>
    <w:p w14:paraId="44BAFBD7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password='root',</w:t>
      </w:r>
    </w:p>
    <w:p w14:paraId="545C413E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database='tests'</w:t>
      </w:r>
    </w:p>
    <w:p w14:paraId="723FD511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15DDDC72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BaseModel.set_db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7B5ED136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F8CEF9C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db.create</w:t>
      </w:r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_tables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([Students, Contacts, Education])</w:t>
      </w:r>
    </w:p>
    <w:p w14:paraId="5CD1428F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2F350C6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[100, 1000, 5000]</w:t>
      </w:r>
    </w:p>
    <w:p w14:paraId="2B6E9A31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D1E109C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students_times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[]</w:t>
      </w:r>
    </w:p>
    <w:p w14:paraId="156FFD1A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contacts_times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[]</w:t>
      </w:r>
    </w:p>
    <w:p w14:paraId="044D8C6A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education_times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[]</w:t>
      </w:r>
    </w:p>
    <w:p w14:paraId="2E107A4D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[]</w:t>
      </w:r>
    </w:p>
    <w:p w14:paraId="4930B3DD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C710198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for count in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14:paraId="46571C07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gen_time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students_data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measure_generation_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Students.generate_fake_data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, count)</w:t>
      </w:r>
    </w:p>
    <w:p w14:paraId="16DB2378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students_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times.append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gen_time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FEC6DC9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C3CA4E4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gen_time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contacts_data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measure_generation_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Contacts.generate_fake_data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, count)</w:t>
      </w:r>
    </w:p>
    <w:p w14:paraId="1D8E95D3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contacts_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times.append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gen_time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2166EB6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1A1F24B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gen_time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education_data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measure_generation_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Education.generate_fake_data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, count)</w:t>
      </w:r>
    </w:p>
    <w:p w14:paraId="2CD8E73D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education_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times.append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gen_time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182BDE4A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5FB692A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combined_gen_time_students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combined_students_data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measure_generation_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Students.generate_fake_data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, count)</w:t>
      </w:r>
    </w:p>
    <w:p w14:paraId="78FE5781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combined_gen_time_education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combined_education_data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measure_generation_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Education.generate_fake_data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, count)</w:t>
      </w:r>
    </w:p>
    <w:p w14:paraId="506FFB9B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3143A01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times.append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combined_gen_time_students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combined_gen_time_education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))</w:t>
      </w:r>
    </w:p>
    <w:p w14:paraId="63B90B33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4CEF8AEE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def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plot_generation_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students_times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contacts_times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education_times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1CB1996A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figsize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=(12, 8))</w:t>
      </w:r>
    </w:p>
    <w:p w14:paraId="64573FE3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23AD324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students_times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label='Students (Generation Time)', marker='o',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linestyle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='-')</w:t>
      </w:r>
    </w:p>
    <w:p w14:paraId="25C2C03B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contacts_times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label='Contacts (Generation Time)', marker='s',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linestyle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='--')</w:t>
      </w:r>
    </w:p>
    <w:p w14:paraId="3B555B19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education_times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label='Education (Generation Time)', marker='^',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linestyle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='-.')</w:t>
      </w:r>
    </w:p>
    <w:p w14:paraId="54949962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, label='Combined Students and Education (Generation Time)',</w:t>
      </w:r>
    </w:p>
    <w:p w14:paraId="63CD337E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marker='d',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linestyle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=':')</w:t>
      </w:r>
    </w:p>
    <w:p w14:paraId="523D6262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7F41BE0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('Number of Rows ')</w:t>
      </w:r>
    </w:p>
    <w:p w14:paraId="0ADE24CA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('Time (seconds)')</w:t>
      </w:r>
    </w:p>
    <w:p w14:paraId="073606A5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('Data Generation Time Measurement')</w:t>
      </w:r>
    </w:p>
    <w:p w14:paraId="3EA99054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0A12BCB0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plt.grid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(True, which="both", ls="--", linewidth=0.5)</w:t>
      </w:r>
    </w:p>
    <w:p w14:paraId="0BDD5B12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5FB7EAE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plt.xscale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('log')</w:t>
      </w:r>
    </w:p>
    <w:p w14:paraId="5C37BB71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plt.yscale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('log')</w:t>
      </w:r>
    </w:p>
    <w:p w14:paraId="611EBCE9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3420ED5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plt.savefig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('data_generation.png')</w:t>
      </w:r>
    </w:p>
    <w:p w14:paraId="483FF990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5955F0A3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604F2BB" w14:textId="50FD898F" w:rsidR="006829DC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plot_generation_</w:t>
      </w:r>
      <w:proofErr w:type="gram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students_times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contacts_times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education_times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combined_times</w:t>
      </w:r>
      <w:proofErr w:type="spellEnd"/>
      <w:r w:rsidRPr="00CB3D4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189FA6B4" w14:textId="77777777" w:rsidR="00CB3D44" w:rsidRPr="00CB3D44" w:rsidRDefault="00CB3D44" w:rsidP="00CB3D44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22877F8D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timeit</w:t>
      </w:r>
      <w:proofErr w:type="spellEnd"/>
    </w:p>
    <w:p w14:paraId="4334FA05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62687BB0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lib.ORM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import *</w:t>
      </w:r>
    </w:p>
    <w:p w14:paraId="5D5E0207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A80A061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Database(</w:t>
      </w:r>
      <w:proofErr w:type="gramEnd"/>
    </w:p>
    <w:p w14:paraId="3395A146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host='localhost',</w:t>
      </w:r>
    </w:p>
    <w:p w14:paraId="0E58D3F9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user='root',</w:t>
      </w:r>
    </w:p>
    <w:p w14:paraId="00C8AD42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password='root',</w:t>
      </w:r>
    </w:p>
    <w:p w14:paraId="2DAB807D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database='tests1'</w:t>
      </w:r>
    </w:p>
    <w:p w14:paraId="276D0824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DE0C0F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D815569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lastRenderedPageBreak/>
        <w:t>Students.set_db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B65095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Contacts.set_db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3E4580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Education.set_db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FD07BC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71E6EAA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db.create</w:t>
      </w:r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_tables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([Students, Contacts, Education])</w:t>
      </w:r>
    </w:p>
    <w:p w14:paraId="658878E0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F9212CD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># Function to retrieve all students</w:t>
      </w:r>
    </w:p>
    <w:p w14:paraId="61E80BC0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query_all_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students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E17B751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Students.all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E06DDA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2E30C5A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# Function to retrieve students by exact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match</w:t>
      </w:r>
    </w:p>
    <w:p w14:paraId="6B5DAF76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query_students_by_exact_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42128BF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Students.get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='Hailey Hayden')</w:t>
      </w:r>
    </w:p>
    <w:p w14:paraId="0724EA00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E31C7D6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# Function to retrieve students by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prefix match</w:t>
      </w:r>
    </w:p>
    <w:p w14:paraId="46CC1B4F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query_students_by_name_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prefix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F4072E1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Students.filter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full_name__like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='Hailey%')</w:t>
      </w:r>
    </w:p>
    <w:p w14:paraId="0683D8AA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B1BAAB5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># Number of rows to test</w:t>
      </w:r>
    </w:p>
    <w:p w14:paraId="3F709707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[100, 500, 1000]</w:t>
      </w:r>
    </w:p>
    <w:p w14:paraId="5D5EC700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8053494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># Measure execution times for each query type</w:t>
      </w:r>
    </w:p>
    <w:p w14:paraId="1ABEC29F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all_students_times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233D11B9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exact_match_times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78DDB661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prefix_match_times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6CAA8EB6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631D679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for count in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0FDD1A0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# Generate fake data</w:t>
      </w:r>
    </w:p>
    <w:p w14:paraId="445FAFA8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students_data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Students.generate_fake_data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(count=count)</w:t>
      </w:r>
    </w:p>
    <w:p w14:paraId="25E29347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for student in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students_data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038DD12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    Students(**student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).save</w:t>
      </w:r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0859996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061E31D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# Measure query times with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timeit</w:t>
      </w:r>
      <w:proofErr w:type="spellEnd"/>
    </w:p>
    <w:p w14:paraId="0652ACAD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all_students_time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timeit.timeit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query_all_students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()',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globals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globals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(), number=10)</w:t>
      </w:r>
    </w:p>
    <w:p w14:paraId="2CB713DC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exact_match_time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timeit.timeit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query_students_by_exact_name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()',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globals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globals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(), number=10)</w:t>
      </w:r>
    </w:p>
    <w:p w14:paraId="06819C71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prefix_match_time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timeit.timeit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query_students_by_name_prefix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()',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globals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globals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(), number=10)</w:t>
      </w:r>
    </w:p>
    <w:p w14:paraId="355B5366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B9B3A50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# Convert to milliseconds and store</w:t>
      </w:r>
    </w:p>
    <w:p w14:paraId="5D18C2C3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all_students_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all_students_time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F4996B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exact_match_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exact_match_time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7AE6AE5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prefix_match_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times.append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prefix_match_time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47C8E7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F32D78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# Clear database tables for the next iteration (optional, if needed)</w:t>
      </w:r>
    </w:p>
    <w:p w14:paraId="59242F7B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Students.delete_</w:t>
      </w:r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3E682F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12FBF7E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3D44">
        <w:rPr>
          <w:rFonts w:ascii="Courier New" w:hAnsi="Courier New" w:cs="Courier New"/>
          <w:sz w:val="24"/>
          <w:szCs w:val="24"/>
          <w:lang w:val="en-US"/>
        </w:rPr>
        <w:t># Plotting the results</w:t>
      </w:r>
    </w:p>
    <w:p w14:paraId="7FD23E9A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=(10, 6))</w:t>
      </w:r>
    </w:p>
    <w:p w14:paraId="3FB8A77C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all_students_times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, marker='o', label='SELECT * FROM Students')</w:t>
      </w:r>
    </w:p>
    <w:p w14:paraId="29FE1E88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exact_match_times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, marker='s', label="SELECT * FROM Students WHERE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= 'Hailey Hayden')")</w:t>
      </w:r>
    </w:p>
    <w:p w14:paraId="14E6231F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prefix_match_times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, marker='^', label="SELECT * FROM Students WHERE 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 xml:space="preserve"> LIKE 'Hailey%'")</w:t>
      </w:r>
    </w:p>
    <w:p w14:paraId="5BDE1C53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('Number of Rows')</w:t>
      </w:r>
    </w:p>
    <w:p w14:paraId="72F1819A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('Time (seconds)')</w:t>
      </w:r>
    </w:p>
    <w:p w14:paraId="3605EEE7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('Measuring the execution time of a SELECT query')</w:t>
      </w:r>
    </w:p>
    <w:p w14:paraId="1CAAD46F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3D44">
        <w:rPr>
          <w:rFonts w:ascii="Courier New" w:hAnsi="Courier New" w:cs="Courier New"/>
          <w:sz w:val="24"/>
          <w:szCs w:val="24"/>
          <w:lang w:val="en-US"/>
        </w:rPr>
        <w:t>row_counts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A468DC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plt.grid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(True)</w:t>
      </w:r>
    </w:p>
    <w:p w14:paraId="1E57A527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3678BDB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plt.tight</w:t>
      </w:r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_layout</w:t>
      </w:r>
      <w:proofErr w:type="spellEnd"/>
      <w:r w:rsidRPr="00CB3D4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66D1D5C" w14:textId="77777777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('select_students.png')</w:t>
      </w:r>
    </w:p>
    <w:p w14:paraId="224908B5" w14:textId="2DFA7449" w:rsidR="00CB3D44" w:rsidRPr="00222384" w:rsidRDefault="00CB3D44" w:rsidP="00CB3D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B3D44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CB3D4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D1E87DD" w14:textId="49DC92D9" w:rsidR="00CB3D44" w:rsidRPr="00CB3D44" w:rsidRDefault="00CB3D44" w:rsidP="00CB3D44">
      <w:pPr>
        <w:spacing w:after="0"/>
        <w:rPr>
          <w:rFonts w:ascii="Courier New" w:hAnsi="Courier New" w:cs="Courier New"/>
          <w:sz w:val="24"/>
          <w:szCs w:val="24"/>
        </w:rPr>
      </w:pPr>
    </w:p>
    <w:sectPr w:rsidR="00CB3D44" w:rsidRPr="00CB3D44" w:rsidSect="006829DC">
      <w:footerReference w:type="default" r:id="rId14"/>
      <w:pgSz w:w="11906" w:h="16838"/>
      <w:pgMar w:top="1134" w:right="850" w:bottom="1134" w:left="1701" w:header="708" w:footer="39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5A208" w14:textId="77777777" w:rsidR="003A404C" w:rsidRDefault="003A404C">
      <w:pPr>
        <w:spacing w:after="0" w:line="240" w:lineRule="auto"/>
      </w:pPr>
      <w:r>
        <w:separator/>
      </w:r>
    </w:p>
  </w:endnote>
  <w:endnote w:type="continuationSeparator" w:id="0">
    <w:p w14:paraId="1BE43D32" w14:textId="77777777" w:rsidR="003A404C" w:rsidRDefault="003A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0951649"/>
      <w:docPartObj>
        <w:docPartGallery w:val="Page Numbers (Bottom of Page)"/>
        <w:docPartUnique/>
      </w:docPartObj>
    </w:sdtPr>
    <w:sdtContent>
      <w:p w14:paraId="421A4861" w14:textId="77777777" w:rsidR="006D4400" w:rsidRPr="007262FD" w:rsidRDefault="00000000" w:rsidP="005067AB">
        <w:pPr>
          <w:pStyle w:val="ac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946E3" w14:textId="77777777" w:rsidR="003A404C" w:rsidRDefault="003A404C">
      <w:pPr>
        <w:spacing w:after="0" w:line="240" w:lineRule="auto"/>
      </w:pPr>
      <w:r>
        <w:separator/>
      </w:r>
    </w:p>
  </w:footnote>
  <w:footnote w:type="continuationSeparator" w:id="0">
    <w:p w14:paraId="6D8AE403" w14:textId="77777777" w:rsidR="003A404C" w:rsidRDefault="003A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81AB5"/>
    <w:multiLevelType w:val="hybridMultilevel"/>
    <w:tmpl w:val="827AF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0D5245"/>
    <w:multiLevelType w:val="hybridMultilevel"/>
    <w:tmpl w:val="FAAE901E"/>
    <w:lvl w:ilvl="0" w:tplc="5E7C2E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592C69"/>
    <w:multiLevelType w:val="hybridMultilevel"/>
    <w:tmpl w:val="6434BC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C83EE2"/>
    <w:multiLevelType w:val="hybridMultilevel"/>
    <w:tmpl w:val="9EEC713C"/>
    <w:lvl w:ilvl="0" w:tplc="BC6881D8">
      <w:start w:val="1"/>
      <w:numFmt w:val="decimal"/>
      <w:pStyle w:val="1"/>
      <w:lvlText w:val="%1)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1C24D5"/>
    <w:multiLevelType w:val="hybridMultilevel"/>
    <w:tmpl w:val="5E2045BC"/>
    <w:lvl w:ilvl="0" w:tplc="5E7C2E1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8C15050"/>
    <w:multiLevelType w:val="hybridMultilevel"/>
    <w:tmpl w:val="3BF8F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2A1DAB"/>
    <w:multiLevelType w:val="hybridMultilevel"/>
    <w:tmpl w:val="B164EEFE"/>
    <w:lvl w:ilvl="0" w:tplc="5E7C2E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57886216">
    <w:abstractNumId w:val="3"/>
  </w:num>
  <w:num w:numId="2" w16cid:durableId="293217551">
    <w:abstractNumId w:val="3"/>
    <w:lvlOverride w:ilvl="0">
      <w:startOverride w:val="1"/>
    </w:lvlOverride>
  </w:num>
  <w:num w:numId="3" w16cid:durableId="127598737">
    <w:abstractNumId w:val="3"/>
  </w:num>
  <w:num w:numId="4" w16cid:durableId="27922021">
    <w:abstractNumId w:val="6"/>
  </w:num>
  <w:num w:numId="5" w16cid:durableId="156188456">
    <w:abstractNumId w:val="3"/>
  </w:num>
  <w:num w:numId="6" w16cid:durableId="100270522">
    <w:abstractNumId w:val="3"/>
    <w:lvlOverride w:ilvl="0">
      <w:startOverride w:val="1"/>
    </w:lvlOverride>
  </w:num>
  <w:num w:numId="7" w16cid:durableId="1892500909">
    <w:abstractNumId w:val="3"/>
  </w:num>
  <w:num w:numId="8" w16cid:durableId="1761677716">
    <w:abstractNumId w:val="3"/>
    <w:lvlOverride w:ilvl="0">
      <w:startOverride w:val="1"/>
    </w:lvlOverride>
  </w:num>
  <w:num w:numId="9" w16cid:durableId="545141052">
    <w:abstractNumId w:val="0"/>
  </w:num>
  <w:num w:numId="10" w16cid:durableId="1631201550">
    <w:abstractNumId w:val="2"/>
  </w:num>
  <w:num w:numId="11" w16cid:durableId="1189105512">
    <w:abstractNumId w:val="5"/>
  </w:num>
  <w:num w:numId="12" w16cid:durableId="1927229719">
    <w:abstractNumId w:val="1"/>
  </w:num>
  <w:num w:numId="13" w16cid:durableId="512837651">
    <w:abstractNumId w:val="4"/>
  </w:num>
  <w:num w:numId="14" w16cid:durableId="869954672">
    <w:abstractNumId w:val="3"/>
    <w:lvlOverride w:ilvl="0">
      <w:startOverride w:val="1"/>
    </w:lvlOverride>
  </w:num>
  <w:num w:numId="15" w16cid:durableId="154844653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DC"/>
    <w:rsid w:val="00154D69"/>
    <w:rsid w:val="00222384"/>
    <w:rsid w:val="002E34D6"/>
    <w:rsid w:val="00322048"/>
    <w:rsid w:val="003A404C"/>
    <w:rsid w:val="003D2D3D"/>
    <w:rsid w:val="00423BFA"/>
    <w:rsid w:val="00437B88"/>
    <w:rsid w:val="004B30AC"/>
    <w:rsid w:val="004C253C"/>
    <w:rsid w:val="005F2394"/>
    <w:rsid w:val="006106BA"/>
    <w:rsid w:val="006829DC"/>
    <w:rsid w:val="006955F5"/>
    <w:rsid w:val="006D304B"/>
    <w:rsid w:val="006D4400"/>
    <w:rsid w:val="00821600"/>
    <w:rsid w:val="008B45BE"/>
    <w:rsid w:val="008C51FA"/>
    <w:rsid w:val="008E0E21"/>
    <w:rsid w:val="009B3DD7"/>
    <w:rsid w:val="009F638A"/>
    <w:rsid w:val="00A14BC1"/>
    <w:rsid w:val="00A5484D"/>
    <w:rsid w:val="00C1484A"/>
    <w:rsid w:val="00CB3D44"/>
    <w:rsid w:val="00D43DE1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6F99"/>
  <w15:chartTrackingRefBased/>
  <w15:docId w15:val="{4BE1A175-84C7-4362-8419-A286F9A4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048"/>
  </w:style>
  <w:style w:type="paragraph" w:styleId="10">
    <w:name w:val="heading 1"/>
    <w:basedOn w:val="a"/>
    <w:next w:val="a"/>
    <w:link w:val="11"/>
    <w:uiPriority w:val="9"/>
    <w:qFormat/>
    <w:rsid w:val="0068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82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2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9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9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9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9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9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9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8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9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9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9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9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9DC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semiHidden/>
    <w:unhideWhenUsed/>
    <w:rsid w:val="00682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829DC"/>
  </w:style>
  <w:style w:type="table" w:customStyle="1" w:styleId="12">
    <w:name w:val="Сетка таблицы1"/>
    <w:basedOn w:val="a1"/>
    <w:next w:val="ae"/>
    <w:uiPriority w:val="39"/>
    <w:rsid w:val="006829D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умерованный список1"/>
    <w:basedOn w:val="a"/>
    <w:next w:val="a"/>
    <w:uiPriority w:val="2"/>
    <w:rsid w:val="006829DC"/>
    <w:pPr>
      <w:numPr>
        <w:numId w:val="3"/>
      </w:numPr>
      <w:spacing w:after="0" w:line="360" w:lineRule="auto"/>
      <w:contextualSpacing/>
      <w:jc w:val="both"/>
    </w:pPr>
  </w:style>
  <w:style w:type="table" w:styleId="ae">
    <w:name w:val="Table Grid"/>
    <w:basedOn w:val="a1"/>
    <w:uiPriority w:val="39"/>
    <w:rsid w:val="0068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20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Ринас Шарифуллин</dc:creator>
  <cp:keywords/>
  <dc:description/>
  <cp:lastModifiedBy>Ринас Шарифуллин</cp:lastModifiedBy>
  <cp:revision>2</cp:revision>
  <dcterms:created xsi:type="dcterms:W3CDTF">2024-06-25T20:24:00Z</dcterms:created>
  <dcterms:modified xsi:type="dcterms:W3CDTF">2024-06-26T21:07:00Z</dcterms:modified>
</cp:coreProperties>
</file>