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FF4FD" w14:textId="77777777" w:rsidR="0016794C" w:rsidRDefault="0016794C" w:rsidP="0016794C">
      <w:r>
        <w:t>Breast cancer is a type of cancer that starts in the cells of the breast. It can occur in both men and women, but it is much more common in women. Breast cancer can develop in different areas of the breast, including the ducts that carry milk to the nipple or the glands that produce milk.</w:t>
      </w:r>
    </w:p>
    <w:p w14:paraId="4C1692AF" w14:textId="77777777" w:rsidR="0016794C" w:rsidRDefault="0016794C" w:rsidP="0016794C"/>
    <w:p w14:paraId="19061852" w14:textId="77777777" w:rsidR="0016794C" w:rsidRDefault="0016794C" w:rsidP="0016794C">
      <w:r>
        <w:t xml:space="preserve">The prognosis of breast cancer depends on several factors, including the stage of the cancer at diagnosis, the size of the </w:t>
      </w:r>
      <w:proofErr w:type="spellStart"/>
      <w:r>
        <w:t>tumor</w:t>
      </w:r>
      <w:proofErr w:type="spellEnd"/>
      <w:r>
        <w:t xml:space="preserve">, the type of cancer cells, and whether the cancer has spread to other parts of the body. The stage of breast cancer is determined by the size of the </w:t>
      </w:r>
      <w:proofErr w:type="spellStart"/>
      <w:r>
        <w:t>tumor</w:t>
      </w:r>
      <w:proofErr w:type="spellEnd"/>
      <w:r>
        <w:t xml:space="preserve"> and whether it has spread to nearby lymph nodes or other parts of the body.</w:t>
      </w:r>
    </w:p>
    <w:p w14:paraId="19DFC5FA" w14:textId="77777777" w:rsidR="0016794C" w:rsidRDefault="0016794C" w:rsidP="0016794C"/>
    <w:p w14:paraId="38BAC689" w14:textId="77777777" w:rsidR="0016794C" w:rsidRDefault="0016794C" w:rsidP="0016794C">
      <w:r>
        <w:t>In general, early-stage breast cancer (stage 0 to stage II) has a better prognosis than later-stage breast cancer (stage III and stage IV). The five-year survival rate for stage 0 and stage I breast cancer is close to 100%, while the five-year survival rate for stage III breast cancer is around 72%, and for stage IV breast cancer, it is around 22%.</w:t>
      </w:r>
    </w:p>
    <w:p w14:paraId="705F50E1" w14:textId="77777777" w:rsidR="0016794C" w:rsidRDefault="0016794C" w:rsidP="0016794C"/>
    <w:p w14:paraId="58212A9C" w14:textId="77A0C838" w:rsidR="0016794C" w:rsidRDefault="0016794C" w:rsidP="0016794C">
      <w:r>
        <w:t>It's important to note that these survival rates are just estimates and can vary depending on several individual factors, such as age, overall health, and the specific characteristics of the cancer. It's also important to understand that prognosis is not a certainty, and many people with breast cancer do survive and go on to live healthy lives with appropriate treatment and management.</w:t>
      </w:r>
    </w:p>
    <w:p w14:paraId="6E2DFA09" w14:textId="74DE2879" w:rsidR="0016794C" w:rsidRDefault="0016794C" w:rsidP="0016794C"/>
    <w:p w14:paraId="685A9AEF" w14:textId="77777777" w:rsidR="0016794C" w:rsidRDefault="0016794C" w:rsidP="0016794C">
      <w:r>
        <w:t xml:space="preserve">Lymph nodes are small, bean-shaped structures that are part of the lymphatic system, which is responsible for maintaining fluid balance and fighting infections in the body. In the context of breast cancer, lymph nodes near the breast can be affected by cancer cells that have spread from the primary </w:t>
      </w:r>
      <w:proofErr w:type="spellStart"/>
      <w:r>
        <w:t>tumor</w:t>
      </w:r>
      <w:proofErr w:type="spellEnd"/>
      <w:r>
        <w:t>.</w:t>
      </w:r>
    </w:p>
    <w:p w14:paraId="76F6B1F1" w14:textId="77777777" w:rsidR="0016794C" w:rsidRDefault="0016794C" w:rsidP="0016794C"/>
    <w:p w14:paraId="711552B3" w14:textId="77777777" w:rsidR="0016794C" w:rsidRDefault="0016794C" w:rsidP="0016794C">
      <w:r>
        <w:t>The presence of cancer cells in lymph nodes, as determined by a pathologist examining a biopsy sample, can provide important information about the prognosis of breast cancer. If cancer cells have spread to the lymph nodes, it may indicate a higher risk of the cancer spreading to other parts of the body, which can affect treatment decisions and overall prognosis.</w:t>
      </w:r>
    </w:p>
    <w:p w14:paraId="5A128973" w14:textId="77777777" w:rsidR="0016794C" w:rsidRDefault="0016794C" w:rsidP="0016794C"/>
    <w:p w14:paraId="142FD453" w14:textId="77777777" w:rsidR="0016794C" w:rsidRDefault="0016794C" w:rsidP="0016794C">
      <w:r>
        <w:t xml:space="preserve">The number of lymph nodes involved and the extent of cancer spread within the lymph nodes can also provide additional information about the stage of the cancer and potential treatment options. For example, if only a small number of lymph nodes are involved, it may be possible to remove them surgically along with the primary </w:t>
      </w:r>
      <w:proofErr w:type="spellStart"/>
      <w:r>
        <w:t>tumor</w:t>
      </w:r>
      <w:proofErr w:type="spellEnd"/>
      <w:r>
        <w:t>, while more extensive lymph node involvement may require additional treatments such as chemotherapy or radiation therapy.</w:t>
      </w:r>
    </w:p>
    <w:p w14:paraId="09F13BF0" w14:textId="77777777" w:rsidR="0016794C" w:rsidRDefault="0016794C" w:rsidP="0016794C"/>
    <w:p w14:paraId="06951A1E" w14:textId="77777777" w:rsidR="0016794C" w:rsidRDefault="0016794C" w:rsidP="0016794C"/>
    <w:p w14:paraId="21179FA8" w14:textId="77777777" w:rsidR="0016794C" w:rsidRDefault="0016794C" w:rsidP="0016794C"/>
    <w:p w14:paraId="2254B0B2" w14:textId="77777777" w:rsidR="0016794C" w:rsidRDefault="0016794C" w:rsidP="0016794C"/>
    <w:p w14:paraId="260B6D24" w14:textId="77777777" w:rsidR="0016794C" w:rsidRDefault="0016794C" w:rsidP="0016794C">
      <w:proofErr w:type="spellStart"/>
      <w:r>
        <w:lastRenderedPageBreak/>
        <w:t>Shrinidhi</w:t>
      </w:r>
      <w:proofErr w:type="spellEnd"/>
      <w:r>
        <w:t xml:space="preserve"> Rajesh</w:t>
      </w:r>
    </w:p>
    <w:p w14:paraId="1F66B4B4" w14:textId="77777777" w:rsidR="0016794C" w:rsidRDefault="0016794C" w:rsidP="0016794C">
      <w:r>
        <w:t xml:space="preserve">where is </w:t>
      </w:r>
      <w:proofErr w:type="spellStart"/>
      <w:r>
        <w:t>lymp</w:t>
      </w:r>
      <w:proofErr w:type="spellEnd"/>
      <w:r>
        <w:t xml:space="preserve"> node located</w:t>
      </w:r>
    </w:p>
    <w:p w14:paraId="09C397E1" w14:textId="454B459A" w:rsidR="0016794C" w:rsidRDefault="0016794C" w:rsidP="0016794C">
      <w:r>
        <w:t>Lymph nodes are located throughout the body, but are most commonly found in the neck, armpits, chest, abdomen, and groin. They are part of the lymphatic system, which is a network of vessels and tissues that helps to maintain fluid balance in the body and fight infections.</w:t>
      </w:r>
    </w:p>
    <w:p w14:paraId="73B9EEE6" w14:textId="3F0ED21C" w:rsidR="00BD771C" w:rsidRDefault="00BD771C" w:rsidP="0016794C"/>
    <w:p w14:paraId="369F4D05" w14:textId="185A9249" w:rsidR="00BD771C" w:rsidRDefault="00BD771C" w:rsidP="0016794C"/>
    <w:p w14:paraId="2584990F" w14:textId="77777777" w:rsidR="00BD771C" w:rsidRDefault="00BD771C" w:rsidP="00BD771C">
      <w:r>
        <w:t>age: 21 to 80</w:t>
      </w:r>
    </w:p>
    <w:p w14:paraId="6AF08D64" w14:textId="77777777" w:rsidR="00BD771C" w:rsidRDefault="00BD771C" w:rsidP="00BD771C">
      <w:r>
        <w:t>menopause: 0 or 1</w:t>
      </w:r>
    </w:p>
    <w:p w14:paraId="296D3755" w14:textId="77777777" w:rsidR="00BD771C" w:rsidRDefault="00BD771C" w:rsidP="00BD771C">
      <w:r>
        <w:t xml:space="preserve">size of </w:t>
      </w:r>
      <w:proofErr w:type="spellStart"/>
      <w:r>
        <w:t>tumor</w:t>
      </w:r>
      <w:proofErr w:type="spellEnd"/>
      <w:r>
        <w:t>: 3 to 120</w:t>
      </w:r>
    </w:p>
    <w:p w14:paraId="5DF0710C" w14:textId="77777777" w:rsidR="00BD771C" w:rsidRDefault="00BD771C" w:rsidP="00BD771C">
      <w:r>
        <w:t xml:space="preserve">grade of </w:t>
      </w:r>
      <w:proofErr w:type="spellStart"/>
      <w:r>
        <w:t>tumor</w:t>
      </w:r>
      <w:proofErr w:type="spellEnd"/>
      <w:r>
        <w:t>: 1, 2, or 3</w:t>
      </w:r>
    </w:p>
    <w:p w14:paraId="6C2DC9E6" w14:textId="77777777" w:rsidR="00BD771C" w:rsidRDefault="00BD771C" w:rsidP="00BD771C">
      <w:r>
        <w:t>nodes: 1 to 51</w:t>
      </w:r>
    </w:p>
    <w:p w14:paraId="33A77604" w14:textId="77777777" w:rsidR="00BD771C" w:rsidRDefault="00BD771C" w:rsidP="00BD771C">
      <w:r>
        <w:t>progesterone receptors: 0 to 2380</w:t>
      </w:r>
    </w:p>
    <w:p w14:paraId="3A673BDD" w14:textId="77777777" w:rsidR="00BD771C" w:rsidRDefault="00BD771C" w:rsidP="00BD771C">
      <w:proofErr w:type="spellStart"/>
      <w:r>
        <w:t>estrogen</w:t>
      </w:r>
      <w:proofErr w:type="spellEnd"/>
      <w:r>
        <w:t xml:space="preserve"> receptors: 0 to 1144</w:t>
      </w:r>
    </w:p>
    <w:p w14:paraId="257060E8" w14:textId="77777777" w:rsidR="00BD771C" w:rsidRDefault="00BD771C" w:rsidP="00BD771C">
      <w:proofErr w:type="spellStart"/>
      <w:r>
        <w:t>hormon</w:t>
      </w:r>
      <w:proofErr w:type="spellEnd"/>
      <w:r>
        <w:t>: 0 or 1</w:t>
      </w:r>
    </w:p>
    <w:p w14:paraId="63427307" w14:textId="77777777" w:rsidR="00BD771C" w:rsidRDefault="00BD771C" w:rsidP="00BD771C">
      <w:r>
        <w:t>recurrence-free survival time: 8 to 2659</w:t>
      </w:r>
    </w:p>
    <w:p w14:paraId="65AAA959" w14:textId="4F923E65" w:rsidR="00BD771C" w:rsidRDefault="00BD771C" w:rsidP="00BD771C">
      <w:r>
        <w:t>status: 0 or 1</w:t>
      </w:r>
    </w:p>
    <w:p w14:paraId="42B5AE31" w14:textId="5819BAD8" w:rsidR="00BD771C" w:rsidRDefault="00BD771C" w:rsidP="00BD771C">
      <w:r>
        <w:t xml:space="preserve">The description of the gbsg2 dataset in the link you provided does not include information on how </w:t>
      </w:r>
      <w:proofErr w:type="spellStart"/>
      <w:r>
        <w:t>tumor</w:t>
      </w:r>
      <w:proofErr w:type="spellEnd"/>
      <w:r>
        <w:t xml:space="preserve"> grade was calculated. However, in general, </w:t>
      </w:r>
      <w:proofErr w:type="spellStart"/>
      <w:r>
        <w:t>tumor</w:t>
      </w:r>
      <w:proofErr w:type="spellEnd"/>
      <w:r>
        <w:t xml:space="preserve"> grade is a measure of how abnormal the cells in a </w:t>
      </w:r>
      <w:proofErr w:type="spellStart"/>
      <w:r>
        <w:t>tumor</w:t>
      </w:r>
      <w:proofErr w:type="spellEnd"/>
      <w:r>
        <w:t xml:space="preserve"> appear under a microscope compared to normal cells. The grading system for breast cancer commonly used is called the Nottingham Histologic Grade (NHG), which assigns a score based on the degree of differentiation of the </w:t>
      </w:r>
      <w:proofErr w:type="spellStart"/>
      <w:r>
        <w:t>tumor</w:t>
      </w:r>
      <w:proofErr w:type="spellEnd"/>
      <w:r>
        <w:t xml:space="preserve"> cells, the number of mitotic figures (cells undergoing division) observed, and the degree of gland formation. The resulting score is between 1 and 3, with a higher score indicating a more aggressive </w:t>
      </w:r>
      <w:proofErr w:type="spellStart"/>
      <w:r>
        <w:t>tumor</w:t>
      </w:r>
      <w:proofErr w:type="spellEnd"/>
      <w:r>
        <w:t>. However, it's possible that different grading systems were used in the studies that contributed to the gbsg2 dataset.</w:t>
      </w:r>
    </w:p>
    <w:p w14:paraId="6E21C5A9" w14:textId="20A8D264" w:rsidR="00BD771C" w:rsidRDefault="00BD771C" w:rsidP="00BD771C"/>
    <w:p w14:paraId="079C12AF" w14:textId="3548031D" w:rsidR="00BD771C" w:rsidRDefault="00BD771C" w:rsidP="00BD771C">
      <w:r w:rsidRPr="00BD771C">
        <w:t xml:space="preserve">In the context of Nottingham Histologic Grade (NHG), a higher grade (i.e., Grade 3) indicates a more aggressive </w:t>
      </w:r>
      <w:proofErr w:type="spellStart"/>
      <w:r w:rsidRPr="00BD771C">
        <w:t>tumor</w:t>
      </w:r>
      <w:proofErr w:type="spellEnd"/>
      <w:r w:rsidRPr="00BD771C">
        <w:t xml:space="preserve"> with a higher likelihood of spreading and poorer prognosis, while a lower grade (i.e., Grade 1) indicates a less aggressive </w:t>
      </w:r>
      <w:proofErr w:type="spellStart"/>
      <w:r w:rsidRPr="00BD771C">
        <w:t>tumor</w:t>
      </w:r>
      <w:proofErr w:type="spellEnd"/>
      <w:r w:rsidRPr="00BD771C">
        <w:t xml:space="preserve"> with a lower likelihood of spreading and better prognosis. Therefore, Grade 1 is considered to be the least aggressive and Grade 3 the most aggressive.</w:t>
      </w:r>
    </w:p>
    <w:p w14:paraId="26AC372B" w14:textId="37CD38F9" w:rsidR="00BD771C" w:rsidRDefault="00BD771C" w:rsidP="00BD771C"/>
    <w:p w14:paraId="6A51E4BA" w14:textId="77777777" w:rsidR="00CF7E5C" w:rsidRDefault="00CF7E5C" w:rsidP="00CF7E5C">
      <w:r>
        <w:t xml:space="preserve">Yes, some </w:t>
      </w:r>
      <w:proofErr w:type="spellStart"/>
      <w:r>
        <w:t>tumor</w:t>
      </w:r>
      <w:proofErr w:type="spellEnd"/>
      <w:r>
        <w:t xml:space="preserve"> cells have </w:t>
      </w:r>
      <w:proofErr w:type="spellStart"/>
      <w:r>
        <w:t>estrogen</w:t>
      </w:r>
      <w:proofErr w:type="spellEnd"/>
      <w:r>
        <w:t xml:space="preserve"> receptors on their surface, which means they can respond to the presence of </w:t>
      </w:r>
      <w:proofErr w:type="spellStart"/>
      <w:r>
        <w:t>estrogen</w:t>
      </w:r>
      <w:proofErr w:type="spellEnd"/>
      <w:r>
        <w:t xml:space="preserve"> in the body. </w:t>
      </w:r>
      <w:proofErr w:type="spellStart"/>
      <w:r>
        <w:t>Estrogen</w:t>
      </w:r>
      <w:proofErr w:type="spellEnd"/>
      <w:r>
        <w:t xml:space="preserve"> can stimulate the growth and proliferation of these </w:t>
      </w:r>
      <w:proofErr w:type="spellStart"/>
      <w:r>
        <w:t>tumor</w:t>
      </w:r>
      <w:proofErr w:type="spellEnd"/>
      <w:r>
        <w:t xml:space="preserve"> cells, which can lead to the development of </w:t>
      </w:r>
      <w:proofErr w:type="spellStart"/>
      <w:r>
        <w:t>estrogen</w:t>
      </w:r>
      <w:proofErr w:type="spellEnd"/>
      <w:r>
        <w:t>-dependent cancers such as breast cancer and ovarian cancer.</w:t>
      </w:r>
    </w:p>
    <w:p w14:paraId="62C0A755" w14:textId="77777777" w:rsidR="00CF7E5C" w:rsidRDefault="00CF7E5C" w:rsidP="00CF7E5C"/>
    <w:p w14:paraId="13E05A13" w14:textId="77777777" w:rsidR="00CF7E5C" w:rsidRDefault="00CF7E5C" w:rsidP="00CF7E5C">
      <w:r>
        <w:lastRenderedPageBreak/>
        <w:t xml:space="preserve">In addition to promoting the growth of </w:t>
      </w:r>
      <w:proofErr w:type="spellStart"/>
      <w:r>
        <w:t>tumors</w:t>
      </w:r>
      <w:proofErr w:type="spellEnd"/>
      <w:r>
        <w:t xml:space="preserve">, </w:t>
      </w:r>
      <w:proofErr w:type="spellStart"/>
      <w:r>
        <w:t>estrogen</w:t>
      </w:r>
      <w:proofErr w:type="spellEnd"/>
      <w:r>
        <w:t xml:space="preserve"> can also facilitate the spread of cancer cells to other parts of the body through a process called metastasis. Metastasis occurs when cancer cells break away from the primary </w:t>
      </w:r>
      <w:proofErr w:type="spellStart"/>
      <w:r>
        <w:t>tumor</w:t>
      </w:r>
      <w:proofErr w:type="spellEnd"/>
      <w:r>
        <w:t xml:space="preserve"> and travel through the bloodstream or lymphatic system to other parts of the body where they can form new </w:t>
      </w:r>
      <w:proofErr w:type="spellStart"/>
      <w:r>
        <w:t>tumors</w:t>
      </w:r>
      <w:proofErr w:type="spellEnd"/>
      <w:r>
        <w:t>.</w:t>
      </w:r>
    </w:p>
    <w:p w14:paraId="20EC377D" w14:textId="77777777" w:rsidR="00CF7E5C" w:rsidRDefault="00CF7E5C" w:rsidP="00CF7E5C"/>
    <w:p w14:paraId="21196CCF" w14:textId="77777777" w:rsidR="00CF7E5C" w:rsidRDefault="00CF7E5C" w:rsidP="00CF7E5C">
      <w:proofErr w:type="spellStart"/>
      <w:r>
        <w:t>Estrogen</w:t>
      </w:r>
      <w:proofErr w:type="spellEnd"/>
      <w:r>
        <w:t xml:space="preserve"> can contribute to metastasis by promoting the growth of blood vessels (angiogenesis) that supply the </w:t>
      </w:r>
      <w:proofErr w:type="spellStart"/>
      <w:r>
        <w:t>tumor</w:t>
      </w:r>
      <w:proofErr w:type="spellEnd"/>
      <w:r>
        <w:t xml:space="preserve"> with nutrients and oxygen, and by altering the expression of genes involved in cancer cell migration and invasion.</w:t>
      </w:r>
    </w:p>
    <w:p w14:paraId="67701617" w14:textId="77777777" w:rsidR="00CF7E5C" w:rsidRDefault="00CF7E5C" w:rsidP="00CF7E5C"/>
    <w:p w14:paraId="570F85D1" w14:textId="24964208" w:rsidR="00BD771C" w:rsidRDefault="00CF7E5C" w:rsidP="00CF7E5C">
      <w:r>
        <w:t xml:space="preserve">Therefore, blocking the effects of </w:t>
      </w:r>
      <w:proofErr w:type="spellStart"/>
      <w:r>
        <w:t>estrogen</w:t>
      </w:r>
      <w:proofErr w:type="spellEnd"/>
      <w:r>
        <w:t xml:space="preserve"> on </w:t>
      </w:r>
      <w:proofErr w:type="spellStart"/>
      <w:r>
        <w:t>tumor</w:t>
      </w:r>
      <w:proofErr w:type="spellEnd"/>
      <w:r>
        <w:t xml:space="preserve"> cells can be an important strategy for treating </w:t>
      </w:r>
      <w:proofErr w:type="spellStart"/>
      <w:r>
        <w:t>estrogen</w:t>
      </w:r>
      <w:proofErr w:type="spellEnd"/>
      <w:r>
        <w:t xml:space="preserve">-dependent cancers and preventing metastasis. This can be achieved through a variety of approaches, such as hormone therapy, chemotherapy, and targeted therapies that specifically block </w:t>
      </w:r>
      <w:proofErr w:type="spellStart"/>
      <w:r>
        <w:t>estrogen</w:t>
      </w:r>
      <w:proofErr w:type="spellEnd"/>
      <w:r>
        <w:t xml:space="preserve"> </w:t>
      </w:r>
      <w:proofErr w:type="spellStart"/>
      <w:r>
        <w:t>signaling</w:t>
      </w:r>
      <w:proofErr w:type="spellEnd"/>
      <w:r>
        <w:t xml:space="preserve"> pathways.</w:t>
      </w:r>
    </w:p>
    <w:p w14:paraId="336FE64D" w14:textId="66E2F70E" w:rsidR="0083346E" w:rsidRDefault="0083346E" w:rsidP="00CF7E5C"/>
    <w:p w14:paraId="2C2CC12F" w14:textId="4BFBED88" w:rsidR="0083346E" w:rsidRDefault="0083346E" w:rsidP="00CF7E5C"/>
    <w:p w14:paraId="4376DF5E" w14:textId="77777777" w:rsidR="0083346E" w:rsidRDefault="0083346E" w:rsidP="0083346E">
      <w:r>
        <w:t>Id: categorical (nominal)</w:t>
      </w:r>
    </w:p>
    <w:p w14:paraId="4264026C" w14:textId="77777777" w:rsidR="0083346E" w:rsidRDefault="0083346E" w:rsidP="0083346E">
      <w:proofErr w:type="spellStart"/>
      <w:r>
        <w:t>pid</w:t>
      </w:r>
      <w:proofErr w:type="spellEnd"/>
      <w:r>
        <w:t>: categorical (nominal)</w:t>
      </w:r>
    </w:p>
    <w:p w14:paraId="11BDCAF2" w14:textId="77777777" w:rsidR="0083346E" w:rsidRDefault="0083346E" w:rsidP="0083346E">
      <w:r>
        <w:t>age: quantitative (continuous)</w:t>
      </w:r>
    </w:p>
    <w:p w14:paraId="391F53FF" w14:textId="77777777" w:rsidR="0083346E" w:rsidRDefault="0083346E" w:rsidP="0083346E">
      <w:r>
        <w:t>menopause: categorical (nominal)</w:t>
      </w:r>
    </w:p>
    <w:p w14:paraId="01E62C51" w14:textId="77777777" w:rsidR="0083346E" w:rsidRDefault="0083346E" w:rsidP="0083346E">
      <w:r>
        <w:t xml:space="preserve">size of </w:t>
      </w:r>
      <w:proofErr w:type="spellStart"/>
      <w:r>
        <w:t>tumor</w:t>
      </w:r>
      <w:proofErr w:type="spellEnd"/>
      <w:r>
        <w:t>: quantitative (continuous)</w:t>
      </w:r>
    </w:p>
    <w:p w14:paraId="763EC842" w14:textId="77777777" w:rsidR="0083346E" w:rsidRDefault="0083346E" w:rsidP="0083346E">
      <w:r>
        <w:t xml:space="preserve">grade of </w:t>
      </w:r>
      <w:proofErr w:type="spellStart"/>
      <w:r>
        <w:t>tumor</w:t>
      </w:r>
      <w:proofErr w:type="spellEnd"/>
      <w:r>
        <w:t>: categorical (ordinal)</w:t>
      </w:r>
    </w:p>
    <w:p w14:paraId="61958BF4" w14:textId="77777777" w:rsidR="0083346E" w:rsidRDefault="0083346E" w:rsidP="0083346E">
      <w:r>
        <w:t>nodes: quantitative (discrete)</w:t>
      </w:r>
    </w:p>
    <w:p w14:paraId="412709D9" w14:textId="77777777" w:rsidR="0083346E" w:rsidRDefault="0083346E" w:rsidP="0083346E">
      <w:r>
        <w:t>progesterone receptors: quantitative (continuous)</w:t>
      </w:r>
    </w:p>
    <w:p w14:paraId="11B1AD7D" w14:textId="77777777" w:rsidR="0083346E" w:rsidRDefault="0083346E" w:rsidP="0083346E">
      <w:proofErr w:type="spellStart"/>
      <w:r>
        <w:t>estrogen</w:t>
      </w:r>
      <w:proofErr w:type="spellEnd"/>
      <w:r>
        <w:t xml:space="preserve"> receptors: quantitative (continuous)</w:t>
      </w:r>
    </w:p>
    <w:p w14:paraId="68595E36" w14:textId="77777777" w:rsidR="0083346E" w:rsidRDefault="0083346E" w:rsidP="0083346E">
      <w:r>
        <w:t>hormonal therapy: categorical (nominal)</w:t>
      </w:r>
    </w:p>
    <w:p w14:paraId="47803A99" w14:textId="77777777" w:rsidR="0083346E" w:rsidRDefault="0083346E" w:rsidP="0083346E">
      <w:r>
        <w:t>recurrence-free survival time: quantitative (continuous)</w:t>
      </w:r>
    </w:p>
    <w:p w14:paraId="1AD462DC" w14:textId="75D43479" w:rsidR="0083346E" w:rsidRDefault="0083346E" w:rsidP="0083346E">
      <w:r>
        <w:t>status: categorical (nominal)</w:t>
      </w:r>
    </w:p>
    <w:p w14:paraId="68EE033C" w14:textId="0DFF099D" w:rsidR="002C1CA1" w:rsidRDefault="002C1CA1" w:rsidP="0083346E"/>
    <w:p w14:paraId="0C208655" w14:textId="56CE2A7E" w:rsidR="002C1CA1" w:rsidRDefault="002C1CA1" w:rsidP="0083346E"/>
    <w:p w14:paraId="3E4105C8" w14:textId="5F87939C" w:rsidR="002C1CA1" w:rsidRDefault="002C1CA1" w:rsidP="0083346E"/>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648"/>
        <w:gridCol w:w="4195"/>
        <w:gridCol w:w="2512"/>
      </w:tblGrid>
      <w:tr w:rsidR="002C1CA1" w:rsidRPr="002C1CA1" w14:paraId="7B42C8DA" w14:textId="77777777" w:rsidTr="002C1CA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2EE67F31" w14:textId="77777777" w:rsidR="002C1CA1" w:rsidRPr="002C1CA1" w:rsidRDefault="002C1CA1" w:rsidP="002C1CA1">
            <w:pPr>
              <w:spacing w:before="480" w:after="0" w:line="240" w:lineRule="auto"/>
              <w:jc w:val="center"/>
              <w:rPr>
                <w:rFonts w:ascii="Segoe UI" w:eastAsia="Times New Roman" w:hAnsi="Segoe UI" w:cs="Segoe UI"/>
                <w:b/>
                <w:bCs/>
                <w:color w:val="D1D5DB"/>
                <w:sz w:val="21"/>
                <w:szCs w:val="21"/>
                <w:lang w:eastAsia="en-IN"/>
              </w:rPr>
            </w:pPr>
            <w:r w:rsidRPr="002C1CA1">
              <w:rPr>
                <w:rFonts w:ascii="Segoe UI" w:eastAsia="Times New Roman" w:hAnsi="Segoe UI" w:cs="Segoe UI"/>
                <w:b/>
                <w:bCs/>
                <w:color w:val="D1D5DB"/>
                <w:sz w:val="21"/>
                <w:szCs w:val="21"/>
                <w:lang w:eastAsia="en-IN"/>
              </w:rPr>
              <w:t>Variable</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BAA4FB1" w14:textId="77777777" w:rsidR="002C1CA1" w:rsidRPr="002C1CA1" w:rsidRDefault="002C1CA1" w:rsidP="002C1CA1">
            <w:pPr>
              <w:spacing w:before="480" w:after="0" w:line="240" w:lineRule="auto"/>
              <w:jc w:val="center"/>
              <w:rPr>
                <w:rFonts w:ascii="Segoe UI" w:eastAsia="Times New Roman" w:hAnsi="Segoe UI" w:cs="Segoe UI"/>
                <w:b/>
                <w:bCs/>
                <w:color w:val="D1D5DB"/>
                <w:sz w:val="21"/>
                <w:szCs w:val="21"/>
                <w:lang w:eastAsia="en-IN"/>
              </w:rPr>
            </w:pPr>
            <w:r w:rsidRPr="002C1CA1">
              <w:rPr>
                <w:rFonts w:ascii="Segoe UI" w:eastAsia="Times New Roman" w:hAnsi="Segoe UI" w:cs="Segoe UI"/>
                <w:b/>
                <w:bCs/>
                <w:color w:val="D1D5DB"/>
                <w:sz w:val="21"/>
                <w:szCs w:val="21"/>
                <w:lang w:eastAsia="en-IN"/>
              </w:rPr>
              <w:t>Level of Measurement</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2FC031C9" w14:textId="77777777" w:rsidR="002C1CA1" w:rsidRPr="002C1CA1" w:rsidRDefault="002C1CA1" w:rsidP="002C1CA1">
            <w:pPr>
              <w:spacing w:before="480" w:after="0" w:line="240" w:lineRule="auto"/>
              <w:jc w:val="center"/>
              <w:rPr>
                <w:rFonts w:ascii="Segoe UI" w:eastAsia="Times New Roman" w:hAnsi="Segoe UI" w:cs="Segoe UI"/>
                <w:b/>
                <w:bCs/>
                <w:color w:val="D1D5DB"/>
                <w:sz w:val="21"/>
                <w:szCs w:val="21"/>
                <w:lang w:eastAsia="en-IN"/>
              </w:rPr>
            </w:pPr>
            <w:r w:rsidRPr="002C1CA1">
              <w:rPr>
                <w:rFonts w:ascii="Segoe UI" w:eastAsia="Times New Roman" w:hAnsi="Segoe UI" w:cs="Segoe UI"/>
                <w:b/>
                <w:bCs/>
                <w:color w:val="D1D5DB"/>
                <w:sz w:val="21"/>
                <w:szCs w:val="21"/>
                <w:lang w:eastAsia="en-IN"/>
              </w:rPr>
              <w:t>Type of Data</w:t>
            </w:r>
          </w:p>
        </w:tc>
      </w:tr>
      <w:tr w:rsidR="002C1CA1" w:rsidRPr="002C1CA1" w14:paraId="4EA1D5D9"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C20556C"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proofErr w:type="spellStart"/>
            <w:r w:rsidRPr="002C1CA1">
              <w:rPr>
                <w:rFonts w:ascii="Segoe UI" w:eastAsia="Times New Roman" w:hAnsi="Segoe UI" w:cs="Segoe UI"/>
                <w:color w:val="D1D5DB"/>
                <w:sz w:val="21"/>
                <w:szCs w:val="21"/>
                <w:lang w:eastAsia="en-IN"/>
              </w:rPr>
              <w:t>pid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F79DE63"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Nominal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5540C0"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Categorical</w:t>
            </w:r>
          </w:p>
        </w:tc>
      </w:tr>
      <w:tr w:rsidR="002C1CA1" w:rsidRPr="002C1CA1" w14:paraId="7C243C01"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195C657"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lastRenderedPageBreak/>
              <w:t>year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9E6CFA5"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Ratio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6B8D732"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Continuous</w:t>
            </w:r>
          </w:p>
        </w:tc>
      </w:tr>
      <w:tr w:rsidR="002C1CA1" w:rsidRPr="002C1CA1" w14:paraId="1BD218AD"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51EDDF7"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age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C35F9E9"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Ratio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DC14DCB"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Continuous</w:t>
            </w:r>
          </w:p>
        </w:tc>
      </w:tr>
      <w:tr w:rsidR="002C1CA1" w:rsidRPr="002C1CA1" w14:paraId="01FE1073"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609539A"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proofErr w:type="spellStart"/>
            <w:r w:rsidRPr="002C1CA1">
              <w:rPr>
                <w:rFonts w:ascii="Segoe UI" w:eastAsia="Times New Roman" w:hAnsi="Segoe UI" w:cs="Segoe UI"/>
                <w:color w:val="D1D5DB"/>
                <w:sz w:val="21"/>
                <w:szCs w:val="21"/>
                <w:lang w:eastAsia="en-IN"/>
              </w:rPr>
              <w:t>meno</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ED921FA"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Nominal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AF91DEE"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Categorical</w:t>
            </w:r>
          </w:p>
        </w:tc>
      </w:tr>
      <w:tr w:rsidR="002C1CA1" w:rsidRPr="002C1CA1" w14:paraId="1A0C976C"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C9CF37"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size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B1F36BD"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Ordinal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783E59C"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Categorical</w:t>
            </w:r>
          </w:p>
        </w:tc>
      </w:tr>
      <w:tr w:rsidR="002C1CA1" w:rsidRPr="002C1CA1" w14:paraId="0D131816"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019C68D"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grade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7E2F188"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Ordinal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858ADDF"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Categorical</w:t>
            </w:r>
          </w:p>
        </w:tc>
      </w:tr>
      <w:tr w:rsidR="002C1CA1" w:rsidRPr="002C1CA1" w14:paraId="17D19C44"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8FAFD4"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nodes</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3591576"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Ratio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B99013E"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Count</w:t>
            </w:r>
          </w:p>
        </w:tc>
      </w:tr>
      <w:tr w:rsidR="002C1CA1" w:rsidRPr="002C1CA1" w14:paraId="3B195C18"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F649007"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proofErr w:type="spellStart"/>
            <w:r w:rsidRPr="002C1CA1">
              <w:rPr>
                <w:rFonts w:ascii="Segoe UI" w:eastAsia="Times New Roman" w:hAnsi="Segoe UI" w:cs="Segoe UI"/>
                <w:color w:val="D1D5DB"/>
                <w:sz w:val="21"/>
                <w:szCs w:val="21"/>
                <w:lang w:eastAsia="en-IN"/>
              </w:rPr>
              <w:t>pgr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FF646A5"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Ratio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600E336"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Continuous</w:t>
            </w:r>
          </w:p>
        </w:tc>
      </w:tr>
      <w:tr w:rsidR="002C1CA1" w:rsidRPr="002C1CA1" w14:paraId="148ED956"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6EED783"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er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3CEB1C8"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Ratio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B86FC6E"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Continuous</w:t>
            </w:r>
          </w:p>
        </w:tc>
      </w:tr>
      <w:tr w:rsidR="002C1CA1" w:rsidRPr="002C1CA1" w14:paraId="50F5115D"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73475C2"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proofErr w:type="spellStart"/>
            <w:r w:rsidRPr="002C1CA1">
              <w:rPr>
                <w:rFonts w:ascii="Segoe UI" w:eastAsia="Times New Roman" w:hAnsi="Segoe UI" w:cs="Segoe UI"/>
                <w:color w:val="D1D5DB"/>
                <w:sz w:val="21"/>
                <w:szCs w:val="21"/>
                <w:lang w:eastAsia="en-IN"/>
              </w:rPr>
              <w:t>hormon</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967230"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Nominal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0A765B2"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Binary</w:t>
            </w:r>
          </w:p>
        </w:tc>
      </w:tr>
      <w:tr w:rsidR="002C1CA1" w:rsidRPr="002C1CA1" w14:paraId="7CAF4F31"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A8035C"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chemo</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C95D3D0"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Nominal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AEBA1EA"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Binary</w:t>
            </w:r>
          </w:p>
        </w:tc>
      </w:tr>
      <w:tr w:rsidR="002C1CA1" w:rsidRPr="002C1CA1" w14:paraId="2784E739"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C7E0C0D"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proofErr w:type="spellStart"/>
            <w:r w:rsidRPr="002C1CA1">
              <w:rPr>
                <w:rFonts w:ascii="Segoe UI" w:eastAsia="Times New Roman" w:hAnsi="Segoe UI" w:cs="Segoe UI"/>
                <w:color w:val="D1D5DB"/>
                <w:sz w:val="21"/>
                <w:szCs w:val="21"/>
                <w:lang w:eastAsia="en-IN"/>
              </w:rPr>
              <w:t>rtime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AA1354D"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Ratio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5869813"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Continuous</w:t>
            </w:r>
          </w:p>
        </w:tc>
      </w:tr>
      <w:tr w:rsidR="002C1CA1" w:rsidRPr="002C1CA1" w14:paraId="2D82DB79"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0A732C6"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recur</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953B132"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Nominal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AC187C8"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Binary</w:t>
            </w:r>
          </w:p>
        </w:tc>
      </w:tr>
      <w:tr w:rsidR="002C1CA1" w:rsidRPr="002C1CA1" w14:paraId="13B2856C"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02A864E"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proofErr w:type="spellStart"/>
            <w:r w:rsidRPr="002C1CA1">
              <w:rPr>
                <w:rFonts w:ascii="Segoe UI" w:eastAsia="Times New Roman" w:hAnsi="Segoe UI" w:cs="Segoe UI"/>
                <w:color w:val="D1D5DB"/>
                <w:sz w:val="21"/>
                <w:szCs w:val="21"/>
                <w:lang w:eastAsia="en-IN"/>
              </w:rPr>
              <w:t>dtime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A6F0D8A"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Ratio</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167519C"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Continuous</w:t>
            </w:r>
          </w:p>
        </w:tc>
      </w:tr>
      <w:tr w:rsidR="002C1CA1" w:rsidRPr="002C1CA1" w14:paraId="4895FCC1" w14:textId="77777777" w:rsidTr="002C1CA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2B5391B"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death</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D5C957A"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Nominal</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3DF4CE7" w14:textId="77777777" w:rsidR="002C1CA1" w:rsidRPr="002C1CA1" w:rsidRDefault="002C1CA1" w:rsidP="002C1CA1">
            <w:pPr>
              <w:spacing w:before="480" w:after="0" w:line="240" w:lineRule="auto"/>
              <w:rPr>
                <w:rFonts w:ascii="Segoe UI" w:eastAsia="Times New Roman" w:hAnsi="Segoe UI" w:cs="Segoe UI"/>
                <w:color w:val="D1D5DB"/>
                <w:sz w:val="21"/>
                <w:szCs w:val="21"/>
                <w:lang w:eastAsia="en-IN"/>
              </w:rPr>
            </w:pPr>
            <w:r w:rsidRPr="002C1CA1">
              <w:rPr>
                <w:rFonts w:ascii="Segoe UI" w:eastAsia="Times New Roman" w:hAnsi="Segoe UI" w:cs="Segoe UI"/>
                <w:color w:val="D1D5DB"/>
                <w:sz w:val="21"/>
                <w:szCs w:val="21"/>
                <w:lang w:eastAsia="en-IN"/>
              </w:rPr>
              <w:t>Binary</w:t>
            </w:r>
          </w:p>
        </w:tc>
      </w:tr>
    </w:tbl>
    <w:p w14:paraId="6F36AC39" w14:textId="3D0E52DA" w:rsidR="002C1CA1" w:rsidRDefault="002C1CA1" w:rsidP="0083346E"/>
    <w:p w14:paraId="698D4DC2" w14:textId="6CED0023" w:rsidR="002C1CA1" w:rsidRDefault="002C1CA1" w:rsidP="0083346E"/>
    <w:p w14:paraId="5B2B37CC" w14:textId="77777777" w:rsidR="002C1CA1" w:rsidRDefault="002C1CA1" w:rsidP="0083346E"/>
    <w:p w14:paraId="4EE866E4" w14:textId="77777777" w:rsidR="00BD771C" w:rsidRDefault="00BD771C" w:rsidP="00BD771C"/>
    <w:p w14:paraId="44C0118B" w14:textId="77777777" w:rsidR="00BD771C" w:rsidRDefault="00BD771C" w:rsidP="00BD771C"/>
    <w:p w14:paraId="176DDDBC" w14:textId="77777777" w:rsidR="00BD771C" w:rsidRDefault="00BD771C" w:rsidP="00BD771C"/>
    <w:p w14:paraId="38708C32" w14:textId="77777777" w:rsidR="00BD771C" w:rsidRDefault="00BD771C" w:rsidP="00BD771C"/>
    <w:sectPr w:rsidR="00BD7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4C"/>
    <w:rsid w:val="0016794C"/>
    <w:rsid w:val="002C1CA1"/>
    <w:rsid w:val="00630258"/>
    <w:rsid w:val="0083346E"/>
    <w:rsid w:val="00BA10F5"/>
    <w:rsid w:val="00BD771C"/>
    <w:rsid w:val="00CF7E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2FECD"/>
  <w15:chartTrackingRefBased/>
  <w15:docId w15:val="{83FB6D22-E1F8-4390-ADA4-FF1AB947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5</Pages>
  <Words>1271</Words>
  <Characters>5046</Characters>
  <Application>Microsoft Office Word</Application>
  <DocSecurity>0</DocSecurity>
  <Lines>1261</Lines>
  <Paragraphs>1263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 rajesh</dc:creator>
  <cp:keywords/>
  <dc:description/>
  <cp:lastModifiedBy>shrini rajesh</cp:lastModifiedBy>
  <cp:revision>2</cp:revision>
  <dcterms:created xsi:type="dcterms:W3CDTF">2023-03-02T14:02:00Z</dcterms:created>
  <dcterms:modified xsi:type="dcterms:W3CDTF">2023-03-05T03:03:00Z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74027149-6a16-410b-b163-657433f335d4</vt:lpwstr>
  </property>
</Properties>
</file>