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document with highlighted text.</w:t>
      </w:r>
    </w:p>
    <w:p>
      <w:r>
        <w:t xml:space="preserve">This paragraph contains </w:t>
      </w:r>
      <w:r>
        <w:rPr>
          <w:highlight w:val="green"/>
          <w:highlightCs w:val="green"/>
        </w:rPr>
        <w:t xml:space="preserve">green highlighted text</w:t>
      </w:r>
      <w:r>
        <w:t xml:space="preserve"> which should be treated as an addition.</w:t>
      </w:r>
    </w:p>
    <w:p>
      <w:r>
        <w:t xml:space="preserve">This paragraph contains </w:t>
      </w:r>
      <w:r>
        <w:rPr>
          <w:highlight w:val="red"/>
          <w:highlightCs w:val="red"/>
        </w:rPr>
        <w:t xml:space="preserve">red highlighted text</w:t>
      </w:r>
      <w:r>
        <w:t xml:space="preserve"> which should be treated as a deletion.</w:t>
      </w:r>
    </w:p>
    <w:p>
      <w:r>
        <w:t xml:space="preserve">This paragraph has both </w:t>
      </w:r>
      <w:r>
        <w:rPr>
          <w:highlight w:val="green"/>
          <w:highlightCs w:val="green"/>
        </w:rPr>
        <w:t xml:space="preserve">added text</w:t>
      </w:r>
      <w:r>
        <w:t xml:space="preserve"> and </w:t>
      </w:r>
      <w:r>
        <w:rPr>
          <w:highlight w:val="red"/>
          <w:highlightCs w:val="red"/>
        </w:rPr>
        <w:t xml:space="preserve">deleted text</w:t>
      </w:r>
      <w:r>
        <w:t xml:space="preserve"> in the same paragraph.</w:t>
      </w:r>
    </w:p>
    <w:p>
      <w:r>
        <w:t xml:space="preserve">This paragraph has no highlights and should be unchanged.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 with Highlighted Text</dc:title>
  <dc:creator>Highlight Test</dc:creator>
  <dc:description>Generated for testing highlight feature</dc:description>
  <cp:lastModifiedBy>Un-named</cp:lastModifiedBy>
  <cp:revision>1</cp:revision>
  <dcterms:created xsi:type="dcterms:W3CDTF">2025-11-28T10:24:47.375Z</dcterms:created>
  <dcterms:modified xsi:type="dcterms:W3CDTF">2025-11-28T10:24:47.375Z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