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highlighted text.</w:t>
      </w:r>
    </w:p>
    <w:p>
      <w:r>
        <w:t xml:space="preserve">This paragraph contains </w:t>
      </w:r>
      <w:r>
        <w:rPr>
          <w:highlight w:val="green"/>
          <w:highlightCs w:val="green"/>
        </w:rPr>
        <w:t xml:space="preserve">green highlighted text</w:t>
      </w:r>
      <w:r>
        <w:t xml:space="preserve"> which should be treated as an addition.</w:t>
      </w:r>
    </w:p>
    <w:p>
      <w:r>
        <w:t xml:space="preserve">This paragraph contains </w:t>
      </w:r>
      <w:r>
        <w:rPr>
          <w:highlight w:val="red"/>
          <w:highlightCs w:val="red"/>
        </w:rPr>
        <w:t xml:space="preserve">red highlighted text</w:t>
      </w:r>
      <w:r>
        <w:t xml:space="preserve"> which should be treated as a deletion.</w:t>
      </w:r>
    </w:p>
    <w:p>
      <w:r>
        <w:t xml:space="preserve">This paragraph has both </w:t>
      </w:r>
      <w:r>
        <w:rPr>
          <w:highlight w:val="green"/>
          <w:highlightCs w:val="green"/>
        </w:rPr>
        <w:t xml:space="preserve">added text</w:t>
      </w:r>
      <w:r>
        <w:t xml:space="preserve"> and </w:t>
      </w:r>
      <w:r>
        <w:rPr>
          <w:highlight w:val="red"/>
          <w:highlightCs w:val="red"/>
        </w:rPr>
        <w:t xml:space="preserve">deleted text</w:t>
      </w:r>
      <w:r>
        <w:t xml:space="preserve"> in the same paragraph.</w:t>
      </w:r>
    </w:p>
    <w:p>
      <w:r>
        <w:t xml:space="preserve">This paragraph has no highlights and should be unchanged.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Highlighted Text</dc:title>
  <dc:creator>Highlight Test</dc:creator>
  <dc:description>Generated for testing highlight feature</dc:description>
  <cp:lastModifiedBy>Un-named</cp:lastModifiedBy>
  <cp:revision>1</cp:revision>
  <dcterms:created xsi:type="dcterms:W3CDTF">2025-03-22T04:55:59.693Z</dcterms:created>
  <dcterms:modified xsi:type="dcterms:W3CDTF">2025-03-22T04:55:59.693Z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