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8"/>
          <w:szCs w:val="48"/>
          <w:u w:val="single"/>
        </w:rPr>
      </w:pPr>
      <w:bookmarkStart w:id="0" w:name="_GoBack"/>
      <w:bookmarkEnd w:id="0"/>
      <w:r>
        <w:rPr>
          <w:b/>
          <w:bCs/>
          <w:sz w:val="48"/>
          <w:szCs w:val="48"/>
          <w:u w:val="single"/>
        </w:rPr>
        <w:t>Python Assignment</w:t>
      </w:r>
    </w:p>
    <w:p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Module – 1 (SDLC)</w:t>
      </w:r>
    </w:p>
    <w:p>
      <w:pPr>
        <w:rPr>
          <w:b/>
          <w:bCs/>
          <w:sz w:val="40"/>
          <w:szCs w:val="40"/>
        </w:rPr>
      </w:pPr>
    </w:p>
    <w:p>
      <w:pPr>
        <w:pStyle w:val="4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is Software?</w:t>
      </w:r>
    </w:p>
    <w:p>
      <w:pPr>
        <w:ind w:left="360"/>
        <w:jc w:val="both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&gt;&gt; In a computer system, the software is basically a set of instructions or commands that tell a computer what to do. In other words, the software is a computer program that provides a set of instructions to execute a user's commands and tell the computer what to do. For example like MS-Word, MS-Excel, PowerPoint, etc.</w:t>
      </w:r>
    </w:p>
    <w:p>
      <w:pPr>
        <w:ind w:left="360"/>
        <w:jc w:val="both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>What are the types of Applications?</w:t>
      </w:r>
    </w:p>
    <w:p>
      <w:pPr>
        <w:ind w:left="36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sz w:val="32"/>
          <w:szCs w:val="32"/>
        </w:rPr>
        <w:t xml:space="preserve">&gt;&gt; </w:t>
      </w: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An application, also referred to as an application program or application software, is a computer software package that performs a specific function directly for an end user or, in some cases, for another application. An application can be self-contained or a group of programs.</w:t>
      </w:r>
    </w:p>
    <w:p>
      <w:pPr>
        <w:ind w:left="36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is programming?</w:t>
      </w:r>
    </w:p>
    <w:p>
      <w:pPr>
        <w:ind w:left="36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sz w:val="32"/>
          <w:szCs w:val="32"/>
        </w:rPr>
        <w:t xml:space="preserve">&gt;&gt; </w:t>
      </w: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Programming refers to a technological process for telling a computer which tasks to perform in order to solve problems. You can think of programming as a collaboration between humans and computers, in which humans create instructions for a computer to follow (code) in a language computers can understand.</w:t>
      </w:r>
    </w:p>
    <w:p>
      <w:pPr>
        <w:ind w:left="36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is Python?</w:t>
      </w:r>
    </w:p>
    <w:p>
      <w:pPr>
        <w:ind w:left="360"/>
        <w:jc w:val="both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sz w:val="36"/>
          <w:szCs w:val="36"/>
        </w:rPr>
        <w:t>&gt;&gt;</w:t>
      </w:r>
      <w:r>
        <w:rPr>
          <w:b/>
          <w:bCs/>
          <w:sz w:val="36"/>
          <w:szCs w:val="36"/>
        </w:rPr>
        <w:t xml:space="preserve"> </w:t>
      </w: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Python is an interpreter, object-oriented, high-level programming language with dynamic semantics.</w:t>
      </w:r>
    </w:p>
    <w:p>
      <w:pPr>
        <w:ind w:left="360"/>
        <w:jc w:val="both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Its high-level built in data structures, combined with dynamic typing and dynamic binding, make it very attractive for Rapid Application Development.</w:t>
      </w:r>
    </w:p>
    <w:p>
      <w:pPr>
        <w:ind w:left="360"/>
        <w:jc w:val="both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Python supports modules and packages, which encourages program modularity and code reuse.</w:t>
      </w:r>
    </w:p>
    <w:p>
      <w:pPr>
        <w:ind w:left="360"/>
        <w:jc w:val="both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The Python interpreter and the extensive standard library are available in source or binary form without charge for all major platforms, and can be freely distributed.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hruti">
    <w:altName w:val="FreeSans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0F1C50"/>
    <w:multiLevelType w:val="multilevel"/>
    <w:tmpl w:val="540F1C5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67D"/>
    <w:rsid w:val="00022457"/>
    <w:rsid w:val="00757D79"/>
    <w:rsid w:val="00820564"/>
    <w:rsid w:val="008D2E46"/>
    <w:rsid w:val="00A24338"/>
    <w:rsid w:val="00BE7564"/>
    <w:rsid w:val="00D7467D"/>
    <w:rsid w:val="00E732BA"/>
    <w:rsid w:val="7F7D58EC"/>
    <w:rsid w:val="9D4B5CFF"/>
    <w:rsid w:val="BA7B23C6"/>
    <w:rsid w:val="D6DD00EA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gu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character" w:styleId="5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231</Words>
  <Characters>1322</Characters>
  <Lines>11</Lines>
  <Paragraphs>3</Paragraphs>
  <TotalTime>38</TotalTime>
  <ScaleCrop>false</ScaleCrop>
  <LinksUpToDate>false</LinksUpToDate>
  <CharactersWithSpaces>1550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2023-10-06T12:32:00Z</dcterms:created>
  <dc:creator>lenovo</dc:creator>
  <cp:lastModifiedBy>ketan</cp:lastModifiedBy>
  <dcterms:modified xsi:type="dcterms:W3CDTF">2023-10-06T14:07:40Z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