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BB7F" w14:textId="4ABA22BA" w:rsidR="00A26C33" w:rsidRDefault="00A92B66" w:rsidP="00E35033">
      <w:pPr>
        <w:pStyle w:val="Title"/>
        <w:ind w:left="426" w:firstLine="294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SHRIRAM PIRAMANAYAGAM</w:t>
      </w:r>
    </w:p>
    <w:p w14:paraId="7642F95C" w14:textId="77777777" w:rsidR="00A26C33" w:rsidRDefault="00000000">
      <w:pPr>
        <w:pStyle w:val="Title"/>
        <w:ind w:left="426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 xml:space="preserve">+44 7407610200 | </w:t>
      </w:r>
      <w:hyperlink r:id="rId6">
        <w:r>
          <w:rPr>
            <w:rFonts w:ascii="Carlito" w:eastAsia="Carlito" w:hAnsi="Carlito" w:cs="Carlito"/>
            <w:b w:val="0"/>
            <w:sz w:val="20"/>
            <w:szCs w:val="20"/>
          </w:rPr>
          <w:t>shriramraghav1998@gmail.com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7">
        <w:r>
          <w:rPr>
            <w:rFonts w:ascii="Carlito" w:eastAsia="Carlito" w:hAnsi="Carlito" w:cs="Carlito"/>
            <w:b w:val="0"/>
            <w:sz w:val="20"/>
            <w:szCs w:val="20"/>
          </w:rPr>
          <w:t>linkedin.com/shriram98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8">
        <w:r>
          <w:rPr>
            <w:rFonts w:ascii="Carlito" w:eastAsia="Carlito" w:hAnsi="Carlito" w:cs="Carlito"/>
            <w:b w:val="0"/>
            <w:sz w:val="20"/>
            <w:szCs w:val="20"/>
          </w:rPr>
          <w:t>shriram.cc</w:t>
        </w:r>
      </w:hyperlink>
    </w:p>
    <w:p w14:paraId="026532F1" w14:textId="77777777" w:rsidR="00A26C33" w:rsidRDefault="00000000">
      <w:pPr>
        <w:pStyle w:val="Heading1"/>
        <w:spacing w:before="19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6DA2DC" wp14:editId="490D9D00">
                <wp:simplePos x="0" y="0"/>
                <wp:positionH relativeFrom="column">
                  <wp:posOffset>90001</wp:posOffset>
                </wp:positionH>
                <wp:positionV relativeFrom="paragraph">
                  <wp:posOffset>324000</wp:posOffset>
                </wp:positionV>
                <wp:extent cx="127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9620" id="Freeform: Shape 5" o:spid="_x0000_s1026" style="position:absolute;margin-left:7.1pt;margin-top:25.5pt;width:.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WN1k6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7F5FE60B" w14:textId="1A9B9278" w:rsidR="00A26C33" w:rsidRDefault="00000000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The University of Edinburgh</w:t>
      </w:r>
      <w:r w:rsidR="005E2C9A" w:rsidRPr="002533F0">
        <w:rPr>
          <w:color w:val="000000" w:themeColor="text1"/>
        </w:rPr>
        <w:ptab w:relativeTo="margin" w:alignment="right" w:leader="none"/>
      </w:r>
      <w:proofErr w:type="spellStart"/>
      <w:r w:rsidRPr="00D671DE">
        <w:rPr>
          <w:rFonts w:ascii="Carlito" w:eastAsia="Carlito" w:hAnsi="Carlito" w:cs="Carlito"/>
          <w:bCs/>
          <w:sz w:val="20"/>
          <w:szCs w:val="20"/>
        </w:rPr>
        <w:t>Edinburgh</w:t>
      </w:r>
      <w:proofErr w:type="spellEnd"/>
      <w:r w:rsidRPr="00D671DE">
        <w:rPr>
          <w:rFonts w:ascii="Carlito" w:eastAsia="Carlito" w:hAnsi="Carlito" w:cs="Carlito"/>
          <w:bCs/>
          <w:sz w:val="20"/>
          <w:szCs w:val="20"/>
        </w:rPr>
        <w:t>, UK</w:t>
      </w:r>
    </w:p>
    <w:p w14:paraId="1D09316E" w14:textId="6D66E731" w:rsidR="00A26C33" w:rsidRDefault="00000000" w:rsidP="00451B69">
      <w:pPr>
        <w:tabs>
          <w:tab w:val="left" w:pos="9214"/>
        </w:tabs>
        <w:spacing w:before="1" w:line="235" w:lineRule="auto"/>
        <w:ind w:left="119" w:right="-61"/>
      </w:pPr>
      <w:r>
        <w:rPr>
          <w:rFonts w:ascii="Carlito" w:eastAsia="Carlito" w:hAnsi="Carlito" w:cs="Carlito"/>
          <w:i/>
          <w:sz w:val="20"/>
          <w:szCs w:val="20"/>
        </w:rPr>
        <w:t>Master of Science in Computer Science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Sept</w:t>
      </w:r>
      <w:r w:rsidR="00451B69" w:rsidRPr="00D671DE">
        <w:rPr>
          <w:rFonts w:ascii="Carlito" w:eastAsia="Carlito" w:hAnsi="Carlito" w:cs="Carlito"/>
          <w:iCs/>
          <w:sz w:val="20"/>
          <w:szCs w:val="20"/>
        </w:rPr>
        <w:t>ember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202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3 - August 2024</w:t>
      </w:r>
      <w:r w:rsidR="005E2C9A">
        <w:rPr>
          <w:rFonts w:ascii="Carlito" w:eastAsia="Carlito" w:hAnsi="Carlito" w:cs="Carlito"/>
          <w:i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Advanced database systems, </w:t>
      </w:r>
      <w:r w:rsidR="00352AED">
        <w:rPr>
          <w:rFonts w:ascii="Carlito" w:eastAsia="Carlito" w:hAnsi="Carlito" w:cs="Carlito"/>
          <w:sz w:val="20"/>
          <w:szCs w:val="20"/>
        </w:rPr>
        <w:t xml:space="preserve">Applied Cloud </w:t>
      </w:r>
      <w:bookmarkStart w:id="0" w:name="_Hlk163386972"/>
      <w:r w:rsidR="005B7FB0">
        <w:rPr>
          <w:rFonts w:ascii="Carlito" w:eastAsia="Carlito" w:hAnsi="Carlito" w:cs="Carlito"/>
          <w:sz w:val="20"/>
          <w:szCs w:val="20"/>
        </w:rPr>
        <w:t>Programming</w:t>
      </w:r>
      <w:bookmarkEnd w:id="0"/>
      <w:r>
        <w:rPr>
          <w:rFonts w:ascii="Carlito" w:eastAsia="Carlito" w:hAnsi="Carlito" w:cs="Carlito"/>
          <w:sz w:val="20"/>
          <w:szCs w:val="20"/>
        </w:rPr>
        <w:t>, Software developmen</w:t>
      </w:r>
      <w:r w:rsidR="00043272">
        <w:rPr>
          <w:rFonts w:ascii="Carlito" w:eastAsia="Carlito" w:hAnsi="Carlito" w:cs="Carlito"/>
          <w:sz w:val="20"/>
          <w:szCs w:val="20"/>
        </w:rPr>
        <w:t>t</w:t>
      </w:r>
      <w:r w:rsidR="00C94D0A">
        <w:rPr>
          <w:rFonts w:ascii="Carlito" w:eastAsia="Carlito" w:hAnsi="Carlito" w:cs="Carlito"/>
          <w:sz w:val="20"/>
          <w:szCs w:val="20"/>
        </w:rPr>
        <w:t>, Accelerated Natural Language Processing, Machine Learning Practical</w:t>
      </w:r>
      <w:r w:rsidR="00043272">
        <w:rPr>
          <w:rFonts w:ascii="Carlito" w:eastAsia="Carlito" w:hAnsi="Carlito" w:cs="Carlito"/>
          <w:sz w:val="20"/>
          <w:szCs w:val="20"/>
        </w:rPr>
        <w:t>, Case studies in Design Informatics</w:t>
      </w:r>
    </w:p>
    <w:p w14:paraId="04BA1611" w14:textId="4CF8A6A4" w:rsidR="00A26C33" w:rsidRDefault="00000000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College of Engineering Guindy, Anna University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Chennai, India</w:t>
      </w:r>
    </w:p>
    <w:p w14:paraId="1CD35585" w14:textId="21A1C1FE" w:rsidR="00730481" w:rsidRPr="004878EB" w:rsidRDefault="00000000" w:rsidP="004878EB">
      <w:pPr>
        <w:tabs>
          <w:tab w:val="left" w:pos="9776"/>
        </w:tabs>
        <w:spacing w:before="1" w:line="235" w:lineRule="auto"/>
        <w:ind w:left="119" w:right="-61"/>
        <w:rPr>
          <w:rFonts w:ascii="Carlito" w:eastAsia="Carlito" w:hAnsi="Carlito" w:cs="Carlito"/>
          <w:i/>
          <w:sz w:val="20"/>
          <w:szCs w:val="20"/>
        </w:rPr>
      </w:pPr>
      <w:r>
        <w:rPr>
          <w:rFonts w:ascii="Carlito" w:eastAsia="Carlito" w:hAnsi="Carlito" w:cs="Carlito"/>
          <w:i/>
          <w:sz w:val="20"/>
          <w:szCs w:val="20"/>
        </w:rPr>
        <w:t>Bachelor of Engineering in Electrical and Electronics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A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ugust 2015 - April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2019</w:t>
      </w:r>
      <w:r w:rsidR="00951C5F">
        <w:rPr>
          <w:rFonts w:ascii="Carlito" w:eastAsia="Carlito" w:hAnsi="Carlito" w:cs="Carlito"/>
          <w:b/>
          <w:bCs/>
          <w:iCs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Engineering Mathematics, Transform Techniques and Partial Differential Equations, Numerical Methods, Computing Techniques, Data Structures and Algorithms, Fundamentals of Computer Architecture, Operating Systems</w:t>
      </w:r>
    </w:p>
    <w:p w14:paraId="32F534D6" w14:textId="72E02AB5" w:rsidR="00730481" w:rsidRDefault="00730481" w:rsidP="00730481">
      <w:pPr>
        <w:pStyle w:val="Heading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EXPERIENCE</w:t>
      </w:r>
    </w:p>
    <w:p w14:paraId="03F8C04D" w14:textId="3D87E4BB" w:rsidR="00730481" w:rsidRPr="00251E51" w:rsidRDefault="00730481" w:rsidP="00312E12">
      <w:pPr>
        <w:pStyle w:val="Heading2"/>
        <w:tabs>
          <w:tab w:val="left" w:pos="8355"/>
        </w:tabs>
        <w:spacing w:before="60"/>
        <w:ind w:left="142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</w:rPr>
        <w:t>Senior Software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Chennai, India</w:t>
      </w:r>
      <w:r w:rsidR="00312E12">
        <w:rPr>
          <w:rFonts w:ascii="Carlito" w:eastAsia="Carlito" w:hAnsi="Carlito" w:cs="Carlito"/>
          <w:i/>
        </w:rPr>
        <w:br/>
      </w:r>
      <w:r w:rsidR="00312E12">
        <w:rPr>
          <w:rFonts w:ascii="Carlito" w:eastAsia="Carlito" w:hAnsi="Carlito" w:cs="Carlito"/>
          <w:b w:val="0"/>
          <w:bCs w:val="0"/>
          <w:i/>
        </w:rPr>
        <w:t>Predigle</w:t>
      </w:r>
      <w:r w:rsidRPr="00312E12">
        <w:rPr>
          <w:i/>
          <w:iCs/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August </w:t>
      </w:r>
      <w:r w:rsidRPr="00D671DE">
        <w:rPr>
          <w:rFonts w:ascii="Carlito" w:eastAsia="Carlito" w:hAnsi="Carlito" w:cs="Carlito"/>
          <w:b w:val="0"/>
          <w:bCs w:val="0"/>
          <w:iCs/>
        </w:rPr>
        <w:t>2022 - August 2023</w:t>
      </w:r>
    </w:p>
    <w:p w14:paraId="78F5F32E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Developed a market intelligence platform using Angular, Django, Postgres, MongoDB, and Kafka.</w:t>
      </w:r>
    </w:p>
    <w:p w14:paraId="0E7F282C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Involved in the complete development lifecycle, which includes brainstorming, data modelling, API implementation, UI development and Kafka data pipeline creation.</w:t>
      </w:r>
    </w:p>
    <w:p w14:paraId="3F34C839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Designed algorithms for the calculation of various business metrics. Developed a novel simulation algorithm using KDE.</w:t>
      </w:r>
    </w:p>
    <w:p w14:paraId="66F1FAF0" w14:textId="61431DFD" w:rsidR="00730481" w:rsidRDefault="00730481" w:rsidP="00730481">
      <w:pPr>
        <w:pStyle w:val="Heading2"/>
        <w:tabs>
          <w:tab w:val="left" w:pos="8647"/>
        </w:tabs>
        <w:spacing w:before="116"/>
        <w:ind w:left="142" w:hanging="23"/>
        <w:rPr>
          <w:rFonts w:ascii="Carlito" w:eastAsia="Carlito" w:hAnsi="Carlito" w:cs="Carlito"/>
          <w:b w:val="0"/>
          <w:bCs w:val="0"/>
          <w:iCs/>
        </w:rPr>
      </w:pPr>
      <w:bookmarkStart w:id="1" w:name="_heading=h.xhw1j8di82t3" w:colFirst="0" w:colLast="0"/>
      <w:bookmarkEnd w:id="1"/>
      <w:r>
        <w:rPr>
          <w:rFonts w:ascii="Carlito" w:eastAsia="Carlito" w:hAnsi="Carlito" w:cs="Carlito"/>
        </w:rPr>
        <w:t>Test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Bangalore, India</w:t>
      </w:r>
      <w:r w:rsidR="00312E12">
        <w:rPr>
          <w:rFonts w:ascii="Carlito" w:eastAsia="Carlito" w:hAnsi="Carlito" w:cs="Carlito"/>
        </w:rPr>
        <w:br/>
      </w:r>
      <w:r w:rsidR="00312E12" w:rsidRPr="00312E12">
        <w:rPr>
          <w:rFonts w:ascii="Carlito" w:eastAsia="Carlito" w:hAnsi="Carlito" w:cs="Carlito"/>
          <w:b w:val="0"/>
          <w:bCs w:val="0"/>
          <w:i/>
          <w:iCs/>
        </w:rPr>
        <w:t>Siemens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July 2019 - </w:t>
      </w:r>
      <w:r w:rsidRPr="00D671DE">
        <w:rPr>
          <w:rFonts w:ascii="Carlito" w:eastAsia="Carlito" w:hAnsi="Carlito" w:cs="Carlito"/>
          <w:b w:val="0"/>
          <w:bCs w:val="0"/>
          <w:iCs/>
        </w:rPr>
        <w:t>August 2022</w:t>
      </w:r>
    </w:p>
    <w:p w14:paraId="58A782CC" w14:textId="54AD6DA4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Perform hardware and software tests for a web-based distributed process control system.</w:t>
      </w:r>
    </w:p>
    <w:p w14:paraId="2D51BF6D" w14:textId="18D4B52A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industrial communication protocols and mathematical models of industrial machines, controllers, valves, and actuators</w:t>
      </w:r>
      <w:r w:rsidR="00CC2D71">
        <w:rPr>
          <w:rFonts w:ascii="Carlito" w:eastAsia="Carlito" w:hAnsi="Carlito" w:cs="Carlito"/>
          <w:sz w:val="20"/>
          <w:szCs w:val="20"/>
        </w:rPr>
        <w:t>.</w:t>
      </w:r>
    </w:p>
    <w:p w14:paraId="13C3C69F" w14:textId="06DF798B" w:rsidR="00060DA9" w:rsidRPr="00060DA9" w:rsidRDefault="00CC2D71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continuous, sequential, and event-driven architectures in the design and operation of the system.</w:t>
      </w:r>
    </w:p>
    <w:p w14:paraId="08B56C52" w14:textId="77777777" w:rsidR="005B7FB0" w:rsidRDefault="005B7FB0" w:rsidP="005B7FB0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507F0FA6" wp14:editId="358825BA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EE6B" id="Freeform: Shape 12" o:spid="_x0000_s1026" style="position:absolute;margin-left:7.1pt;margin-top:19.85pt;width: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33094973" w14:textId="3E8367F1" w:rsidR="005B7FB0" w:rsidRDefault="005B7FB0" w:rsidP="005B7FB0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Programming Languages and Packages</w:t>
      </w:r>
      <w:r>
        <w:rPr>
          <w:rFonts w:ascii="Carlito" w:eastAsia="Carlito" w:hAnsi="Carlito" w:cs="Carlito"/>
          <w:sz w:val="20"/>
          <w:szCs w:val="20"/>
        </w:rPr>
        <w:t>: Java, Spring boot, Kafka, Python, Django, GCP, Docker, JavaScript, React, Angular, HTML &amp; CSS</w:t>
      </w:r>
    </w:p>
    <w:p w14:paraId="06539B72" w14:textId="57E91993" w:rsidR="005B7FB0" w:rsidRPr="004878EB" w:rsidRDefault="005B7FB0" w:rsidP="005B7FB0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Application Software</w:t>
      </w:r>
      <w:r>
        <w:rPr>
          <w:rFonts w:ascii="Carlito" w:eastAsia="Carlito" w:hAnsi="Carlito" w:cs="Carlito"/>
          <w:sz w:val="20"/>
          <w:szCs w:val="20"/>
        </w:rPr>
        <w:t>: MATLAB, Arduino, Figma</w:t>
      </w:r>
      <w:r>
        <w:rPr>
          <w:rFonts w:ascii="Carlito" w:eastAsia="Carlito" w:hAnsi="Carlito" w:cs="Carlito"/>
          <w:sz w:val="20"/>
          <w:szCs w:val="20"/>
        </w:rPr>
        <w:t>, GitLab</w:t>
      </w:r>
    </w:p>
    <w:p w14:paraId="7349CF35" w14:textId="077C710E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PROJECTS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4CE2FE" wp14:editId="62ACE384">
                <wp:simplePos x="0" y="0"/>
                <wp:positionH relativeFrom="column">
                  <wp:posOffset>90001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04111" id="Freeform: Shape 11" o:spid="_x0000_s1026" style="position:absolute;margin-left:7.1pt;margin-top:19.85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a61ji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B21A952" w14:textId="77777777" w:rsidR="00BF2107" w:rsidRDefault="00BF2107" w:rsidP="00BF2107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bookmarkStart w:id="2" w:name="_Hlk163387981"/>
      <w:r w:rsidRPr="00D404A1">
        <w:rPr>
          <w:rFonts w:ascii="Carlito" w:eastAsia="Carlito" w:hAnsi="Carlito" w:cs="Carlito"/>
        </w:rPr>
        <w:t>Sports Analysis, Insights and Recommendation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656989AD" w14:textId="00BA22B2" w:rsidR="00BF2107" w:rsidRDefault="00BF2107" w:rsidP="00BF2107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Contributed to the overall development of a football analytics application </w:t>
      </w:r>
      <w:r>
        <w:rPr>
          <w:rFonts w:ascii="Carlito" w:eastAsia="Carlito" w:hAnsi="Carlito" w:cs="Carlito"/>
          <w:sz w:val="20"/>
          <w:szCs w:val="20"/>
        </w:rPr>
        <w:t>to track players and team statistics through sensor data and schedule physiotherapy and training for players with the help of machine learning</w:t>
      </w:r>
      <w:r>
        <w:rPr>
          <w:rFonts w:ascii="Carlito" w:eastAsia="Carlito" w:hAnsi="Carlito" w:cs="Carlito"/>
          <w:sz w:val="20"/>
          <w:szCs w:val="20"/>
        </w:rPr>
        <w:t xml:space="preserve">. Django, Kafka,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>, Gitlab CI/CD, Postman</w:t>
      </w:r>
      <w:r>
        <w:rPr>
          <w:rFonts w:ascii="Carlito" w:eastAsia="Carlito" w:hAnsi="Carlito" w:cs="Carlito"/>
          <w:sz w:val="20"/>
          <w:szCs w:val="20"/>
        </w:rPr>
        <w:t xml:space="preserve"> and </w:t>
      </w:r>
      <w:proofErr w:type="spellStart"/>
      <w:r>
        <w:rPr>
          <w:rFonts w:ascii="Carlito" w:eastAsia="Carlito" w:hAnsi="Carlito" w:cs="Carlito"/>
          <w:sz w:val="20"/>
          <w:szCs w:val="20"/>
        </w:rPr>
        <w:t>Vuejs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 were the technologies used for the project.</w:t>
      </w:r>
    </w:p>
    <w:bookmarkEnd w:id="2"/>
    <w:p w14:paraId="155D3D03" w14:textId="326FA7F8" w:rsidR="001B6FEE" w:rsidRPr="001B6FEE" w:rsidRDefault="001B6FEE" w:rsidP="001B6FEE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</w:rPr>
      </w:pPr>
      <w:r w:rsidRPr="001B6FEE">
        <w:rPr>
          <w:rFonts w:ascii="Carlito" w:eastAsia="Carlito" w:hAnsi="Carlito" w:cs="Carlito"/>
        </w:rPr>
        <w:t xml:space="preserve">Caching Large Language Model Requests with Dynamic Request Streams </w:t>
      </w:r>
      <w:r>
        <w:rPr>
          <w:rFonts w:ascii="Carlito" w:eastAsia="Carlito" w:hAnsi="Carlito" w:cs="Carlito"/>
        </w:rPr>
        <w:br/>
      </w:r>
      <w:r w:rsidRPr="001B6FEE">
        <w:rPr>
          <w:rFonts w:ascii="Carlito" w:eastAsia="Carlito" w:hAnsi="Carlito" w:cs="Carlito"/>
          <w:b w:val="0"/>
          <w:bCs w:val="0"/>
          <w:i/>
          <w:iCs/>
        </w:rPr>
        <w:t>The University of Edinburgh</w:t>
      </w:r>
      <w:r>
        <w:rPr>
          <w:rFonts w:ascii="Carlito" w:eastAsia="Carlito" w:hAnsi="Carlito" w:cs="Carlito"/>
          <w:b w:val="0"/>
          <w:bCs w:val="0"/>
          <w:i/>
          <w:iCs/>
        </w:rPr>
        <w:br/>
      </w:r>
      <w:r w:rsidRPr="001B6FEE">
        <w:rPr>
          <w:rFonts w:ascii="Carlito" w:eastAsia="Carlito" w:hAnsi="Carlito" w:cs="Carlito"/>
          <w:b w:val="0"/>
          <w:bCs w:val="0"/>
        </w:rPr>
        <w:t>Implemented various online Active Learning (AL) approaches for caching requests to large language models, assess the performance with dynamic request streams and ultimately reduced expensive API calls to a Large Language Model (LLM) for handling user queries.</w:t>
      </w:r>
    </w:p>
    <w:p w14:paraId="719F0E33" w14:textId="3F82BB6E" w:rsidR="00A26C33" w:rsidRDefault="00D404A1" w:rsidP="00CC2D71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Backend development using Java</w:t>
      </w:r>
      <w:r w:rsidR="00E35033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6527408" w14:textId="3DBD35E8" w:rsidR="00A26C33" w:rsidRDefault="00D404A1" w:rsidP="00CC2D71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Designed and developed a backend system using Java Spring boot for API and Kafka for asynchronous processing</w:t>
      </w:r>
      <w:r w:rsidR="00834052">
        <w:rPr>
          <w:rFonts w:ascii="Carlito" w:eastAsia="Carlito" w:hAnsi="Carlito" w:cs="Carlito"/>
          <w:sz w:val="20"/>
          <w:szCs w:val="20"/>
        </w:rPr>
        <w:t xml:space="preserve"> and hosted the </w:t>
      </w:r>
      <w:proofErr w:type="spellStart"/>
      <w:r w:rsidR="00834052">
        <w:rPr>
          <w:rFonts w:ascii="Carlito" w:eastAsia="Carlito" w:hAnsi="Carlito" w:cs="Carlito"/>
          <w:sz w:val="20"/>
          <w:szCs w:val="20"/>
        </w:rPr>
        <w:t>dockerized</w:t>
      </w:r>
      <w:proofErr w:type="spellEnd"/>
      <w:r w:rsidR="00834052">
        <w:rPr>
          <w:rFonts w:ascii="Carlito" w:eastAsia="Carlito" w:hAnsi="Carlito" w:cs="Carlito"/>
          <w:sz w:val="20"/>
          <w:szCs w:val="20"/>
        </w:rPr>
        <w:t xml:space="preserve"> application to Azure cloud.</w:t>
      </w:r>
    </w:p>
    <w:p w14:paraId="6C728A3B" w14:textId="77777777" w:rsidR="009C348E" w:rsidRDefault="009C348E" w:rsidP="00043272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Lightweight database management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012DF226" w14:textId="77777777" w:rsidR="009C348E" w:rsidRPr="006B2A29" w:rsidRDefault="009C348E" w:rsidP="009C348E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Implemented a lightweight database management system from scratch that can execute SQL queries by translating it to relational algebra query plans followed by iterative evaluation and optimized execution.</w:t>
      </w:r>
    </w:p>
    <w:p w14:paraId="54352565" w14:textId="1B6FBFAA" w:rsidR="00A029B9" w:rsidRDefault="00A029B9" w:rsidP="00A029B9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Natural Language Processing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62DA674F" w14:textId="77777777" w:rsidR="00AF3ABD" w:rsidRPr="00313453" w:rsidRDefault="00AF3ABD" w:rsidP="00AF3A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Curriculum learning for Neural Machine Translation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Conducted a review on the current state-of-the-art curriculum learning methods for machine translation tasks by analysing 40+ research papers and </w:t>
      </w:r>
      <w:r w:rsidRPr="00312E12">
        <w:rPr>
          <w:rFonts w:ascii="Carlito" w:eastAsia="Carlito" w:hAnsi="Carlito" w:cs="Carlito"/>
          <w:sz w:val="20"/>
          <w:szCs w:val="20"/>
        </w:rPr>
        <w:t>wrote a research review paper consolidating the findings.</w:t>
      </w:r>
    </w:p>
    <w:p w14:paraId="00C30220" w14:textId="2505DBBA" w:rsidR="00A029B9" w:rsidRDefault="00A029B9" w:rsidP="00A02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A029B9">
        <w:rPr>
          <w:rFonts w:ascii="Carlito" w:eastAsia="Carlito" w:hAnsi="Carlito" w:cs="Carlito"/>
          <w:b/>
          <w:color w:val="000000"/>
          <w:sz w:val="20"/>
          <w:szCs w:val="20"/>
        </w:rPr>
        <w:t>Task-oriented dialogue system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>Implemented slot labelling of a task-oriented dialogue system using Logistic Regression using BIO slot labels. Analysed the model performance and performed feature engineering using linguistic features to improve mode performance.</w:t>
      </w:r>
    </w:p>
    <w:p w14:paraId="65FCABBC" w14:textId="6E3A710D" w:rsidR="002C11C0" w:rsidRPr="00A029B9" w:rsidRDefault="00A029B9" w:rsidP="00A02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b/>
          <w:bCs/>
          <w:color w:val="000000"/>
          <w:sz w:val="20"/>
          <w:szCs w:val="20"/>
        </w:rPr>
      </w:pPr>
      <w:r w:rsidRPr="00A029B9">
        <w:rPr>
          <w:rFonts w:ascii="Carlito" w:eastAsia="Carlito" w:hAnsi="Carlito" w:cs="Carlito"/>
          <w:b/>
          <w:bCs/>
          <w:color w:val="000000"/>
          <w:sz w:val="20"/>
          <w:szCs w:val="20"/>
        </w:rPr>
        <w:lastRenderedPageBreak/>
        <w:t>N gram language model</w:t>
      </w:r>
      <w:r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i/>
        </w:rPr>
        <w:t xml:space="preserve"> </w:t>
      </w:r>
      <w:r w:rsidR="002C11C0" w:rsidRPr="00A029B9">
        <w:rPr>
          <w:rFonts w:ascii="Carlito" w:eastAsia="Carlito" w:hAnsi="Carlito" w:cs="Carlito"/>
          <w:sz w:val="20"/>
          <w:szCs w:val="20"/>
        </w:rPr>
        <w:t>A trigram character level language model was developed for English, Spanish, and German text and various smoothing methods were compared to reduce perplexity. Grid search was used to find optimal hyper-parameters.</w:t>
      </w:r>
    </w:p>
    <w:p w14:paraId="0C433742" w14:textId="3F63800C" w:rsidR="00A26C33" w:rsidRPr="00CC2D71" w:rsidRDefault="00E35033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  <w:b w:val="0"/>
          <w:bCs w:val="0"/>
        </w:rPr>
      </w:pPr>
      <w:r>
        <w:rPr>
          <w:rFonts w:ascii="Carlito" w:eastAsia="Carlito" w:hAnsi="Carlito" w:cs="Carlito"/>
        </w:rPr>
        <w:t>Clustering algorithm using K-Mode</w:t>
      </w:r>
      <w:bookmarkStart w:id="3" w:name="_Hlk156926228"/>
      <w:r w:rsidR="00CC2D71">
        <w:rPr>
          <w:rFonts w:ascii="Carlito" w:eastAsia="Carlito" w:hAnsi="Carlito" w:cs="Carlito"/>
        </w:rPr>
        <w:br/>
      </w:r>
      <w:r w:rsidRPr="00CC2D71">
        <w:rPr>
          <w:rFonts w:ascii="Carlito" w:eastAsia="Carlito" w:hAnsi="Carlito" w:cs="Carlito"/>
          <w:b w:val="0"/>
          <w:bCs w:val="0"/>
          <w:i/>
        </w:rPr>
        <w:t>Predigle</w:t>
      </w:r>
    </w:p>
    <w:bookmarkEnd w:id="3"/>
    <w:p w14:paraId="09AB983A" w14:textId="7F76E392" w:rsidR="00A26C33" w:rsidRDefault="00000000" w:rsidP="00CC2D71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Implemented a customer clustering algorithm using K-Mode, with data from multiple data sources processed to select suitable features after vectorizing unstructured data formats, to generate data segments and automate business insights.</w:t>
      </w:r>
    </w:p>
    <w:p w14:paraId="7F0F47B3" w14:textId="09810DB7" w:rsidR="00A26C33" w:rsidRDefault="00000000" w:rsidP="00834052">
      <w:pPr>
        <w:pStyle w:val="Heading2"/>
        <w:tabs>
          <w:tab w:val="left" w:pos="142"/>
          <w:tab w:val="left" w:pos="7513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Pedestrian Speed Estimation</w:t>
      </w:r>
      <w:r w:rsidR="00951C5F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Siemens</w:t>
      </w:r>
    </w:p>
    <w:p w14:paraId="083E8834" w14:textId="689D5DBA" w:rsidR="00A26C33" w:rsidRDefault="00000000" w:rsidP="0083405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1" w:line="235" w:lineRule="auto"/>
        <w:ind w:left="142" w:right="118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Designed a custom-trained YOLO model for pedestrian tracking with deep sort for object reidentification and implemented 2D</w:t>
      </w:r>
      <w:r w:rsidR="00060DA9">
        <w:rPr>
          <w:rFonts w:ascii="Carlito" w:eastAsia="Carlito" w:hAnsi="Carlito" w:cs="Carlito"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planar transformation for estimating speed by calculating </w:t>
      </w:r>
      <w:proofErr w:type="spellStart"/>
      <w:r>
        <w:rPr>
          <w:rFonts w:ascii="Carlito" w:eastAsia="Carlito" w:hAnsi="Carlito" w:cs="Carlito"/>
          <w:color w:val="000000"/>
          <w:sz w:val="20"/>
          <w:szCs w:val="20"/>
        </w:rPr>
        <w:t>homography</w:t>
      </w:r>
      <w:proofErr w:type="spellEnd"/>
      <w:r>
        <w:rPr>
          <w:rFonts w:ascii="Carlito" w:eastAsia="Carlito" w:hAnsi="Carlito" w:cs="Carlito"/>
          <w:color w:val="000000"/>
          <w:sz w:val="20"/>
          <w:szCs w:val="20"/>
        </w:rPr>
        <w:t xml:space="preserve"> matrix using SVD.</w:t>
      </w:r>
    </w:p>
    <w:p w14:paraId="61FBF533" w14:textId="6F0E5600" w:rsidR="00A26C33" w:rsidRDefault="00E35033" w:rsidP="00A029B9">
      <w:pPr>
        <w:pStyle w:val="Heading2"/>
        <w:tabs>
          <w:tab w:val="left" w:pos="8080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Focused Twitter</w:t>
      </w:r>
    </w:p>
    <w:p w14:paraId="66CD1C56" w14:textId="24953BCC" w:rsidR="00043272" w:rsidRPr="00AF3ABD" w:rsidRDefault="00000000" w:rsidP="00AF3ABD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Developed a mobile application where users can create custom queries with a combination of conditions and receive only matching tweets for a distraction-free Twitter experience.</w:t>
      </w:r>
    </w:p>
    <w:p w14:paraId="5919B2AA" w14:textId="2D426298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CERTIFICATIONS</w:t>
      </w:r>
    </w:p>
    <w:p w14:paraId="636BCE97" w14:textId="168DA8EE" w:rsidR="00A26C33" w:rsidRPr="00060DA9" w:rsidRDefault="00000000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Deep Learning Specialisation</w:t>
      </w:r>
      <w:r w:rsidR="00060DA9">
        <w:rPr>
          <w:rFonts w:ascii="Carlito" w:eastAsia="Carlito" w:hAnsi="Carlito" w:cs="Carlito"/>
          <w:b w:val="0"/>
          <w:bCs w:val="0"/>
        </w:rPr>
        <w:br/>
      </w:r>
      <w:r w:rsidRPr="00060DA9">
        <w:rPr>
          <w:rFonts w:ascii="Carlito" w:eastAsia="Carlito" w:hAnsi="Carlito" w:cs="Carlito"/>
          <w:b w:val="0"/>
          <w:bCs w:val="0"/>
          <w:i/>
        </w:rPr>
        <w:t>Coursera</w:t>
      </w:r>
      <w:r w:rsidR="00CC2D71">
        <w:rPr>
          <w:rFonts w:ascii="Carlito" w:eastAsia="Carlito" w:hAnsi="Carlito" w:cs="Carlito"/>
          <w:b w:val="0"/>
          <w:bCs w:val="0"/>
        </w:rPr>
        <w:tab/>
      </w:r>
      <w:r w:rsidR="00CC2D71" w:rsidRPr="00D671DE">
        <w:rPr>
          <w:rFonts w:ascii="Carlito" w:eastAsia="Carlito" w:hAnsi="Carlito" w:cs="Carlito"/>
          <w:b w:val="0"/>
          <w:bCs w:val="0"/>
        </w:rPr>
        <w:t>October 2022 - March 2023</w:t>
      </w:r>
    </w:p>
    <w:p w14:paraId="422AA4B1" w14:textId="611AFF52" w:rsidR="00054976" w:rsidRDefault="00000000" w:rsidP="00CC2D71">
      <w:pPr>
        <w:tabs>
          <w:tab w:val="left" w:pos="319"/>
        </w:tabs>
        <w:spacing w:before="1" w:line="235" w:lineRule="auto"/>
        <w:ind w:left="142" w:right="118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  <w:sz w:val="20"/>
          <w:szCs w:val="20"/>
        </w:rPr>
        <w:t>Coursework</w:t>
      </w:r>
      <w:r>
        <w:rPr>
          <w:rFonts w:ascii="Carlito" w:eastAsia="Carlito" w:hAnsi="Carlito" w:cs="Carlito"/>
          <w:sz w:val="20"/>
          <w:szCs w:val="20"/>
        </w:rPr>
        <w:t>: Neural Networks and Deep Learning, Improving Deep Neural Networks: Hyperparameter Tuning, Regularization   and Optimization, Structuring Machine Learning Projects, Convolutional Neural Networks, Sequence Models</w:t>
      </w:r>
    </w:p>
    <w:p w14:paraId="7F0B549D" w14:textId="78FCEE38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VOLUNTEERING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7E43A13B" wp14:editId="038D58B0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9D62" id="Freeform: Shape 10" o:spid="_x0000_s1026" style="position:absolute;margin-left:7.1pt;margin-top:19.85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70BA18B9" w14:textId="77777777" w:rsidR="00A26C33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line="235" w:lineRule="auto"/>
        <w:ind w:left="284" w:right="119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Volunteer for National Service Scheme that delivers community service such as rural area camps and educational support camps for homes with specially-abled children. Additionally, I volunteered for teaching classes, cleanup drives, surveys, awareness programs and social events. </w:t>
      </w:r>
    </w:p>
    <w:p w14:paraId="2E53748F" w14:textId="77777777" w:rsidR="00A26C33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Involved in CSR activities by Siemens that involved conducting and participating in blood donation camps and awareness runs.</w:t>
      </w:r>
    </w:p>
    <w:p w14:paraId="36FC4028" w14:textId="61E57189" w:rsidR="00054976" w:rsidRPr="004878EB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Volunteered for food and medicine distributions across the city during emergencies such as floods and Covid outbreak.</w:t>
      </w:r>
    </w:p>
    <w:p w14:paraId="11FA5C99" w14:textId="67D023DA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608FFBFA" wp14:editId="0EC28DD3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F7B1" id="Freeform: Shape 6" o:spid="_x0000_s1026" style="position:absolute;margin-left:7.1pt;margin-top:19.85pt;width:.1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6D8D3955" w14:textId="232DFC01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 w:rsidRPr="00054976">
        <w:rPr>
          <w:rFonts w:ascii="Carlito" w:eastAsia="Carlito" w:hAnsi="Carlito" w:cs="Carlito"/>
          <w:color w:val="000000"/>
          <w:sz w:val="20"/>
          <w:szCs w:val="20"/>
        </w:rPr>
        <w:t>English (CEFR C1 – IELTS band 7.5)</w:t>
      </w:r>
    </w:p>
    <w:p w14:paraId="490607EA" w14:textId="30111C1A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Hindi</w:t>
      </w:r>
    </w:p>
    <w:p w14:paraId="630A14ED" w14:textId="11E87832" w:rsidR="00054976" w:rsidRPr="004878EB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Tamil</w:t>
      </w:r>
      <w:bookmarkStart w:id="4" w:name="_heading=h.krntbqqr3lu7" w:colFirst="0" w:colLast="0"/>
      <w:bookmarkEnd w:id="4"/>
    </w:p>
    <w:p w14:paraId="0F7934E5" w14:textId="06360FD5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VISA STATUS</w:t>
      </w:r>
      <w:bookmarkStart w:id="5" w:name="_heading=h.sk7o6lx4pa5d" w:colFirst="0" w:colLast="0"/>
      <w:bookmarkEnd w:id="5"/>
    </w:p>
    <w:p w14:paraId="0923E0A4" w14:textId="49F208CE" w:rsidR="00A26C33" w:rsidRPr="00E35033" w:rsidRDefault="00000000" w:rsidP="00CC2D71">
      <w:pPr>
        <w:pStyle w:val="Heading1"/>
        <w:ind w:left="142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>Currently on a student visa with eligibility for a two-year PSW Visa post-course completion</w:t>
      </w:r>
      <w:r w:rsidR="00E35033">
        <w:rPr>
          <w:rFonts w:ascii="Carlito" w:eastAsia="Carlito" w:hAnsi="Carlito" w:cs="Carlito"/>
          <w:b w:val="0"/>
          <w:sz w:val="20"/>
          <w:szCs w:val="20"/>
        </w:rPr>
        <w:t>.</w:t>
      </w:r>
    </w:p>
    <w:sectPr w:rsidR="00A26C33" w:rsidRPr="00E35033" w:rsidSect="007059E4">
      <w:pgSz w:w="11910" w:h="16840"/>
      <w:pgMar w:top="520" w:right="600" w:bottom="568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26"/>
    <w:multiLevelType w:val="multilevel"/>
    <w:tmpl w:val="7D48C424"/>
    <w:lvl w:ilvl="0">
      <w:numFmt w:val="bullet"/>
      <w:lvlText w:val="•"/>
      <w:lvlJc w:val="left"/>
      <w:pPr>
        <w:ind w:left="341" w:hanging="198"/>
      </w:pPr>
      <w:rPr>
        <w:rFonts w:ascii="Calibri" w:eastAsia="Calibri" w:hAnsi="Calibri" w:cs="Calibri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358" w:hanging="199"/>
      </w:pPr>
    </w:lvl>
    <w:lvl w:ilvl="2">
      <w:numFmt w:val="bullet"/>
      <w:lvlText w:val="•"/>
      <w:lvlJc w:val="left"/>
      <w:pPr>
        <w:ind w:left="2397" w:hanging="199"/>
      </w:pPr>
    </w:lvl>
    <w:lvl w:ilvl="3">
      <w:numFmt w:val="bullet"/>
      <w:lvlText w:val="•"/>
      <w:lvlJc w:val="left"/>
      <w:pPr>
        <w:ind w:left="3435" w:hanging="199"/>
      </w:pPr>
    </w:lvl>
    <w:lvl w:ilvl="4">
      <w:numFmt w:val="bullet"/>
      <w:lvlText w:val="•"/>
      <w:lvlJc w:val="left"/>
      <w:pPr>
        <w:ind w:left="4474" w:hanging="199"/>
      </w:pPr>
    </w:lvl>
    <w:lvl w:ilvl="5">
      <w:numFmt w:val="bullet"/>
      <w:lvlText w:val="•"/>
      <w:lvlJc w:val="left"/>
      <w:pPr>
        <w:ind w:left="5512" w:hanging="198"/>
      </w:pPr>
    </w:lvl>
    <w:lvl w:ilvl="6">
      <w:numFmt w:val="bullet"/>
      <w:lvlText w:val="•"/>
      <w:lvlJc w:val="left"/>
      <w:pPr>
        <w:ind w:left="6551" w:hanging="199"/>
      </w:pPr>
    </w:lvl>
    <w:lvl w:ilvl="7">
      <w:numFmt w:val="bullet"/>
      <w:lvlText w:val="•"/>
      <w:lvlJc w:val="left"/>
      <w:pPr>
        <w:ind w:left="7589" w:hanging="199"/>
      </w:pPr>
    </w:lvl>
    <w:lvl w:ilvl="8">
      <w:numFmt w:val="bullet"/>
      <w:lvlText w:val="•"/>
      <w:lvlJc w:val="left"/>
      <w:pPr>
        <w:ind w:left="8628" w:hanging="199"/>
      </w:pPr>
    </w:lvl>
  </w:abstractNum>
  <w:num w:numId="1" w16cid:durableId="672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33"/>
    <w:rsid w:val="000230FB"/>
    <w:rsid w:val="000243A9"/>
    <w:rsid w:val="00043272"/>
    <w:rsid w:val="00054976"/>
    <w:rsid w:val="00060DA9"/>
    <w:rsid w:val="00133BE8"/>
    <w:rsid w:val="001B6FEE"/>
    <w:rsid w:val="00251E51"/>
    <w:rsid w:val="002C11C0"/>
    <w:rsid w:val="002D021A"/>
    <w:rsid w:val="002E311C"/>
    <w:rsid w:val="00312E12"/>
    <w:rsid w:val="003338B5"/>
    <w:rsid w:val="00352AED"/>
    <w:rsid w:val="00451B69"/>
    <w:rsid w:val="004878EB"/>
    <w:rsid w:val="005B7FB0"/>
    <w:rsid w:val="005E2C9A"/>
    <w:rsid w:val="00672583"/>
    <w:rsid w:val="007059E4"/>
    <w:rsid w:val="0072077C"/>
    <w:rsid w:val="00730481"/>
    <w:rsid w:val="00834052"/>
    <w:rsid w:val="00951C5F"/>
    <w:rsid w:val="009770E3"/>
    <w:rsid w:val="009C348E"/>
    <w:rsid w:val="00A029B9"/>
    <w:rsid w:val="00A26C33"/>
    <w:rsid w:val="00A92B66"/>
    <w:rsid w:val="00AB6D15"/>
    <w:rsid w:val="00AF3ABD"/>
    <w:rsid w:val="00B84D4A"/>
    <w:rsid w:val="00BF2107"/>
    <w:rsid w:val="00C11730"/>
    <w:rsid w:val="00C94D0A"/>
    <w:rsid w:val="00CC2D71"/>
    <w:rsid w:val="00D404A1"/>
    <w:rsid w:val="00D671DE"/>
    <w:rsid w:val="00D67959"/>
    <w:rsid w:val="00E00405"/>
    <w:rsid w:val="00E3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877C"/>
  <w15:docId w15:val="{F8F41770-24D4-4D0B-9EC9-14A2142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before="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B9"/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7" w:line="242" w:lineRule="exact"/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728" w:right="728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ind w:left="318" w:hanging="1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4747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84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ra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iram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ramraghav19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glm9qvYsHWRQVNFJ02Cix76mQ==">CgMxLjAyDmguOWpucDZvanRvejQ0Mg5oLnhodzFqOGRpODJ0MzIOaC41MHo2aDlrcjlpZHMyDmgua3JudGJxcXIzbHU3Mg5oLnNrN282bHg0cGE1ZDgAciExSVZLdHVVbXRRenNzeDRoYjh3eEZwNUNheEhTaUV4WUM=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7769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Shriram Piramanayagam</cp:lastModifiedBy>
  <cp:revision>21</cp:revision>
  <dcterms:created xsi:type="dcterms:W3CDTF">2023-03-08T11:34:00Z</dcterms:created>
  <dcterms:modified xsi:type="dcterms:W3CDTF">2024-04-07T12:35:00Z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