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F554E" w:rsidRPr="008106D1" w:rsidRDefault="00211B26" w:rsidP="007B6AF6">
      <w:pPr>
        <w:spacing w:line="480" w:lineRule="auto"/>
        <w:jc w:val="center"/>
        <w:rPr>
          <w:rFonts w:ascii="Bookman Old Style" w:hAnsi="Bookman Old Style"/>
          <w:color w:val="00B050"/>
          <w:u w:val="single"/>
        </w:rPr>
      </w:pPr>
      <w:r w:rsidRPr="008106D1">
        <w:rPr>
          <w:rFonts w:ascii="Bookman Old Style" w:hAnsi="Bookman Old Style"/>
          <w:color w:val="00B050"/>
          <w:u w:val="single"/>
        </w:rPr>
        <w:t>Angular</w:t>
      </w:r>
      <w:r w:rsidR="00EA24DC" w:rsidRPr="008106D1">
        <w:rPr>
          <w:rFonts w:ascii="Bookman Old Style" w:hAnsi="Bookman Old Style"/>
          <w:color w:val="00B050"/>
          <w:u w:val="single"/>
        </w:rPr>
        <w:t xml:space="preserve"> </w:t>
      </w:r>
      <w:proofErr w:type="spellStart"/>
      <w:r w:rsidR="00EA24DC" w:rsidRPr="008106D1">
        <w:rPr>
          <w:rFonts w:ascii="Bookman Old Style" w:hAnsi="Bookman Old Style"/>
          <w:color w:val="00B050"/>
          <w:u w:val="single"/>
        </w:rPr>
        <w:t>js</w:t>
      </w:r>
      <w:bookmarkStart w:id="0" w:name="_GoBack"/>
      <w:bookmarkEnd w:id="0"/>
      <w:proofErr w:type="spellEnd"/>
    </w:p>
    <w:p w:rsidR="00D12840" w:rsidRDefault="00D12840"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What is angular-cli?</w:t>
      </w:r>
    </w:p>
    <w:p w:rsidR="00EA24DC" w:rsidRDefault="00EA24DC" w:rsidP="007B6AF6">
      <w:pPr>
        <w:pStyle w:val="ListParagraph"/>
        <w:numPr>
          <w:ilvl w:val="0"/>
          <w:numId w:val="1"/>
        </w:numPr>
        <w:spacing w:line="480" w:lineRule="auto"/>
        <w:rPr>
          <w:rFonts w:ascii="Bookman Old Style" w:hAnsi="Bookman Old Style"/>
          <w:color w:val="00B050"/>
        </w:rPr>
      </w:pPr>
      <w:r w:rsidRPr="008106D1">
        <w:rPr>
          <w:rFonts w:ascii="Bookman Old Style" w:hAnsi="Bookman Old Style"/>
          <w:color w:val="00B050"/>
        </w:rPr>
        <w:t>What is angular</w:t>
      </w:r>
      <w:r w:rsidR="00F74511">
        <w:rPr>
          <w:rFonts w:ascii="Bookman Old Style" w:hAnsi="Bookman Old Style"/>
          <w:color w:val="00B050"/>
        </w:rPr>
        <w:t>-</w:t>
      </w:r>
      <w:proofErr w:type="spellStart"/>
      <w:r w:rsidRPr="008106D1">
        <w:rPr>
          <w:rFonts w:ascii="Bookman Old Style" w:hAnsi="Bookman Old Style"/>
          <w:color w:val="00B050"/>
        </w:rPr>
        <w:t>js</w:t>
      </w:r>
      <w:proofErr w:type="spellEnd"/>
      <w:r w:rsidR="00F74511">
        <w:rPr>
          <w:rFonts w:ascii="Bookman Old Style" w:hAnsi="Bookman Old Style"/>
          <w:color w:val="00B050"/>
        </w:rPr>
        <w:t xml:space="preserve"> an </w:t>
      </w:r>
      <w:r w:rsidR="0058207E">
        <w:rPr>
          <w:rFonts w:ascii="Bookman Old Style" w:hAnsi="Bookman Old Style"/>
          <w:color w:val="00B050"/>
        </w:rPr>
        <w:t>angular?</w:t>
      </w:r>
    </w:p>
    <w:p w:rsidR="00547768" w:rsidRDefault="00547768"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 xml:space="preserve">Create project in angular using </w:t>
      </w:r>
      <w:r w:rsidR="00F867ED">
        <w:rPr>
          <w:rFonts w:ascii="Bookman Old Style" w:hAnsi="Bookman Old Style"/>
          <w:color w:val="00B050"/>
        </w:rPr>
        <w:t>CLI?</w:t>
      </w:r>
    </w:p>
    <w:p w:rsidR="00547768" w:rsidRDefault="00346480"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What is app-root tag?</w:t>
      </w:r>
    </w:p>
    <w:p w:rsidR="00346480" w:rsidRDefault="007B24CF"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 xml:space="preserve">How to generate </w:t>
      </w:r>
      <w:r w:rsidR="00431A28">
        <w:rPr>
          <w:rFonts w:ascii="Bookman Old Style" w:hAnsi="Bookman Old Style"/>
          <w:color w:val="00B050"/>
        </w:rPr>
        <w:t>component</w:t>
      </w:r>
      <w:r w:rsidR="00EB52E9">
        <w:rPr>
          <w:rFonts w:ascii="Bookman Old Style" w:hAnsi="Bookman Old Style"/>
          <w:color w:val="00B050"/>
        </w:rPr>
        <w:t xml:space="preserve"> and different component?</w:t>
      </w:r>
    </w:p>
    <w:p w:rsidR="000D69CC" w:rsidRDefault="00431A28"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Declare</w:t>
      </w:r>
      <w:r w:rsidR="000D69CC">
        <w:rPr>
          <w:rFonts w:ascii="Bookman Old Style" w:hAnsi="Bookman Old Style"/>
          <w:color w:val="00B050"/>
        </w:rPr>
        <w:t xml:space="preserve"> property and access </w:t>
      </w:r>
      <w:r w:rsidR="00EC60EB">
        <w:rPr>
          <w:rFonts w:ascii="Bookman Old Style" w:hAnsi="Bookman Old Style"/>
          <w:color w:val="00B050"/>
        </w:rPr>
        <w:t>in?</w:t>
      </w:r>
    </w:p>
    <w:p w:rsidR="00027865" w:rsidRDefault="00027865"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 xml:space="preserve">Looping array </w:t>
      </w:r>
    </w:p>
    <w:p w:rsidR="00027865" w:rsidRDefault="00027865"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Accepting input</w:t>
      </w:r>
      <w:r w:rsidR="009A3321">
        <w:rPr>
          <w:rFonts w:ascii="Bookman Old Style" w:hAnsi="Bookman Old Style"/>
          <w:color w:val="00B050"/>
        </w:rPr>
        <w:t xml:space="preserve"> and Passing value to input</w:t>
      </w:r>
      <w:r w:rsidR="002B4FC1">
        <w:rPr>
          <w:rFonts w:ascii="Bookman Old Style" w:hAnsi="Bookman Old Style"/>
          <w:color w:val="00B050"/>
        </w:rPr>
        <w:t>?</w:t>
      </w:r>
    </w:p>
    <w:p w:rsidR="002B4FC1" w:rsidRDefault="00476D83"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What is entry point for angular js?</w:t>
      </w:r>
    </w:p>
    <w:p w:rsidR="00476D83" w:rsidRDefault="004E5F23"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 xml:space="preserve">What is </w:t>
      </w:r>
      <w:r w:rsidR="001C0F00">
        <w:rPr>
          <w:rFonts w:ascii="Bookman Old Style" w:hAnsi="Bookman Old Style"/>
          <w:color w:val="00B050"/>
        </w:rPr>
        <w:t>nodule</w:t>
      </w:r>
      <w:r>
        <w:rPr>
          <w:rFonts w:ascii="Bookman Old Style" w:hAnsi="Bookman Old Style"/>
          <w:color w:val="00B050"/>
        </w:rPr>
        <w:t xml:space="preserve"> and different keys ?</w:t>
      </w:r>
    </w:p>
    <w:p w:rsidR="004E5F23" w:rsidRDefault="004E5F23" w:rsidP="007B6AF6">
      <w:pPr>
        <w:pStyle w:val="ListParagraph"/>
        <w:numPr>
          <w:ilvl w:val="0"/>
          <w:numId w:val="1"/>
        </w:numPr>
        <w:spacing w:line="480" w:lineRule="auto"/>
        <w:rPr>
          <w:rFonts w:ascii="Bookman Old Style" w:hAnsi="Bookman Old Style"/>
          <w:color w:val="00B050"/>
        </w:rPr>
      </w:pPr>
    </w:p>
    <w:p w:rsidR="009A3321" w:rsidRPr="008106D1" w:rsidRDefault="009A3321" w:rsidP="009A3321">
      <w:pPr>
        <w:pStyle w:val="ListParagraph"/>
        <w:spacing w:line="480" w:lineRule="auto"/>
        <w:rPr>
          <w:rFonts w:ascii="Bookman Old Style" w:hAnsi="Bookman Old Style"/>
          <w:color w:val="00B050"/>
        </w:rPr>
      </w:pPr>
    </w:p>
    <w:p w:rsidR="00EA24DC" w:rsidRPr="008106D1" w:rsidRDefault="00EA24DC" w:rsidP="007B6AF6">
      <w:pPr>
        <w:pStyle w:val="ListParagraph"/>
        <w:numPr>
          <w:ilvl w:val="0"/>
          <w:numId w:val="1"/>
        </w:numPr>
        <w:spacing w:line="480" w:lineRule="auto"/>
        <w:rPr>
          <w:rFonts w:ascii="Bookman Old Style" w:hAnsi="Bookman Old Style"/>
          <w:color w:val="00B050"/>
        </w:rPr>
      </w:pPr>
      <w:r w:rsidRPr="008106D1">
        <w:rPr>
          <w:rFonts w:ascii="Bookman Old Style" w:hAnsi="Bookman Old Style"/>
          <w:color w:val="00B050"/>
        </w:rPr>
        <w:t xml:space="preserve">feature of angular </w:t>
      </w:r>
      <w:proofErr w:type="spellStart"/>
      <w:r w:rsidRPr="008106D1">
        <w:rPr>
          <w:rFonts w:ascii="Bookman Old Style" w:hAnsi="Bookman Old Style"/>
          <w:color w:val="00B050"/>
        </w:rPr>
        <w:t>js</w:t>
      </w:r>
      <w:proofErr w:type="spellEnd"/>
    </w:p>
    <w:p w:rsidR="008106D1" w:rsidRPr="00982F85" w:rsidRDefault="008106D1" w:rsidP="008106D1">
      <w:pPr>
        <w:pStyle w:val="NormalWeb"/>
        <w:numPr>
          <w:ilvl w:val="0"/>
          <w:numId w:val="1"/>
        </w:numPr>
        <w:rPr>
          <w:rFonts w:ascii="Bookman Old Style" w:hAnsi="Bookman Old Style"/>
          <w:color w:val="4F6228" w:themeColor="accent3" w:themeShade="80"/>
          <w:sz w:val="20"/>
          <w:szCs w:val="20"/>
        </w:rPr>
      </w:pPr>
      <w:r w:rsidRPr="00982F85">
        <w:rPr>
          <w:rFonts w:ascii="Bookman Old Style" w:hAnsi="Bookman Old Style"/>
          <w:color w:val="4F6228" w:themeColor="accent3" w:themeShade="80"/>
          <w:sz w:val="20"/>
          <w:szCs w:val="20"/>
        </w:rPr>
        <w:t xml:space="preserve"> </w:t>
      </w:r>
      <w:r w:rsidRPr="00982F85">
        <w:rPr>
          <w:rFonts w:ascii="Bookman Old Style" w:hAnsi="Bookman Old Style"/>
          <w:bCs/>
          <w:color w:val="4F6228" w:themeColor="accent3" w:themeShade="80"/>
          <w:sz w:val="20"/>
          <w:szCs w:val="20"/>
        </w:rPr>
        <w:t>Data-binding</w:t>
      </w:r>
      <w:r w:rsidRPr="00982F85">
        <w:rPr>
          <w:rFonts w:ascii="Bookman Old Style" w:hAnsi="Bookman Old Style"/>
          <w:color w:val="4F6228" w:themeColor="accent3" w:themeShade="80"/>
          <w:sz w:val="20"/>
          <w:szCs w:val="20"/>
        </w:rPr>
        <w:t xml:space="preserve"> − It is the automatic synchronization of data between model and view components.</w:t>
      </w:r>
    </w:p>
    <w:p w:rsidR="008106D1" w:rsidRPr="00982F85" w:rsidRDefault="008106D1" w:rsidP="008106D1">
      <w:pPr>
        <w:pStyle w:val="NormalWeb"/>
        <w:numPr>
          <w:ilvl w:val="0"/>
          <w:numId w:val="1"/>
        </w:numPr>
        <w:rPr>
          <w:rFonts w:ascii="Bookman Old Style" w:hAnsi="Bookman Old Style"/>
          <w:color w:val="4F6228" w:themeColor="accent3" w:themeShade="80"/>
          <w:sz w:val="20"/>
          <w:szCs w:val="20"/>
        </w:rPr>
      </w:pPr>
      <w:r w:rsidRPr="00982F85">
        <w:rPr>
          <w:rFonts w:ascii="Bookman Old Style" w:hAnsi="Bookman Old Style"/>
          <w:color w:val="4F6228" w:themeColor="accent3" w:themeShade="80"/>
          <w:sz w:val="20"/>
          <w:szCs w:val="20"/>
        </w:rPr>
        <w:t xml:space="preserve">  </w:t>
      </w:r>
      <w:r w:rsidRPr="00982F85">
        <w:rPr>
          <w:rFonts w:ascii="Bookman Old Style" w:hAnsi="Bookman Old Style"/>
          <w:bCs/>
          <w:color w:val="4F6228" w:themeColor="accent3" w:themeShade="80"/>
          <w:sz w:val="20"/>
          <w:szCs w:val="20"/>
        </w:rPr>
        <w:t>Scope</w:t>
      </w:r>
      <w:r w:rsidRPr="00982F85">
        <w:rPr>
          <w:rFonts w:ascii="Bookman Old Style" w:hAnsi="Bookman Old Style"/>
          <w:color w:val="4F6228" w:themeColor="accent3" w:themeShade="80"/>
          <w:sz w:val="20"/>
          <w:szCs w:val="20"/>
        </w:rPr>
        <w:t xml:space="preserve"> − These are objects that refer to the model. They act as a glue between controller and view.</w:t>
      </w:r>
    </w:p>
    <w:p w:rsidR="00C34A1E" w:rsidRPr="00C34A1E" w:rsidRDefault="008106D1" w:rsidP="00C34A1E">
      <w:pPr>
        <w:pStyle w:val="NormalWeb"/>
        <w:numPr>
          <w:ilvl w:val="0"/>
          <w:numId w:val="1"/>
        </w:numPr>
        <w:rPr>
          <w:rFonts w:ascii="Bookman Old Style" w:hAnsi="Bookman Old Style"/>
          <w:color w:val="4F6228" w:themeColor="accent3" w:themeShade="80"/>
          <w:sz w:val="20"/>
          <w:szCs w:val="20"/>
        </w:rPr>
      </w:pPr>
      <w:r w:rsidRPr="00982F85">
        <w:rPr>
          <w:rFonts w:ascii="Bookman Old Style" w:hAnsi="Bookman Old Style"/>
          <w:color w:val="4F6228" w:themeColor="accent3" w:themeShade="80"/>
          <w:sz w:val="20"/>
          <w:szCs w:val="20"/>
        </w:rPr>
        <w:t xml:space="preserve"> </w:t>
      </w:r>
      <w:r w:rsidRPr="00982F85">
        <w:rPr>
          <w:rFonts w:ascii="Bookman Old Style" w:hAnsi="Bookman Old Style"/>
          <w:bCs/>
          <w:color w:val="4F6228" w:themeColor="accent3" w:themeShade="80"/>
          <w:sz w:val="20"/>
          <w:szCs w:val="20"/>
        </w:rPr>
        <w:t>Controller</w:t>
      </w:r>
      <w:r w:rsidRPr="00982F85">
        <w:rPr>
          <w:rFonts w:ascii="Bookman Old Style" w:hAnsi="Bookman Old Style"/>
          <w:color w:val="4F6228" w:themeColor="accent3" w:themeShade="80"/>
          <w:sz w:val="20"/>
          <w:szCs w:val="20"/>
        </w:rPr>
        <w:t xml:space="preserve"> − These are JavaScript functions that are bound to a </w:t>
      </w:r>
      <w:proofErr w:type="gramStart"/>
      <w:r w:rsidRPr="00982F85">
        <w:rPr>
          <w:rFonts w:ascii="Bookman Old Style" w:hAnsi="Bookman Old Style"/>
          <w:color w:val="4F6228" w:themeColor="accent3" w:themeShade="80"/>
          <w:sz w:val="20"/>
          <w:szCs w:val="20"/>
        </w:rPr>
        <w:t>particular scope</w:t>
      </w:r>
      <w:proofErr w:type="gramEnd"/>
      <w:r w:rsidRPr="00982F85">
        <w:rPr>
          <w:rFonts w:ascii="Bookman Old Style" w:hAnsi="Bookman Old Style"/>
          <w:color w:val="4F6228" w:themeColor="accent3" w:themeShade="80"/>
          <w:sz w:val="20"/>
          <w:szCs w:val="20"/>
        </w:rPr>
        <w:t>.</w:t>
      </w:r>
    </w:p>
    <w:p w:rsidR="008106D1" w:rsidRPr="00982F85" w:rsidRDefault="008106D1" w:rsidP="008106D1">
      <w:pPr>
        <w:pStyle w:val="NormalWeb"/>
        <w:numPr>
          <w:ilvl w:val="0"/>
          <w:numId w:val="1"/>
        </w:numPr>
        <w:rPr>
          <w:rFonts w:ascii="Bookman Old Style" w:hAnsi="Bookman Old Style"/>
          <w:color w:val="4F6228" w:themeColor="accent3" w:themeShade="80"/>
          <w:sz w:val="20"/>
          <w:szCs w:val="20"/>
        </w:rPr>
      </w:pPr>
      <w:r w:rsidRPr="00982F85">
        <w:rPr>
          <w:rFonts w:ascii="Bookman Old Style" w:hAnsi="Bookman Old Style"/>
          <w:color w:val="4F6228" w:themeColor="accent3" w:themeShade="80"/>
          <w:sz w:val="20"/>
          <w:szCs w:val="20"/>
        </w:rPr>
        <w:t xml:space="preserve"> </w:t>
      </w:r>
      <w:r w:rsidRPr="00982F85">
        <w:rPr>
          <w:rFonts w:ascii="Bookman Old Style" w:hAnsi="Bookman Old Style"/>
          <w:bCs/>
          <w:color w:val="4F6228" w:themeColor="accent3" w:themeShade="80"/>
          <w:sz w:val="20"/>
          <w:szCs w:val="20"/>
        </w:rPr>
        <w:t>Services</w:t>
      </w:r>
      <w:r w:rsidRPr="00982F85">
        <w:rPr>
          <w:rFonts w:ascii="Bookman Old Style" w:hAnsi="Bookman Old Style"/>
          <w:color w:val="4F6228" w:themeColor="accent3" w:themeShade="80"/>
          <w:sz w:val="20"/>
          <w:szCs w:val="20"/>
        </w:rPr>
        <w:t xml:space="preserve"> − AngularJS come with several built-in services for example $http to make a </w:t>
      </w:r>
      <w:proofErr w:type="spellStart"/>
      <w:r w:rsidRPr="00982F85">
        <w:rPr>
          <w:rFonts w:ascii="Bookman Old Style" w:hAnsi="Bookman Old Style"/>
          <w:color w:val="4F6228" w:themeColor="accent3" w:themeShade="80"/>
          <w:sz w:val="20"/>
          <w:szCs w:val="20"/>
        </w:rPr>
        <w:t>XMLHttpRequests</w:t>
      </w:r>
      <w:proofErr w:type="spellEnd"/>
      <w:r w:rsidRPr="00982F85">
        <w:rPr>
          <w:rFonts w:ascii="Bookman Old Style" w:hAnsi="Bookman Old Style"/>
          <w:color w:val="4F6228" w:themeColor="accent3" w:themeShade="80"/>
          <w:sz w:val="20"/>
          <w:szCs w:val="20"/>
        </w:rPr>
        <w:t>. These are singleton objects which are instantiated only once in app.</w:t>
      </w:r>
    </w:p>
    <w:p w:rsidR="008106D1" w:rsidRPr="00982F85" w:rsidRDefault="008106D1" w:rsidP="008106D1">
      <w:pPr>
        <w:pStyle w:val="NormalWeb"/>
        <w:numPr>
          <w:ilvl w:val="0"/>
          <w:numId w:val="1"/>
        </w:numPr>
        <w:rPr>
          <w:rFonts w:ascii="Bookman Old Style" w:hAnsi="Bookman Old Style"/>
          <w:color w:val="4F6228" w:themeColor="accent3" w:themeShade="80"/>
          <w:sz w:val="20"/>
          <w:szCs w:val="20"/>
        </w:rPr>
      </w:pPr>
      <w:r w:rsidRPr="00982F85">
        <w:rPr>
          <w:rFonts w:ascii="Bookman Old Style" w:hAnsi="Bookman Old Style"/>
          <w:bCs/>
          <w:color w:val="4F6228" w:themeColor="accent3" w:themeShade="80"/>
          <w:sz w:val="20"/>
          <w:szCs w:val="20"/>
        </w:rPr>
        <w:t>Filters</w:t>
      </w:r>
      <w:r w:rsidRPr="00982F85">
        <w:rPr>
          <w:rFonts w:ascii="Bookman Old Style" w:hAnsi="Bookman Old Style"/>
          <w:color w:val="4F6228" w:themeColor="accent3" w:themeShade="80"/>
          <w:sz w:val="20"/>
          <w:szCs w:val="20"/>
        </w:rPr>
        <w:t xml:space="preserve"> − These select a subset of items from an array and returns a new array.</w:t>
      </w:r>
    </w:p>
    <w:p w:rsidR="00982F85" w:rsidRPr="00982F85" w:rsidRDefault="00982F85" w:rsidP="008106D1">
      <w:pPr>
        <w:pStyle w:val="NormalWeb"/>
        <w:numPr>
          <w:ilvl w:val="0"/>
          <w:numId w:val="1"/>
        </w:numPr>
        <w:rPr>
          <w:rFonts w:ascii="Bookman Old Style" w:hAnsi="Bookman Old Style"/>
          <w:color w:val="4F6228" w:themeColor="accent3" w:themeShade="80"/>
          <w:sz w:val="20"/>
          <w:szCs w:val="20"/>
        </w:rPr>
      </w:pPr>
      <w:r w:rsidRPr="00982F85">
        <w:rPr>
          <w:rFonts w:ascii="Bookman Old Style" w:hAnsi="Bookman Old Style"/>
          <w:bCs/>
          <w:color w:val="4F6228" w:themeColor="accent3" w:themeShade="80"/>
          <w:sz w:val="20"/>
          <w:szCs w:val="20"/>
        </w:rPr>
        <w:t>Routing</w:t>
      </w:r>
      <w:r w:rsidRPr="00982F85">
        <w:rPr>
          <w:rFonts w:ascii="Bookman Old Style" w:hAnsi="Bookman Old Style"/>
          <w:color w:val="4F6228" w:themeColor="accent3" w:themeShade="80"/>
          <w:sz w:val="20"/>
          <w:szCs w:val="20"/>
        </w:rPr>
        <w:t xml:space="preserve"> − It is concept of switching views.</w:t>
      </w:r>
    </w:p>
    <w:p w:rsidR="008106D1" w:rsidRPr="00753BB9" w:rsidRDefault="00982F85" w:rsidP="00753BB9">
      <w:pPr>
        <w:pStyle w:val="NormalWeb"/>
        <w:numPr>
          <w:ilvl w:val="0"/>
          <w:numId w:val="1"/>
        </w:numPr>
        <w:rPr>
          <w:rFonts w:ascii="Bookman Old Style" w:hAnsi="Bookman Old Style"/>
          <w:color w:val="4F6228" w:themeColor="accent3" w:themeShade="80"/>
          <w:sz w:val="22"/>
          <w:szCs w:val="22"/>
        </w:rPr>
      </w:pPr>
      <w:r w:rsidRPr="00982F85">
        <w:rPr>
          <w:rFonts w:ascii="Bookman Old Style" w:hAnsi="Bookman Old Style"/>
          <w:bCs/>
          <w:color w:val="4F6228" w:themeColor="accent3" w:themeShade="80"/>
          <w:sz w:val="20"/>
          <w:szCs w:val="20"/>
        </w:rPr>
        <w:t>Deep Linking</w:t>
      </w:r>
      <w:r w:rsidRPr="00982F85">
        <w:rPr>
          <w:rFonts w:ascii="Bookman Old Style" w:hAnsi="Bookman Old Style"/>
          <w:color w:val="4F6228" w:themeColor="accent3" w:themeShade="80"/>
          <w:sz w:val="20"/>
          <w:szCs w:val="20"/>
        </w:rPr>
        <w:t xml:space="preserve"> − Deep linking allows you to encode the state of application in the URL so that it can be bookmarked. The application can then be restored from the URL to the same state</w:t>
      </w:r>
      <w:r>
        <w:t>.</w:t>
      </w:r>
    </w:p>
    <w:p w:rsidR="00753BB9" w:rsidRPr="00753BB9" w:rsidRDefault="00753BB9" w:rsidP="00753BB9">
      <w:pPr>
        <w:pStyle w:val="NormalWeb"/>
        <w:ind w:left="720"/>
        <w:rPr>
          <w:rFonts w:ascii="Bookman Old Style" w:hAnsi="Bookman Old Style"/>
          <w:color w:val="4F6228" w:themeColor="accent3" w:themeShade="80"/>
          <w:sz w:val="22"/>
          <w:szCs w:val="22"/>
        </w:rPr>
      </w:pPr>
    </w:p>
    <w:p w:rsidR="00EA24DC" w:rsidRDefault="00753BB9" w:rsidP="007B6AF6">
      <w:pPr>
        <w:pStyle w:val="ListParagraph"/>
        <w:numPr>
          <w:ilvl w:val="0"/>
          <w:numId w:val="1"/>
        </w:numPr>
        <w:spacing w:line="480" w:lineRule="auto"/>
        <w:rPr>
          <w:rFonts w:ascii="Bookman Old Style" w:hAnsi="Bookman Old Style"/>
          <w:color w:val="00B050"/>
        </w:rPr>
      </w:pPr>
      <w:r>
        <w:rPr>
          <w:rFonts w:ascii="Bookman Old Style" w:hAnsi="Bookman Old Style"/>
          <w:color w:val="00B050"/>
        </w:rPr>
        <w:t xml:space="preserve">Advantage of </w:t>
      </w:r>
      <w:proofErr w:type="spellStart"/>
      <w:r>
        <w:rPr>
          <w:rFonts w:ascii="Bookman Old Style" w:hAnsi="Bookman Old Style"/>
          <w:color w:val="00B050"/>
        </w:rPr>
        <w:t>angularjs</w:t>
      </w:r>
      <w:proofErr w:type="spellEnd"/>
    </w:p>
    <w:p w:rsidR="00BC46F6" w:rsidRPr="008106D1" w:rsidRDefault="00BC46F6" w:rsidP="007B6AF6">
      <w:pPr>
        <w:pStyle w:val="ListParagraph"/>
        <w:numPr>
          <w:ilvl w:val="0"/>
          <w:numId w:val="1"/>
        </w:numPr>
        <w:spacing w:line="480" w:lineRule="auto"/>
        <w:rPr>
          <w:rFonts w:ascii="Bookman Old Style" w:hAnsi="Bookman Old Style"/>
          <w:color w:val="00B050"/>
        </w:rPr>
      </w:pPr>
    </w:p>
    <w:p w:rsidR="00EA24DC" w:rsidRPr="008106D1" w:rsidRDefault="00EA24DC" w:rsidP="007B6AF6">
      <w:pPr>
        <w:spacing w:line="480" w:lineRule="auto"/>
        <w:rPr>
          <w:rFonts w:ascii="Bookman Old Style" w:hAnsi="Bookman Old Style"/>
          <w:color w:val="00B050"/>
        </w:rPr>
      </w:pPr>
    </w:p>
    <w:sectPr w:rsidR="00EA24DC" w:rsidRPr="008106D1" w:rsidSect="007F5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230A8D"/>
    <w:multiLevelType w:val="hybridMultilevel"/>
    <w:tmpl w:val="D506C8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A24DC"/>
    <w:rsid w:val="00027865"/>
    <w:rsid w:val="000D69CC"/>
    <w:rsid w:val="001C0F00"/>
    <w:rsid w:val="00211B26"/>
    <w:rsid w:val="002B4FC1"/>
    <w:rsid w:val="00346480"/>
    <w:rsid w:val="00431A28"/>
    <w:rsid w:val="00476D83"/>
    <w:rsid w:val="004E5F23"/>
    <w:rsid w:val="00547768"/>
    <w:rsid w:val="0058207E"/>
    <w:rsid w:val="005A340F"/>
    <w:rsid w:val="00753BB9"/>
    <w:rsid w:val="0077608A"/>
    <w:rsid w:val="007B24CF"/>
    <w:rsid w:val="007B6AF6"/>
    <w:rsid w:val="007F554E"/>
    <w:rsid w:val="008106D1"/>
    <w:rsid w:val="00967BF7"/>
    <w:rsid w:val="00982F85"/>
    <w:rsid w:val="009A3321"/>
    <w:rsid w:val="00A51659"/>
    <w:rsid w:val="00AE0A87"/>
    <w:rsid w:val="00B729C1"/>
    <w:rsid w:val="00BC46F6"/>
    <w:rsid w:val="00C34A1E"/>
    <w:rsid w:val="00D12840"/>
    <w:rsid w:val="00EA24DC"/>
    <w:rsid w:val="00EB52E9"/>
    <w:rsid w:val="00EC60EB"/>
    <w:rsid w:val="00F74511"/>
    <w:rsid w:val="00F867ED"/>
    <w:rsid w:val="00FA22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C5128"/>
  <w15:docId w15:val="{4A2D160D-51EF-403E-ADE0-A87717BAB7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F55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24DC"/>
    <w:pPr>
      <w:ind w:left="720"/>
      <w:contextualSpacing/>
    </w:pPr>
  </w:style>
  <w:style w:type="paragraph" w:styleId="NormalWeb">
    <w:name w:val="Normal (Web)"/>
    <w:basedOn w:val="Normal"/>
    <w:uiPriority w:val="99"/>
    <w:unhideWhenUsed/>
    <w:rsid w:val="008106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248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1515</TotalTime>
  <Pages>1</Pages>
  <Words>170</Words>
  <Characters>975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dc:creator>
  <cp:lastModifiedBy>Shriram Raghuwanshi</cp:lastModifiedBy>
  <cp:revision>38</cp:revision>
  <dcterms:created xsi:type="dcterms:W3CDTF">2015-10-20T12:54:00Z</dcterms:created>
  <dcterms:modified xsi:type="dcterms:W3CDTF">2019-06-26T14:39:00Z</dcterms:modified>
</cp:coreProperties>
</file>