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F086" w14:textId="24F5D2EB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COMPUTER GRAPHICS</w:t>
      </w:r>
    </w:p>
    <w:p w14:paraId="3D6E701A" w14:textId="77777777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NAME : SHRIRANG. R. MHALGI</w:t>
      </w:r>
    </w:p>
    <w:p w14:paraId="24E0E652" w14:textId="05A94629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CLASS : S.E.</w:t>
      </w:r>
    </w:p>
    <w:p w14:paraId="7F1FC6F2" w14:textId="77777777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DIV : B</w:t>
      </w:r>
    </w:p>
    <w:p w14:paraId="0DE1FDEF" w14:textId="24BFE51E" w:rsidR="00A278F3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ROLL NO : 222006</w:t>
      </w:r>
    </w:p>
    <w:p w14:paraId="70C58371" w14:textId="43F2C1F1" w:rsidR="007D3695" w:rsidRDefault="007D3695" w:rsidP="007D3695">
      <w:pPr>
        <w:rPr>
          <w:sz w:val="40"/>
          <w:szCs w:val="40"/>
        </w:rPr>
      </w:pPr>
    </w:p>
    <w:p w14:paraId="53071EA7" w14:textId="6515F4B3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PROBLEM STATEMENT : </w:t>
      </w:r>
    </w:p>
    <w:p w14:paraId="165959DC" w14:textId="108887FA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91F02">
        <w:rPr>
          <w:sz w:val="32"/>
          <w:szCs w:val="32"/>
        </w:rPr>
        <w:t>Write a java program to generate Hilbert curve using fractals.</w:t>
      </w:r>
    </w:p>
    <w:p w14:paraId="4CA947BF" w14:textId="2FCA7643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>CODE :</w:t>
      </w:r>
    </w:p>
    <w:p w14:paraId="4A8611B0" w14:textId="77777777" w:rsidR="00F91F02" w:rsidRDefault="007D3695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ab/>
      </w:r>
      <w:r w:rsidR="00F91F0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F91F02">
        <w:rPr>
          <w:rFonts w:ascii="Consolas" w:hAnsi="Consolas" w:cs="Consolas"/>
          <w:color w:val="000000"/>
          <w:sz w:val="20"/>
          <w:szCs w:val="20"/>
        </w:rPr>
        <w:t xml:space="preserve"> cgg_final;</w:t>
      </w:r>
    </w:p>
    <w:p w14:paraId="14615AF1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A8665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14:paraId="4132CF65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java.applet.*;</w:t>
      </w:r>
    </w:p>
    <w:p w14:paraId="554B3586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13BBB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Hilbert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 {</w:t>
      </w:r>
    </w:p>
    <w:p w14:paraId="646D5DE8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SimpleGraphics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8797A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dist0</w:t>
      </w:r>
      <w:r>
        <w:rPr>
          <w:rFonts w:ascii="Consolas" w:hAnsi="Consolas" w:cs="Consolas"/>
          <w:color w:val="000000"/>
          <w:sz w:val="20"/>
          <w:szCs w:val="20"/>
        </w:rPr>
        <w:t xml:space="preserve">=512, 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dist0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92241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3BE6E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14:paraId="1EED38E3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dist0</w:t>
      </w:r>
      <w:r>
        <w:rPr>
          <w:rFonts w:ascii="Consolas" w:hAnsi="Consolas" w:cs="Consolas"/>
          <w:color w:val="000000"/>
          <w:sz w:val="20"/>
          <w:szCs w:val="20"/>
        </w:rPr>
        <w:t xml:space="preserve"> = 512;</w:t>
      </w:r>
    </w:p>
    <w:p w14:paraId="0DAC156A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resize ( </w:t>
      </w:r>
      <w:r>
        <w:rPr>
          <w:rFonts w:ascii="Consolas" w:hAnsi="Consolas" w:cs="Consolas"/>
          <w:color w:val="0000C0"/>
          <w:sz w:val="20"/>
          <w:szCs w:val="20"/>
        </w:rPr>
        <w:t>dist0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dist0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DBE4449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SimpleGraphics(getGraphics());</w:t>
      </w:r>
    </w:p>
    <w:p w14:paraId="274E6C44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9C3054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6CA84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C3EA6F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=4;</w:t>
      </w:r>
    </w:p>
    <w:p w14:paraId="25055032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dist0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E26245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--) 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 xml:space="preserve"> /= 2;</w:t>
      </w:r>
    </w:p>
    <w:p w14:paraId="22E0D9EE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 xml:space="preserve">.goToXY ( 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 xml:space="preserve">/2, 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/2 );</w:t>
      </w:r>
    </w:p>
    <w:p w14:paraId="27154DFD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HilbertA(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start recursion</w:t>
      </w:r>
    </w:p>
    <w:p w14:paraId="775DA42B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700DD7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FD3A4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HilbertA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F6E896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21458A33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HilbertB(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>.lineRel(0,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D399DA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HilbertA(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>.lineRel(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14:paraId="67C1F312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HilbertA(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>.lineRel(0,-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96E032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HilbertC(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35238BCC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B6DC57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2FB72C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2C3FC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HilbertB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7592CF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408DD721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HilbertA(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>.lineRel(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14:paraId="1C82F537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HilbertB(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>.lineRel(0,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060BDB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HilbertB(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>.lineRel(-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14:paraId="6E01B855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HilbertD(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530984AC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3394A0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D9854E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BF09A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HilbertC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AA3A08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008128F1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HilbertD(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>.lineRel(-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14:paraId="760C4578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HilbertC(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>.lineRel(0,-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D1F4F8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HilbertC(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>.lineRel(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14:paraId="44AFB485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HilbertA(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23AD37C5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7415828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DFDD56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AE7D0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HilbertD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DBD98C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1235B88A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HilbertC(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>.lineRel(0,-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53018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HilbertD(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>.lineRel(-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14:paraId="2642D7C5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HilbertD(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  <w:r>
        <w:rPr>
          <w:rFonts w:ascii="Consolas" w:hAnsi="Consolas" w:cs="Consolas"/>
          <w:color w:val="0000C0"/>
          <w:sz w:val="20"/>
          <w:szCs w:val="20"/>
        </w:rPr>
        <w:t>sg</w:t>
      </w:r>
      <w:r>
        <w:rPr>
          <w:rFonts w:ascii="Consolas" w:hAnsi="Consolas" w:cs="Consolas"/>
          <w:color w:val="000000"/>
          <w:sz w:val="20"/>
          <w:szCs w:val="20"/>
        </w:rPr>
        <w:t>.lineRel(0,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5C6C3E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HilbertB(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0DB171E6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6B4344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00892F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9B7EC1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A922C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SimpleGraphics </w:t>
      </w:r>
    </w:p>
    <w:p w14:paraId="1DA67695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1FE861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Graphics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29832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7359088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66722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SimpleGraphics(Graphics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DF3FE6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goToXY(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6A3050A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52A19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lineRel(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deltaX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deltaY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2CD646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.drawLine (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deltaX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deltaY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F25296C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deltaX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deltaY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306F3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1E75A4" w14:textId="77777777" w:rsidR="00F91F02" w:rsidRDefault="00F91F02" w:rsidP="00F9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27C2EF" w14:textId="517A1BE6" w:rsidR="007D3695" w:rsidRDefault="007D3695" w:rsidP="007D3695">
      <w:pPr>
        <w:rPr>
          <w:sz w:val="32"/>
          <w:szCs w:val="32"/>
        </w:rPr>
      </w:pPr>
      <w:bookmarkStart w:id="0" w:name="_GoBack"/>
      <w:bookmarkEnd w:id="0"/>
    </w:p>
    <w:p w14:paraId="1B6F5A2D" w14:textId="77777777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548D1886" w14:textId="50AF85E7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F91F02">
        <w:rPr>
          <w:noProof/>
        </w:rPr>
        <w:drawing>
          <wp:inline distT="0" distB="0" distL="0" distR="0" wp14:anchorId="78B0CA41" wp14:editId="50E62324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95" w:rsidRPr="007D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3129"/>
    <w:rsid w:val="00477676"/>
    <w:rsid w:val="007D3695"/>
    <w:rsid w:val="008507EF"/>
    <w:rsid w:val="00A278F3"/>
    <w:rsid w:val="00D62A37"/>
    <w:rsid w:val="00D73129"/>
    <w:rsid w:val="00F9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0981"/>
  <w15:chartTrackingRefBased/>
  <w15:docId w15:val="{D751DD81-17AD-4A14-A562-A945241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3</cp:revision>
  <dcterms:created xsi:type="dcterms:W3CDTF">2018-04-01T11:12:00Z</dcterms:created>
  <dcterms:modified xsi:type="dcterms:W3CDTF">2018-04-01T11:15:00Z</dcterms:modified>
</cp:coreProperties>
</file>