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81"/>
        <w:gridCol w:w="8888"/>
      </w:tblGrid>
      <w:tr w:rsidRPr="00D33F4C" w:rsidR="002A47BB" w:rsidTr="59E28381" w14:paraId="51AA7346" w14:textId="77777777">
        <w:tc>
          <w:tcPr>
            <w:tcW w:w="714" w:type="pct"/>
            <w:vMerge w:val="restart"/>
            <w:shd w:val="clear" w:color="auto" w:fill="auto"/>
          </w:tcPr>
          <w:p w:rsidRPr="00D33F4C" w:rsidR="002A47BB" w:rsidP="59E28381" w:rsidRDefault="004D68FB" w14:paraId="672A6659" w14:textId="4C0E7633">
            <w:pPr>
              <w:spacing w:before="0" w:after="0" w:line="240" w:lineRule="auto"/>
            </w:pPr>
            <w:bookmarkStart w:name="_Toc524172415" w:id="0"/>
            <w:bookmarkStart w:name="_Toc524172378" w:id="1"/>
            <w:bookmarkStart w:name="_Toc524180333" w:id="2"/>
            <w:r>
              <w:rPr>
                <w:noProof/>
              </w:rPr>
              <w:drawing>
                <wp:inline distT="0" distB="0" distL="0" distR="0" wp14:anchorId="61D96821" wp14:editId="043F441B">
                  <wp:extent cx="3828201" cy="683895"/>
                  <wp:effectExtent l="0" t="9208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gnizant-Logo-P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836321" cy="68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Pr="00D33F4C" w:rsidR="002A47BB" w:rsidP="00AD0A76" w:rsidRDefault="002A47BB" w14:paraId="0A37501D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P="00AD0A76" w:rsidRDefault="002A47BB" w14:paraId="5DAB6C7B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59E28381" w:rsidP="59E28381" w:rsidRDefault="59E28381" w14:paraId="09A0BF1A" w14:textId="1C483515">
            <w:pPr>
              <w:spacing w:before="0" w:after="0" w:line="240" w:lineRule="auto"/>
              <w:jc w:val="center"/>
            </w:pPr>
          </w:p>
          <w:p w:rsidR="00880B69" w:rsidP="00AD0A76" w:rsidRDefault="00880B69" w14:paraId="6A05A809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Pr="00D33F4C" w:rsidR="00880B69" w:rsidP="00AD0A76" w:rsidRDefault="00880B69" w14:paraId="5A39BBE3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2A47BB" w:rsidP="00AD0A76" w:rsidRDefault="002A47BB" w14:paraId="41C8F396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Pr="00E0550A" w:rsidR="00E0550A" w:rsidP="00E0550A" w:rsidRDefault="00E0550A" w14:paraId="72A3D3EC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Pr="00A42FF0" w:rsidR="00E0550A" w:rsidP="00E0550A" w:rsidRDefault="0088325C" w14:paraId="0E245967" w14:textId="50CFBBFE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>
              <w:rPr>
                <w:rFonts w:cs="Arial"/>
                <w:b/>
                <w:color w:val="200886"/>
                <w:sz w:val="44"/>
                <w:szCs w:val="48"/>
              </w:rPr>
              <w:t>Cruise Ship Management</w:t>
            </w:r>
          </w:p>
          <w:p w:rsidRPr="00A42FF0" w:rsidR="00E0550A" w:rsidP="00E0550A" w:rsidRDefault="00E0550A" w14:paraId="0D0B940D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:rsidRPr="00A42FF0" w:rsidR="00E0550A" w:rsidP="00E0550A" w:rsidRDefault="003710FF" w14:paraId="4C1771F5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 w:rsidRPr="00A42FF0">
              <w:rPr>
                <w:rFonts w:cs="Arial"/>
                <w:b/>
                <w:color w:val="200886"/>
                <w:sz w:val="44"/>
                <w:szCs w:val="48"/>
              </w:rPr>
              <w:t xml:space="preserve">Technical </w:t>
            </w:r>
            <w:r w:rsidRPr="00A42FF0" w:rsidR="004711B6">
              <w:rPr>
                <w:rFonts w:cs="Arial"/>
                <w:b/>
                <w:color w:val="200886"/>
                <w:sz w:val="44"/>
                <w:szCs w:val="48"/>
              </w:rPr>
              <w:t>Design</w:t>
            </w:r>
            <w:r w:rsidRPr="00A42FF0" w:rsidR="0059743C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:rsidRPr="00141E67" w:rsidR="00E0550A" w:rsidP="00E0550A" w:rsidRDefault="00E0550A" w14:paraId="0E27B00A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:rsidR="002A47BB" w:rsidP="00880B69" w:rsidRDefault="002A47BB" w14:paraId="60061E4C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P="00880B69" w:rsidRDefault="00880B69" w14:paraId="44EAFD9C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P="00880B69" w:rsidRDefault="00880B69" w14:paraId="4B94D5A5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P="00880B69" w:rsidRDefault="00880B69" w14:paraId="3DEEC669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P="00880B69" w:rsidRDefault="00880B69" w14:paraId="3656B9AB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880B69" w:rsidP="00880B69" w:rsidRDefault="00880B69" w14:paraId="45FB0818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Pr="00D33F4C" w:rsidR="00880B69" w:rsidP="00880B69" w:rsidRDefault="00880B69" w14:paraId="049F31CB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Pr="00D33F4C" w:rsidR="002A47BB" w:rsidTr="59E28381" w14:paraId="1BFB44ED" w14:textId="77777777">
        <w:tc>
          <w:tcPr>
            <w:tcW w:w="714" w:type="pct"/>
            <w:vMerge/>
          </w:tcPr>
          <w:p w:rsidRPr="00D33F4C" w:rsidR="002A47BB" w:rsidP="00AD0A76" w:rsidRDefault="002A47BB" w14:paraId="53128261" w14:textId="77777777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00" w:firstRow="0" w:lastRow="0" w:firstColumn="0" w:lastColumn="0" w:noHBand="0" w:noVBand="0"/>
            </w:tblPr>
            <w:tblGrid>
              <w:gridCol w:w="1360"/>
              <w:gridCol w:w="2443"/>
              <w:gridCol w:w="2429"/>
              <w:gridCol w:w="2430"/>
            </w:tblGrid>
            <w:tr w:rsidR="002A47BB" w:rsidTr="0059743C" w14:paraId="2E5CD136" w14:textId="77777777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color="auto" w:sz="4" w:space="0"/>
                  </w:tcBorders>
                  <w:shd w:val="clear" w:color="auto" w:fill="E6E6E6"/>
                  <w:vAlign w:val="center"/>
                </w:tcPr>
                <w:p w:rsidRPr="00A548A7" w:rsidR="002A47BB" w:rsidP="00AD0A76" w:rsidRDefault="002A47BB" w14:paraId="62486C05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:rsidRPr="00A548A7" w:rsidR="002A47BB" w:rsidP="00AD0A76" w:rsidRDefault="002A47BB" w14:paraId="7A502BA9" w14:textId="77777777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Pr="00A548A7" w:rsidR="002A47BB" w:rsidP="00AD0A76" w:rsidRDefault="002A47BB" w14:paraId="3C5909D9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Pr="00A548A7" w:rsidR="002A47BB" w:rsidP="00AD0A76" w:rsidRDefault="002A47BB" w14:paraId="702BC7DD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1210C5" w:rsidTr="0059743C" w14:paraId="0D909AED" w14:textId="77777777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Pr="00A548A7" w:rsidR="001210C5" w:rsidP="001210C5" w:rsidRDefault="001210C5" w14:paraId="76CAFD79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:rsidRPr="00A548A7" w:rsidR="001210C5" w:rsidP="00F803A9" w:rsidRDefault="0088325C" w14:paraId="4101652C" w14:textId="441D0C32">
                  <w:pPr>
                    <w:spacing w:before="0"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Shrish Nandakumar</w:t>
                  </w:r>
                </w:p>
              </w:tc>
              <w:tc>
                <w:tcPr>
                  <w:tcW w:w="2502" w:type="dxa"/>
                  <w:vAlign w:val="center"/>
                </w:tcPr>
                <w:p w:rsidRPr="00A548A7" w:rsidR="001210C5" w:rsidP="001210C5" w:rsidRDefault="001210C5" w14:paraId="4B99056E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Pr="00A548A7" w:rsidR="001210C5" w:rsidP="001210C5" w:rsidRDefault="001210C5" w14:paraId="1299C43A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:rsidTr="0059743C" w14:paraId="7810568A" w14:textId="77777777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Pr="00A548A7" w:rsidR="001210C5" w:rsidP="001210C5" w:rsidRDefault="001210C5" w14:paraId="58CD447F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:rsidRPr="00A548A7" w:rsidR="001210C5" w:rsidP="001210C5" w:rsidRDefault="001210C5" w14:paraId="4DDBEF00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Pr="00A548A7" w:rsidR="001210C5" w:rsidP="001210C5" w:rsidRDefault="001210C5" w14:paraId="3461D779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Pr="00A548A7" w:rsidR="001210C5" w:rsidP="001210C5" w:rsidRDefault="001210C5" w14:paraId="3CF2D8B6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:rsidTr="0059743C" w14:paraId="4CCB031D" w14:textId="77777777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Pr="00A548A7" w:rsidR="001210C5" w:rsidP="001210C5" w:rsidRDefault="001210C5" w14:paraId="6B9C2904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:rsidRPr="00A548A7" w:rsidR="001210C5" w:rsidP="001210C5" w:rsidRDefault="001210C5" w14:paraId="0FB78278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Pr="00A548A7" w:rsidR="001210C5" w:rsidP="001210C5" w:rsidRDefault="001210C5" w14:paraId="1FC39945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Pr="00A548A7" w:rsidR="001210C5" w:rsidP="001210C5" w:rsidRDefault="001210C5" w14:paraId="0562CB0E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1210C5" w:rsidTr="0059743C" w14:paraId="491072FA" w14:textId="77777777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Pr="00A548A7" w:rsidR="001210C5" w:rsidP="001210C5" w:rsidRDefault="001210C5" w14:paraId="5F3F821A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:rsidRPr="00A548A7" w:rsidR="001210C5" w:rsidP="001210C5" w:rsidRDefault="001210C5" w14:paraId="34CE0A41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Pr="00A548A7" w:rsidR="001210C5" w:rsidP="001210C5" w:rsidRDefault="001210C5" w14:paraId="62EBF3C5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Pr="00A548A7" w:rsidR="001210C5" w:rsidP="001210C5" w:rsidRDefault="001210C5" w14:paraId="6D98A12B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Pr="00D33F4C" w:rsidR="002A47BB" w:rsidP="00AD0A76" w:rsidRDefault="002A47BB" w14:paraId="2946DB82" w14:textId="77777777">
            <w:pPr>
              <w:spacing w:before="0" w:after="0" w:line="240" w:lineRule="auto"/>
            </w:pPr>
          </w:p>
        </w:tc>
      </w:tr>
      <w:tr w:rsidRPr="00D33F4C" w:rsidR="002A47BB" w:rsidTr="59E28381" w14:paraId="5997CC1D" w14:textId="77777777">
        <w:tc>
          <w:tcPr>
            <w:tcW w:w="714" w:type="pct"/>
            <w:vMerge/>
          </w:tcPr>
          <w:p w:rsidRPr="00D33F4C" w:rsidR="002A47BB" w:rsidP="00AD0A76" w:rsidRDefault="002A47BB" w14:paraId="110FFD37" w14:textId="77777777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Pr="00D33F4C" w:rsidR="002A47BB" w:rsidP="00AD0A76" w:rsidRDefault="002A47BB" w14:paraId="6B699379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AD0A76" w:rsidRDefault="002A47BB" w14:paraId="3FE9F23F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AD0A76" w:rsidRDefault="002A47BB" w14:paraId="1F72F646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2A47BB" w:rsidP="00F25276" w:rsidRDefault="002A47BB" w14:paraId="08CE6F91" w14:textId="77777777">
            <w:pPr>
              <w:spacing w:before="0" w:after="0" w:line="240" w:lineRule="auto"/>
              <w:jc w:val="both"/>
            </w:pPr>
          </w:p>
        </w:tc>
      </w:tr>
    </w:tbl>
    <w:p w:rsidR="00B651E4" w:rsidP="00AD0A76" w:rsidRDefault="00B651E4" w14:paraId="61CDCEAD" w14:textId="77777777">
      <w:pPr>
        <w:rPr>
          <w:rFonts w:eastAsia="SimSun"/>
          <w:b/>
          <w:color w:val="000080"/>
          <w:sz w:val="40"/>
        </w:rPr>
      </w:pPr>
    </w:p>
    <w:p w:rsidR="00AD0A76" w:rsidP="00AD0A76" w:rsidRDefault="00F25276" w14:paraId="22E0FC93" w14:textId="77777777">
      <w:pPr>
        <w:pStyle w:val="TOChead"/>
      </w:pPr>
      <w:bookmarkStart w:name="_Toc524180334" w:id="3"/>
      <w:bookmarkEnd w:id="0"/>
      <w:r>
        <w:br w:type="page"/>
      </w:r>
      <w:r w:rsidRPr="00EB7DCB" w:rsidR="00AD0A76">
        <w:lastRenderedPageBreak/>
        <w:t>Table of Contents</w:t>
      </w:r>
    </w:p>
    <w:p w:rsidR="001F3992" w:rsidP="00AD0A76" w:rsidRDefault="001F3992" w14:paraId="6BB9E253" w14:textId="77777777">
      <w:pPr>
        <w:pStyle w:val="TOChead"/>
      </w:pPr>
    </w:p>
    <w:p w:rsidRPr="004C6B90" w:rsidR="007F29C5" w:rsidRDefault="001F3992" w14:paraId="28637658" w14:textId="77777777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history="1" w:anchor="_Toc14171023">
        <w:r w:rsidRPr="00383C69" w:rsidR="007F29C5">
          <w:rPr>
            <w:rStyle w:val="Hyperlink"/>
            <w:noProof/>
          </w:rPr>
          <w:t>1.0</w:t>
        </w:r>
        <w:r w:rsidRPr="004C6B90" w:rsidR="007F29C5">
          <w:rPr>
            <w:rFonts w:ascii="Calibri" w:hAnsi="Calibri"/>
            <w:b w:val="0"/>
            <w:noProof/>
            <w:szCs w:val="22"/>
          </w:rPr>
          <w:tab/>
        </w:r>
        <w:r w:rsidRPr="00383C69" w:rsidR="007F29C5">
          <w:rPr>
            <w:rStyle w:val="Hyperlink"/>
            <w:noProof/>
          </w:rPr>
          <w:t>Introduction</w:t>
        </w:r>
        <w:r w:rsidR="007F29C5">
          <w:rPr>
            <w:noProof/>
            <w:webHidden/>
          </w:rPr>
          <w:tab/>
        </w:r>
        <w:r w:rsidR="007F29C5">
          <w:rPr>
            <w:noProof/>
            <w:webHidden/>
          </w:rPr>
          <w:fldChar w:fldCharType="begin"/>
        </w:r>
        <w:r w:rsidR="007F29C5">
          <w:rPr>
            <w:noProof/>
            <w:webHidden/>
          </w:rPr>
          <w:instrText xml:space="preserve"> PAGEREF _Toc14171023 \h </w:instrText>
        </w:r>
        <w:r w:rsidR="007F29C5">
          <w:rPr>
            <w:noProof/>
            <w:webHidden/>
          </w:rPr>
        </w:r>
        <w:r w:rsidR="007F29C5">
          <w:rPr>
            <w:noProof/>
            <w:webHidden/>
          </w:rPr>
          <w:fldChar w:fldCharType="separate"/>
        </w:r>
        <w:r w:rsidR="007F29C5">
          <w:rPr>
            <w:noProof/>
            <w:webHidden/>
          </w:rPr>
          <w:t>3</w:t>
        </w:r>
        <w:r w:rsidR="007F29C5">
          <w:rPr>
            <w:noProof/>
            <w:webHidden/>
          </w:rPr>
          <w:fldChar w:fldCharType="end"/>
        </w:r>
      </w:hyperlink>
    </w:p>
    <w:p w:rsidRPr="004C6B90" w:rsidR="007F29C5" w:rsidRDefault="007F29C5" w14:paraId="24DD5F51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24">
        <w:r w:rsidRPr="00383C69">
          <w:rPr>
            <w:rStyle w:val="Hyperlink"/>
          </w:rPr>
          <w:t>1.1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Purpose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Pr="004C6B90" w:rsidR="007F29C5" w:rsidRDefault="007F29C5" w14:paraId="35C305C8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25">
        <w:r w:rsidRPr="00383C69">
          <w:rPr>
            <w:rStyle w:val="Hyperlink"/>
          </w:rPr>
          <w:t>1.2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Pr="004C6B90" w:rsidR="007F29C5" w:rsidRDefault="007F29C5" w14:paraId="0B8BB501" w14:textId="77777777">
      <w:pPr>
        <w:pStyle w:val="TOC1"/>
        <w:rPr>
          <w:rFonts w:ascii="Calibri" w:hAnsi="Calibri"/>
          <w:b w:val="0"/>
          <w:noProof/>
          <w:szCs w:val="22"/>
        </w:rPr>
      </w:pPr>
      <w:hyperlink w:history="1" w:anchor="_Toc14171026">
        <w:r w:rsidRPr="00383C69">
          <w:rPr>
            <w:rStyle w:val="Hyperlink"/>
            <w:noProof/>
          </w:rPr>
          <w:t>2.0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Solution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4C6B90" w:rsidR="007F29C5" w:rsidRDefault="007F29C5" w14:paraId="02192A8F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27">
        <w:r w:rsidRPr="00383C69">
          <w:rPr>
            <w:rStyle w:val="Hyperlink"/>
          </w:rPr>
          <w:t>2.1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Pr="004C6B90" w:rsidR="007F29C5" w:rsidRDefault="007F29C5" w14:paraId="3CA9A916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28">
        <w:r w:rsidRPr="00383C69">
          <w:rPr>
            <w:rStyle w:val="Hyperlink"/>
          </w:rPr>
          <w:t>2.2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Pr="004C6B90" w:rsidR="007F29C5" w:rsidRDefault="007F29C5" w14:paraId="086C4924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29">
        <w:r w:rsidRPr="00383C69">
          <w:rPr>
            <w:rStyle w:val="Hyperlink"/>
          </w:rPr>
          <w:t>2.3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Dependencies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Pr="004C6B90" w:rsidR="007F29C5" w:rsidRDefault="007F29C5" w14:paraId="3FC3D9BC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30">
        <w:r w:rsidRPr="00383C69">
          <w:rPr>
            <w:rStyle w:val="Hyperlink"/>
          </w:rPr>
          <w:t>2.4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Pr="004C6B90" w:rsidR="007F29C5" w:rsidRDefault="007F29C5" w14:paraId="7A0C64E8" w14:textId="77777777">
      <w:pPr>
        <w:pStyle w:val="TOC1"/>
        <w:rPr>
          <w:rFonts w:ascii="Calibri" w:hAnsi="Calibri"/>
          <w:b w:val="0"/>
          <w:noProof/>
          <w:szCs w:val="22"/>
        </w:rPr>
      </w:pPr>
      <w:hyperlink w:history="1" w:anchor="_Toc14171031">
        <w:r w:rsidRPr="00383C69">
          <w:rPr>
            <w:rStyle w:val="Hyperlink"/>
            <w:noProof/>
          </w:rPr>
          <w:t>3.0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Schematic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4C6B90" w:rsidR="007F29C5" w:rsidRDefault="007F29C5" w14:paraId="16DDFA27" w14:textId="77777777">
      <w:pPr>
        <w:pStyle w:val="TOC1"/>
        <w:rPr>
          <w:rFonts w:ascii="Calibri" w:hAnsi="Calibri"/>
          <w:b w:val="0"/>
          <w:noProof/>
          <w:szCs w:val="22"/>
        </w:rPr>
      </w:pPr>
      <w:hyperlink w:history="1" w:anchor="_Toc14171032">
        <w:r w:rsidRPr="00383C69">
          <w:rPr>
            <w:rStyle w:val="Hyperlink"/>
            <w:noProof/>
          </w:rPr>
          <w:t>4.0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4C6B90" w:rsidR="007F29C5" w:rsidRDefault="007F29C5" w14:paraId="3B2084E0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33">
        <w:r w:rsidRPr="00383C69">
          <w:rPr>
            <w:rStyle w:val="Hyperlink"/>
          </w:rPr>
          <w:t>4.1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Proposed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Pr="004C6B90" w:rsidR="007F29C5" w:rsidRDefault="007F29C5" w14:paraId="6DD419CD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34">
        <w:r w:rsidRPr="00383C69">
          <w:rPr>
            <w:rStyle w:val="Hyperlink"/>
            <w:rFonts w:ascii="Times New Roman" w:hAnsi="Times New Roman"/>
          </w:rPr>
          <w:t>4.2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Component inventory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Pr="004C6B90" w:rsidR="007F29C5" w:rsidRDefault="007F29C5" w14:paraId="5D665D71" w14:textId="77777777">
      <w:pPr>
        <w:pStyle w:val="TOC1"/>
        <w:rPr>
          <w:rFonts w:ascii="Calibri" w:hAnsi="Calibri"/>
          <w:b w:val="0"/>
          <w:noProof/>
          <w:szCs w:val="22"/>
        </w:rPr>
      </w:pPr>
      <w:hyperlink w:history="1" w:anchor="_Toc14171035">
        <w:r w:rsidRPr="00383C69">
          <w:rPr>
            <w:rStyle w:val="Hyperlink"/>
            <w:noProof/>
          </w:rPr>
          <w:t>5.0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4C6B90" w:rsidR="007F29C5" w:rsidRDefault="007F29C5" w14:paraId="7ECD962F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36">
        <w:r w:rsidRPr="00383C69">
          <w:rPr>
            <w:rStyle w:val="Hyperlink"/>
          </w:rPr>
          <w:t>5.1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Data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Pr="004C6B90" w:rsidR="007F29C5" w:rsidRDefault="007F29C5" w14:paraId="1FFB1E7B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37">
        <w:r w:rsidRPr="00383C69">
          <w:rPr>
            <w:rStyle w:val="Hyperlink"/>
          </w:rPr>
          <w:t>5.2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Tables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Pr="004C6B90" w:rsidR="007F29C5" w:rsidRDefault="007F29C5" w14:paraId="3403E27F" w14:textId="77777777">
      <w:pPr>
        <w:pStyle w:val="TOC1"/>
        <w:rPr>
          <w:rFonts w:ascii="Calibri" w:hAnsi="Calibri"/>
          <w:b w:val="0"/>
          <w:noProof/>
          <w:szCs w:val="22"/>
        </w:rPr>
      </w:pPr>
      <w:hyperlink w:history="1" w:anchor="_Toc14171038">
        <w:r w:rsidRPr="00383C69">
          <w:rPr>
            <w:rStyle w:val="Hyperlink"/>
            <w:noProof/>
          </w:rPr>
          <w:t>6.0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4C6B90" w:rsidR="007F29C5" w:rsidRDefault="007F29C5" w14:paraId="016C8AFE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39">
        <w:r w:rsidRPr="00383C69">
          <w:rPr>
            <w:rStyle w:val="Hyperlink"/>
          </w:rPr>
          <w:t>6.1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Pr="004C6B90" w:rsidR="007F29C5" w:rsidRDefault="007F29C5" w14:paraId="7F15FF6B" w14:textId="77777777">
      <w:pPr>
        <w:pStyle w:val="TOC2"/>
        <w:rPr>
          <w:rFonts w:ascii="Calibri" w:hAnsi="Calibri"/>
          <w:b w:val="0"/>
          <w:sz w:val="22"/>
          <w:szCs w:val="22"/>
        </w:rPr>
      </w:pPr>
      <w:hyperlink w:history="1" w:anchor="_Toc14171040">
        <w:r w:rsidRPr="00383C69">
          <w:rPr>
            <w:rStyle w:val="Hyperlink"/>
          </w:rPr>
          <w:t>6.2</w:t>
        </w:r>
        <w:r w:rsidRPr="004C6B90">
          <w:rPr>
            <w:rFonts w:ascii="Calibri" w:hAnsi="Calibri"/>
            <w:b w:val="0"/>
            <w:sz w:val="22"/>
            <w:szCs w:val="22"/>
          </w:rPr>
          <w:tab/>
        </w:r>
        <w:r w:rsidRPr="00383C69">
          <w:rPr>
            <w:rStyle w:val="Hyperlink"/>
          </w:rPr>
          <w:t>Other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_Toc14171040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Pr="004C6B90" w:rsidR="007F29C5" w:rsidRDefault="007F29C5" w14:paraId="66FA3358" w14:textId="77777777">
      <w:pPr>
        <w:pStyle w:val="TOC1"/>
        <w:rPr>
          <w:rFonts w:ascii="Calibri" w:hAnsi="Calibri"/>
          <w:b w:val="0"/>
          <w:noProof/>
          <w:szCs w:val="22"/>
        </w:rPr>
      </w:pPr>
      <w:hyperlink w:history="1" w:anchor="_Toc14171041">
        <w:r w:rsidRPr="00383C69">
          <w:rPr>
            <w:rStyle w:val="Hyperlink"/>
            <w:noProof/>
          </w:rPr>
          <w:t>7.0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Terms &amp;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4C6B90" w:rsidR="007F29C5" w:rsidRDefault="007F29C5" w14:paraId="5A3BDE34" w14:textId="77777777">
      <w:pPr>
        <w:pStyle w:val="TOC1"/>
        <w:rPr>
          <w:rFonts w:ascii="Calibri" w:hAnsi="Calibri"/>
          <w:b w:val="0"/>
          <w:noProof/>
          <w:szCs w:val="22"/>
        </w:rPr>
      </w:pPr>
      <w:hyperlink w:history="1" w:anchor="_Toc14171042">
        <w:r w:rsidRPr="00383C69">
          <w:rPr>
            <w:rStyle w:val="Hyperlink"/>
            <w:noProof/>
          </w:rPr>
          <w:t>8.0</w:t>
        </w:r>
        <w:r w:rsidRPr="004C6B90">
          <w:rPr>
            <w:rFonts w:ascii="Calibri" w:hAnsi="Calibri"/>
            <w:b w:val="0"/>
            <w:noProof/>
            <w:szCs w:val="22"/>
          </w:rPr>
          <w:tab/>
        </w:r>
        <w:r w:rsidRPr="00383C69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992" w:rsidP="00AD0A76" w:rsidRDefault="001F3992" w14:paraId="23DE523C" w14:textId="77777777">
      <w:pPr>
        <w:pStyle w:val="TOChead"/>
      </w:pPr>
      <w:r>
        <w:fldChar w:fldCharType="end"/>
      </w:r>
    </w:p>
    <w:p w:rsidR="001F3992" w:rsidP="00AD0A76" w:rsidRDefault="001F3992" w14:paraId="52E56223" w14:textId="77777777">
      <w:pPr>
        <w:pStyle w:val="TOChead"/>
      </w:pPr>
      <w:r>
        <w:br w:type="page"/>
      </w:r>
    </w:p>
    <w:p w:rsidRPr="00B268C9" w:rsidR="008C6902" w:rsidP="008C6902" w:rsidRDefault="008C6902" w14:paraId="3E7A9F1C" w14:textId="77777777">
      <w:pPr>
        <w:pStyle w:val="Heading1"/>
        <w:rPr>
          <w:color w:val="19066A"/>
        </w:rPr>
      </w:pPr>
      <w:bookmarkStart w:name="_Toc157835546" w:id="4"/>
      <w:bookmarkStart w:name="_Toc14171023" w:id="5"/>
      <w:r w:rsidRPr="00B268C9">
        <w:rPr>
          <w:color w:val="19066A"/>
        </w:rPr>
        <w:lastRenderedPageBreak/>
        <w:t>Introduction</w:t>
      </w:r>
      <w:bookmarkEnd w:id="4"/>
      <w:bookmarkEnd w:id="5"/>
    </w:p>
    <w:p w:rsidRPr="00A42FF0" w:rsidR="008C6902" w:rsidP="008C6902" w:rsidRDefault="008C6902" w14:paraId="5CFD1200" w14:textId="77777777">
      <w:pPr>
        <w:pStyle w:val="Heading2"/>
        <w:tabs>
          <w:tab w:val="clear" w:pos="1080"/>
        </w:tabs>
        <w:rPr/>
      </w:pPr>
      <w:bookmarkStart w:name="_Toc157835547" w:id="6"/>
      <w:bookmarkStart w:name="_Toc14171024" w:id="7"/>
      <w:r w:rsidR="008C6902">
        <w:rPr/>
        <w:t>Purpose of this document</w:t>
      </w:r>
      <w:bookmarkEnd w:id="6"/>
      <w:bookmarkEnd w:id="7"/>
    </w:p>
    <w:p w:rsidR="1E71B723" w:rsidP="09EC188F" w:rsidRDefault="1E71B723" w14:paraId="627D29BA" w14:textId="4A9982B7">
      <w:pPr>
        <w:pStyle w:val="Bodytext"/>
        <w:rPr>
          <w:rFonts w:ascii="Arial" w:hAnsi="Arial" w:eastAsia="Times New Roman" w:cs="Times New Roman"/>
          <w:noProof w:val="0"/>
          <w:lang w:val="en-US"/>
        </w:rPr>
      </w:pPr>
      <w:r w:rsidRPr="09EC188F" w:rsidR="1E71B723">
        <w:rPr>
          <w:rFonts w:ascii="Arial" w:hAnsi="Arial" w:eastAsia="Times New Roman" w:cs="Times New Roman"/>
          <w:noProof w:val="0"/>
          <w:lang w:val="en-US"/>
        </w:rPr>
        <w:t xml:space="preserve">The purpose of this document is to outline the </w:t>
      </w:r>
      <w:r w:rsidRPr="09EC188F" w:rsidR="1E71B723">
        <w:rPr>
          <w:rFonts w:ascii="Arial" w:hAnsi="Arial" w:eastAsia="Times New Roman" w:cs="Times New Roman"/>
          <w:b w:val="1"/>
          <w:bCs w:val="1"/>
          <w:noProof w:val="0"/>
          <w:lang w:val="en-US"/>
        </w:rPr>
        <w:t>technical design, component details, and database structure</w:t>
      </w:r>
      <w:r w:rsidRPr="09EC188F" w:rsidR="1E71B723">
        <w:rPr>
          <w:rFonts w:ascii="Arial" w:hAnsi="Arial" w:eastAsia="Times New Roman" w:cs="Times New Roman"/>
          <w:noProof w:val="0"/>
          <w:lang w:val="en-US"/>
        </w:rPr>
        <w:t xml:space="preserve"> of the </w:t>
      </w:r>
      <w:r w:rsidRPr="09EC188F" w:rsidR="1E71B723">
        <w:rPr>
          <w:rFonts w:ascii="Arial" w:hAnsi="Arial" w:eastAsia="Times New Roman" w:cs="Times New Roman"/>
          <w:b w:val="1"/>
          <w:bCs w:val="1"/>
          <w:noProof w:val="0"/>
          <w:lang w:val="en-US"/>
        </w:rPr>
        <w:t>Cruise Ship Management System</w:t>
      </w:r>
      <w:r w:rsidRPr="09EC188F" w:rsidR="1E71B723">
        <w:rPr>
          <w:rFonts w:ascii="Arial" w:hAnsi="Arial" w:eastAsia="Times New Roman" w:cs="Times New Roman"/>
          <w:noProof w:val="0"/>
          <w:lang w:val="en-US"/>
        </w:rPr>
        <w:t xml:space="preserve">. It also defines the </w:t>
      </w:r>
      <w:r w:rsidRPr="09EC188F" w:rsidR="1E71B723">
        <w:rPr>
          <w:rFonts w:ascii="Arial" w:hAnsi="Arial" w:eastAsia="Times New Roman" w:cs="Times New Roman"/>
          <w:b w:val="1"/>
          <w:bCs w:val="1"/>
          <w:noProof w:val="0"/>
          <w:lang w:val="en-US"/>
        </w:rPr>
        <w:t>scope, assumptions, risks, and dependencies</w:t>
      </w:r>
      <w:r w:rsidRPr="09EC188F" w:rsidR="1E71B723">
        <w:rPr>
          <w:rFonts w:ascii="Arial" w:hAnsi="Arial" w:eastAsia="Times New Roman" w:cs="Times New Roman"/>
          <w:noProof w:val="0"/>
          <w:lang w:val="en-US"/>
        </w:rPr>
        <w:t xml:space="preserve"> involved in the project.</w:t>
      </w:r>
    </w:p>
    <w:p w:rsidR="09EC188F" w:rsidP="09EC188F" w:rsidRDefault="09EC188F" w14:paraId="1D143E2B" w14:textId="588FF2E3">
      <w:pPr>
        <w:pStyle w:val="Bodytext"/>
      </w:pPr>
    </w:p>
    <w:p w:rsidR="00A42FF0" w:rsidP="00A42FF0" w:rsidRDefault="00A42FF0" w14:paraId="4DD1F225" w14:textId="77777777">
      <w:pPr>
        <w:pStyle w:val="Heading2"/>
        <w:tabs>
          <w:tab w:val="clear" w:pos="1080"/>
        </w:tabs>
        <w:rPr/>
      </w:pPr>
      <w:bookmarkStart w:name="_Toc14171025" w:id="8"/>
      <w:r w:rsidR="00A42FF0">
        <w:rPr/>
        <w:t>Project overview</w:t>
      </w:r>
      <w:bookmarkEnd w:id="8"/>
    </w:p>
    <w:p w:rsidR="14988E71" w:rsidP="09EC188F" w:rsidRDefault="14988E71" w14:paraId="3C02ACAF" w14:textId="062F42B9">
      <w:pPr>
        <w:pStyle w:val="Bodytext"/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14988E71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The </w:t>
      </w:r>
      <w:r w:rsidRPr="09EC188F" w:rsidR="14988E71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Cruise Ship Management System</w:t>
      </w:r>
      <w:r w:rsidRPr="09EC188F" w:rsidR="14988E71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 is a web-based application designed to manage </w:t>
      </w:r>
      <w:r w:rsidRPr="09EC188F" w:rsidR="14988E71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facility bookings and billing</w:t>
      </w:r>
      <w:r w:rsidRPr="09EC188F" w:rsidR="14988E71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 for voyagers onboard a cruise. The system allows </w:t>
      </w:r>
      <w:r w:rsidRPr="09EC188F" w:rsidR="14988E71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voyagers</w:t>
      </w:r>
      <w:r w:rsidRPr="09EC188F" w:rsidR="14988E71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 to book available facilities, check their booking history, and manage payments. </w:t>
      </w:r>
      <w:r w:rsidRPr="09EC188F" w:rsidR="14988E71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Admins</w:t>
      </w:r>
      <w:r w:rsidRPr="09EC188F" w:rsidR="14988E71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 can manage facilities, approve or reject bookings, and oversee billing.</w:t>
      </w:r>
    </w:p>
    <w:p w:rsidR="09EC188F" w:rsidP="09EC188F" w:rsidRDefault="09EC188F" w14:paraId="444BAFFF" w14:textId="00CD1533">
      <w:pPr>
        <w:pStyle w:val="Bodytext"/>
        <w:rPr>
          <w:i w:val="1"/>
          <w:iCs w:val="1"/>
        </w:rPr>
      </w:pPr>
    </w:p>
    <w:p w:rsidRPr="00B268C9" w:rsidR="008C6902" w:rsidP="00A42FF0" w:rsidRDefault="008A4756" w14:paraId="21A5A628" w14:textId="77777777">
      <w:pPr>
        <w:pStyle w:val="Heading1"/>
        <w:rPr>
          <w:color w:val="19066A"/>
        </w:rPr>
      </w:pPr>
      <w:bookmarkStart w:name="_Toc14171026" w:id="9"/>
      <w:r w:rsidRPr="00B268C9">
        <w:rPr>
          <w:color w:val="19066A"/>
        </w:rPr>
        <w:t>Solution Summary</w:t>
      </w:r>
      <w:bookmarkEnd w:id="9"/>
    </w:p>
    <w:p w:rsidR="008A4756" w:rsidP="00586FB6" w:rsidRDefault="008A4756" w14:paraId="56DABE0D" w14:textId="77777777" w14:noSpellErr="1">
      <w:pPr>
        <w:pStyle w:val="Heading2"/>
        <w:tabs>
          <w:tab w:val="clear" w:pos="1080"/>
        </w:tabs>
        <w:rPr/>
      </w:pPr>
      <w:bookmarkStart w:name="_Toc14171027" w:id="10"/>
      <w:r w:rsidR="008A4756">
        <w:rPr/>
        <w:t>Scope</w:t>
      </w:r>
      <w:bookmarkEnd w:id="10"/>
    </w:p>
    <w:p w:rsidR="5797542E" w:rsidP="09EC188F" w:rsidRDefault="5797542E" w14:paraId="117F887F" w14:textId="12A653F7">
      <w:pPr>
        <w:pStyle w:val="Bodytext"/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5797542E">
        <w:rPr>
          <w:rFonts w:ascii="Arial" w:hAnsi="Arial" w:eastAsia="Times New Roman" w:cs="Times New Roman"/>
          <w:i w:val="1"/>
          <w:iCs w:val="1"/>
          <w:noProof w:val="0"/>
          <w:lang w:val="en-US"/>
        </w:rPr>
        <w:t>The project focuses on the following functionalities:</w:t>
      </w:r>
    </w:p>
    <w:p w:rsidR="5797542E" w:rsidP="09EC188F" w:rsidRDefault="5797542E" w14:paraId="7F31EC9B" w14:textId="3D9B3D6E">
      <w:pPr>
        <w:pStyle w:val="Bodytext"/>
        <w:numPr>
          <w:ilvl w:val="0"/>
          <w:numId w:val="51"/>
        </w:numPr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5797542E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Voyagers</w:t>
      </w:r>
      <w:r w:rsidRPr="09EC188F" w:rsidR="5797542E">
        <w:rPr>
          <w:rFonts w:ascii="Arial" w:hAnsi="Arial" w:eastAsia="Times New Roman" w:cs="Times New Roman"/>
          <w:i w:val="1"/>
          <w:iCs w:val="1"/>
          <w:noProof w:val="0"/>
          <w:lang w:val="en-US"/>
        </w:rPr>
        <w:t>: Login, book facilities, view booking history, check billing details.</w:t>
      </w:r>
    </w:p>
    <w:p w:rsidR="5797542E" w:rsidP="09EC188F" w:rsidRDefault="5797542E" w14:paraId="279613F9" w14:textId="739E0122">
      <w:pPr>
        <w:pStyle w:val="Bodytext"/>
        <w:numPr>
          <w:ilvl w:val="0"/>
          <w:numId w:val="51"/>
        </w:numPr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5797542E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Admins</w:t>
      </w:r>
      <w:r w:rsidRPr="09EC188F" w:rsidR="5797542E">
        <w:rPr>
          <w:rFonts w:ascii="Arial" w:hAnsi="Arial" w:eastAsia="Times New Roman" w:cs="Times New Roman"/>
          <w:i w:val="1"/>
          <w:iCs w:val="1"/>
          <w:noProof w:val="0"/>
          <w:lang w:val="en-US"/>
        </w:rPr>
        <w:t>: Manage facilities, approve/reject bookings, generate billing records, monitor system usage.</w:t>
      </w:r>
    </w:p>
    <w:p w:rsidR="5797542E" w:rsidP="09EC188F" w:rsidRDefault="5797542E" w14:paraId="249C83A0" w14:textId="3DB95A17">
      <w:pPr>
        <w:pStyle w:val="Bodytext"/>
        <w:numPr>
          <w:ilvl w:val="0"/>
          <w:numId w:val="51"/>
        </w:numPr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5797542E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System Features</w:t>
      </w:r>
      <w:r w:rsidRPr="09EC188F" w:rsidR="5797542E">
        <w:rPr>
          <w:rFonts w:ascii="Arial" w:hAnsi="Arial" w:eastAsia="Times New Roman" w:cs="Times New Roman"/>
          <w:i w:val="1"/>
          <w:iCs w:val="1"/>
          <w:noProof w:val="0"/>
          <w:lang w:val="en-US"/>
        </w:rPr>
        <w:t>: Facility management, booking system, billing, authentication, and notification alerts.</w:t>
      </w:r>
    </w:p>
    <w:p w:rsidR="09EC188F" w:rsidP="09EC188F" w:rsidRDefault="09EC188F" w14:paraId="0EEF97E0" w14:textId="093BA2C0">
      <w:pPr>
        <w:pStyle w:val="Bodytext"/>
        <w:rPr>
          <w:i w:val="1"/>
          <w:iCs w:val="1"/>
        </w:rPr>
      </w:pPr>
      <w:bookmarkStart w:name="_Toc527193510" w:id="11"/>
    </w:p>
    <w:p w:rsidR="00586FB6" w:rsidP="00586FB6" w:rsidRDefault="00586FB6" w14:paraId="0D016697" w14:textId="77777777">
      <w:pPr>
        <w:pStyle w:val="Heading2"/>
        <w:tabs>
          <w:tab w:val="clear" w:pos="1080"/>
        </w:tabs>
        <w:rPr/>
      </w:pPr>
      <w:bookmarkStart w:name="_Toc14171028" w:id="12"/>
      <w:bookmarkEnd w:id="11"/>
      <w:r w:rsidR="00586FB6">
        <w:rPr/>
        <w:t>Assumptions</w:t>
      </w:r>
      <w:bookmarkEnd w:id="12"/>
    </w:p>
    <w:p w:rsidR="332D6491" w:rsidP="09EC188F" w:rsidRDefault="332D6491" w14:paraId="2953FA8E" w14:textId="4A9C3E36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32D6491">
        <w:rPr>
          <w:noProof w:val="0"/>
          <w:lang w:val="en-US"/>
        </w:rPr>
        <w:t xml:space="preserve">The system is designed for a </w:t>
      </w:r>
      <w:r w:rsidRPr="09EC188F" w:rsidR="332D6491">
        <w:rPr>
          <w:b w:val="1"/>
          <w:bCs w:val="1"/>
          <w:noProof w:val="0"/>
          <w:lang w:val="en-US"/>
        </w:rPr>
        <w:t>single cruise ship</w:t>
      </w:r>
      <w:r w:rsidRPr="09EC188F" w:rsidR="332D6491">
        <w:rPr>
          <w:noProof w:val="0"/>
          <w:lang w:val="en-US"/>
        </w:rPr>
        <w:t xml:space="preserve"> with multiple facilities.</w:t>
      </w:r>
    </w:p>
    <w:p w:rsidR="332D6491" w:rsidP="09EC188F" w:rsidRDefault="332D6491" w14:paraId="14EE1774" w14:textId="015A4484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32D6491">
        <w:rPr>
          <w:b w:val="1"/>
          <w:bCs w:val="1"/>
          <w:noProof w:val="0"/>
          <w:lang w:val="en-US"/>
        </w:rPr>
        <w:t>Only registered users</w:t>
      </w:r>
      <w:r w:rsidRPr="09EC188F" w:rsidR="332D6491">
        <w:rPr>
          <w:noProof w:val="0"/>
          <w:lang w:val="en-US"/>
        </w:rPr>
        <w:t xml:space="preserve"> (Voyagers and Admins) can access the system.</w:t>
      </w:r>
    </w:p>
    <w:p w:rsidR="332D6491" w:rsidP="09EC188F" w:rsidRDefault="332D6491" w14:paraId="13E12735" w14:textId="2FE0C82E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32D6491">
        <w:rPr>
          <w:noProof w:val="0"/>
          <w:lang w:val="en-US"/>
        </w:rPr>
        <w:t xml:space="preserve">Bookings are managed </w:t>
      </w:r>
      <w:r w:rsidRPr="09EC188F" w:rsidR="332D6491">
        <w:rPr>
          <w:b w:val="1"/>
          <w:bCs w:val="1"/>
          <w:noProof w:val="0"/>
          <w:lang w:val="en-US"/>
        </w:rPr>
        <w:t>on a first-come, first-served basis</w:t>
      </w:r>
      <w:r w:rsidRPr="09EC188F" w:rsidR="332D6491">
        <w:rPr>
          <w:noProof w:val="0"/>
          <w:lang w:val="en-US"/>
        </w:rPr>
        <w:t>.</w:t>
      </w:r>
    </w:p>
    <w:p w:rsidR="332D6491" w:rsidP="09EC188F" w:rsidRDefault="332D6491" w14:paraId="32BC1324" w14:textId="1106DB13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32D6491">
        <w:rPr>
          <w:b w:val="1"/>
          <w:bCs w:val="1"/>
          <w:noProof w:val="0"/>
          <w:lang w:val="en-US"/>
        </w:rPr>
        <w:t>ASP.NET Core Identity</w:t>
      </w:r>
      <w:r w:rsidRPr="09EC188F" w:rsidR="332D6491">
        <w:rPr>
          <w:noProof w:val="0"/>
          <w:lang w:val="en-US"/>
        </w:rPr>
        <w:t xml:space="preserve"> is used for authentication and authorization</w:t>
      </w:r>
    </w:p>
    <w:p w:rsidR="09EC188F" w:rsidP="09EC188F" w:rsidRDefault="09EC188F" w14:paraId="163666DD" w14:textId="392ABDA0">
      <w:pPr>
        <w:pStyle w:val="Bodytext"/>
        <w:rPr>
          <w:i w:val="1"/>
          <w:iCs w:val="1"/>
        </w:rPr>
      </w:pPr>
    </w:p>
    <w:p w:rsidR="00586FB6" w:rsidP="00586FB6" w:rsidRDefault="00586FB6" w14:paraId="5A806041" w14:textId="77777777">
      <w:pPr>
        <w:pStyle w:val="Heading2"/>
        <w:tabs>
          <w:tab w:val="clear" w:pos="1080"/>
        </w:tabs>
        <w:rPr/>
      </w:pPr>
      <w:bookmarkStart w:name="_Toc14171029" w:id="13"/>
      <w:r w:rsidR="00586FB6">
        <w:rPr/>
        <w:t>Dependencies</w:t>
      </w:r>
      <w:bookmarkEnd w:id="13"/>
    </w:p>
    <w:p w:rsidR="3A5104ED" w:rsidP="09EC188F" w:rsidRDefault="3A5104ED" w14:paraId="2E8A5CB1" w14:textId="6505F798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A5104ED">
        <w:rPr>
          <w:b w:val="1"/>
          <w:bCs w:val="1"/>
          <w:noProof w:val="0"/>
          <w:lang w:val="en-US"/>
        </w:rPr>
        <w:t>ASP.NET Core MVC</w:t>
      </w:r>
      <w:r w:rsidRPr="09EC188F" w:rsidR="3A5104ED">
        <w:rPr>
          <w:noProof w:val="0"/>
          <w:lang w:val="en-US"/>
        </w:rPr>
        <w:t xml:space="preserve"> for backend development.</w:t>
      </w:r>
    </w:p>
    <w:p w:rsidR="3A5104ED" w:rsidP="09EC188F" w:rsidRDefault="3A5104ED" w14:paraId="78FED811" w14:textId="377FD73A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A5104ED">
        <w:rPr>
          <w:b w:val="1"/>
          <w:bCs w:val="1"/>
          <w:noProof w:val="0"/>
          <w:lang w:val="en-US"/>
        </w:rPr>
        <w:t>Entity Framework Core</w:t>
      </w:r>
      <w:r w:rsidRPr="09EC188F" w:rsidR="3A5104ED">
        <w:rPr>
          <w:noProof w:val="0"/>
          <w:lang w:val="en-US"/>
        </w:rPr>
        <w:t xml:space="preserve"> for database management.</w:t>
      </w:r>
    </w:p>
    <w:p w:rsidR="3A5104ED" w:rsidP="09EC188F" w:rsidRDefault="3A5104ED" w14:paraId="075006EB" w14:textId="15E1BA4C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A5104ED">
        <w:rPr>
          <w:b w:val="1"/>
          <w:bCs w:val="1"/>
          <w:noProof w:val="0"/>
          <w:lang w:val="en-US"/>
        </w:rPr>
        <w:t>SQL Server</w:t>
      </w:r>
      <w:r w:rsidRPr="09EC188F" w:rsidR="3A5104ED">
        <w:rPr>
          <w:noProof w:val="0"/>
          <w:lang w:val="en-US"/>
        </w:rPr>
        <w:t xml:space="preserve"> as the database.</w:t>
      </w:r>
    </w:p>
    <w:p w:rsidR="3A5104ED" w:rsidP="09EC188F" w:rsidRDefault="3A5104ED" w14:paraId="4AD7A4FB" w14:textId="0711C040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A5104ED">
        <w:rPr>
          <w:b w:val="1"/>
          <w:bCs w:val="1"/>
          <w:noProof w:val="0"/>
          <w:lang w:val="en-US"/>
        </w:rPr>
        <w:t>Bootstrap &amp; jQuery</w:t>
      </w:r>
      <w:r w:rsidRPr="09EC188F" w:rsidR="3A5104ED">
        <w:rPr>
          <w:noProof w:val="0"/>
          <w:lang w:val="en-US"/>
        </w:rPr>
        <w:t xml:space="preserve"> for frontend design and API calls.</w:t>
      </w:r>
    </w:p>
    <w:p w:rsidR="3A5104ED" w:rsidP="09EC188F" w:rsidRDefault="3A5104ED" w14:paraId="4D2D2AEE" w14:textId="549A7C48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noProof w:val="0"/>
          <w:lang w:val="en-US"/>
        </w:rPr>
      </w:pPr>
      <w:r w:rsidRPr="09EC188F" w:rsidR="3A5104ED">
        <w:rPr>
          <w:b w:val="1"/>
          <w:bCs w:val="1"/>
          <w:noProof w:val="0"/>
          <w:lang w:val="en-US"/>
        </w:rPr>
        <w:t>ASP.NET Core Identity</w:t>
      </w:r>
      <w:r w:rsidRPr="09EC188F" w:rsidR="3A5104ED">
        <w:rPr>
          <w:noProof w:val="0"/>
          <w:lang w:val="en-US"/>
        </w:rPr>
        <w:t xml:space="preserve"> for user authentication and authorization.</w:t>
      </w:r>
    </w:p>
    <w:p w:rsidR="09EC188F" w:rsidP="09EC188F" w:rsidRDefault="09EC188F" w14:paraId="64BE3DB2" w14:textId="56AF6E24">
      <w:pPr>
        <w:pStyle w:val="Bodytext"/>
        <w:rPr>
          <w:i w:val="1"/>
          <w:iCs w:val="1"/>
        </w:rPr>
      </w:pPr>
    </w:p>
    <w:p w:rsidR="00880B69" w:rsidP="00880B69" w:rsidRDefault="00880B69" w14:paraId="7959E11D" w14:textId="77777777">
      <w:pPr>
        <w:pStyle w:val="Heading2"/>
        <w:tabs>
          <w:tab w:val="clear" w:pos="1080"/>
        </w:tabs>
        <w:rPr/>
      </w:pPr>
      <w:bookmarkStart w:name="_Toc14171030" w:id="14"/>
      <w:r w:rsidR="00880B69">
        <w:rPr/>
        <w:t>Risks</w:t>
      </w:r>
      <w:bookmarkEnd w:id="14"/>
    </w:p>
    <w:p w:rsidR="09549CEB" w:rsidP="09EC188F" w:rsidRDefault="09549CEB" w14:paraId="3C3CFA1C" w14:textId="1BE97906">
      <w:pPr>
        <w:pStyle w:val="Bodytext"/>
        <w:numPr>
          <w:ilvl w:val="0"/>
          <w:numId w:val="52"/>
        </w:numPr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09549CEB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Data inconsistency</w:t>
      </w:r>
      <w:r w:rsidRPr="09EC188F" w:rsidR="09549CEB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 if multiple users try to book the same facility simultaneously.</w:t>
      </w:r>
    </w:p>
    <w:p w:rsidR="09549CEB" w:rsidP="09EC188F" w:rsidRDefault="09549CEB" w14:paraId="1D3D1BC4" w14:textId="310AEA53">
      <w:pPr>
        <w:pStyle w:val="Bodytext"/>
        <w:numPr>
          <w:ilvl w:val="0"/>
          <w:numId w:val="52"/>
        </w:numPr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09549CEB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System downtime</w:t>
      </w:r>
      <w:r w:rsidRPr="09EC188F" w:rsidR="09549CEB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 due to unexpected errors in API calls.</w:t>
      </w:r>
    </w:p>
    <w:p w:rsidR="09549CEB" w:rsidP="09EC188F" w:rsidRDefault="09549CEB" w14:paraId="76EFDC17" w14:textId="4FDAE079">
      <w:pPr>
        <w:pStyle w:val="Bodytext"/>
        <w:numPr>
          <w:ilvl w:val="0"/>
          <w:numId w:val="52"/>
        </w:numPr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09549CEB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Scalability limitations</w:t>
      </w:r>
      <w:r w:rsidRPr="09EC188F" w:rsidR="09549CEB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 if the number of users increases beyond the expected range.</w:t>
      </w:r>
    </w:p>
    <w:p w:rsidR="09549CEB" w:rsidP="09EC188F" w:rsidRDefault="09549CEB" w14:paraId="578A6CE8" w14:textId="369DBF66">
      <w:pPr>
        <w:pStyle w:val="Bodytext"/>
        <w:numPr>
          <w:ilvl w:val="0"/>
          <w:numId w:val="52"/>
        </w:numPr>
        <w:rPr>
          <w:rFonts w:ascii="Arial" w:hAnsi="Arial" w:eastAsia="Times New Roman" w:cs="Times New Roman"/>
          <w:i w:val="1"/>
          <w:iCs w:val="1"/>
          <w:noProof w:val="0"/>
          <w:lang w:val="en-US"/>
        </w:rPr>
      </w:pPr>
      <w:r w:rsidRPr="09EC188F" w:rsidR="09549CEB">
        <w:rPr>
          <w:rFonts w:ascii="Arial" w:hAnsi="Arial" w:eastAsia="Times New Roman" w:cs="Times New Roman"/>
          <w:b w:val="1"/>
          <w:bCs w:val="1"/>
          <w:i w:val="1"/>
          <w:iCs w:val="1"/>
          <w:noProof w:val="0"/>
          <w:lang w:val="en-US"/>
        </w:rPr>
        <w:t>Security concerns</w:t>
      </w:r>
      <w:r w:rsidRPr="09EC188F" w:rsidR="09549CEB">
        <w:rPr>
          <w:rFonts w:ascii="Arial" w:hAnsi="Arial" w:eastAsia="Times New Roman" w:cs="Times New Roman"/>
          <w:i w:val="1"/>
          <w:iCs w:val="1"/>
          <w:noProof w:val="0"/>
          <w:lang w:val="en-US"/>
        </w:rPr>
        <w:t xml:space="preserve"> if authentication and authorization are not properly configured.</w:t>
      </w:r>
    </w:p>
    <w:p w:rsidR="09EC188F" w:rsidP="09EC188F" w:rsidRDefault="09EC188F" w14:paraId="4F7DD9C3" w14:textId="594D38D9">
      <w:pPr>
        <w:pStyle w:val="Bodytext"/>
        <w:rPr>
          <w:i w:val="1"/>
          <w:iCs w:val="1"/>
        </w:rPr>
      </w:pPr>
    </w:p>
    <w:p w:rsidR="0088325C" w:rsidP="008A4756" w:rsidRDefault="0088325C" w14:paraId="05E79346" w14:textId="77777777">
      <w:pPr>
        <w:pStyle w:val="Bodytext"/>
        <w:rPr>
          <w:i/>
          <w:iCs/>
        </w:rPr>
      </w:pPr>
    </w:p>
    <w:p w:rsidR="0088325C" w:rsidP="008A4756" w:rsidRDefault="0088325C" w14:paraId="5C3558DB" w14:textId="77777777">
      <w:pPr>
        <w:pStyle w:val="Bodytext"/>
        <w:rPr>
          <w:i/>
          <w:iCs/>
        </w:rPr>
      </w:pPr>
    </w:p>
    <w:p w:rsidR="0088325C" w:rsidP="008A4756" w:rsidRDefault="0088325C" w14:paraId="1D51921B" w14:textId="77777777">
      <w:pPr>
        <w:pStyle w:val="Bodytext"/>
        <w:rPr>
          <w:i/>
          <w:iCs/>
        </w:rPr>
      </w:pPr>
    </w:p>
    <w:p w:rsidR="0088325C" w:rsidP="008A4756" w:rsidRDefault="0088325C" w14:paraId="5F8F5509" w14:textId="77777777">
      <w:pPr>
        <w:pStyle w:val="Bodytext"/>
        <w:rPr>
          <w:i/>
          <w:iCs/>
        </w:rPr>
      </w:pPr>
    </w:p>
    <w:p w:rsidR="0088325C" w:rsidP="008A4756" w:rsidRDefault="0088325C" w14:paraId="15A14814" w14:textId="77777777">
      <w:pPr>
        <w:pStyle w:val="Bodytext"/>
        <w:rPr>
          <w:i/>
          <w:iCs/>
        </w:rPr>
      </w:pPr>
    </w:p>
    <w:p w:rsidR="0088325C" w:rsidP="008A4756" w:rsidRDefault="0088325C" w14:paraId="7770215D" w14:textId="77777777">
      <w:pPr>
        <w:pStyle w:val="Bodytext"/>
        <w:rPr>
          <w:i/>
          <w:iCs/>
        </w:rPr>
      </w:pPr>
    </w:p>
    <w:p w:rsidR="0088325C" w:rsidP="008A4756" w:rsidRDefault="0088325C" w14:paraId="2F436D51" w14:textId="77777777">
      <w:pPr>
        <w:pStyle w:val="Bodytext"/>
        <w:rPr>
          <w:i/>
          <w:iCs/>
        </w:rPr>
      </w:pPr>
    </w:p>
    <w:p w:rsidRPr="005D1D8F" w:rsidR="0088325C" w:rsidP="008A4756" w:rsidRDefault="0088325C" w14:paraId="3FB6D22F" w14:textId="77777777">
      <w:pPr>
        <w:pStyle w:val="Bodytext"/>
        <w:rPr>
          <w:i/>
          <w:iCs/>
        </w:rPr>
      </w:pPr>
    </w:p>
    <w:p w:rsidRPr="00B268C9" w:rsidR="008C6902" w:rsidP="00B268C9" w:rsidRDefault="008C6902" w14:paraId="79769342" w14:textId="77777777">
      <w:pPr>
        <w:pStyle w:val="Heading1"/>
        <w:rPr>
          <w:color w:val="19066A"/>
        </w:rPr>
      </w:pPr>
      <w:bookmarkStart w:name="_Toc14171031" w:id="15"/>
      <w:bookmarkStart w:name="_Toc157835554" w:id="16"/>
      <w:r w:rsidRPr="00B268C9">
        <w:rPr>
          <w:color w:val="19066A"/>
        </w:rPr>
        <w:lastRenderedPageBreak/>
        <w:t>Schematic Diagram</w:t>
      </w:r>
      <w:bookmarkEnd w:id="15"/>
    </w:p>
    <w:p w:rsidRPr="00017F9B" w:rsidR="00017F9B" w:rsidP="00017F9B" w:rsidRDefault="00017F9B" w14:paraId="7202BD4B" w14:textId="51ED7341">
      <w:pPr>
        <w:widowControl/>
        <w:spacing w:before="100" w:beforeAutospacing="1" w:after="100" w:afterAutospacing="1" w:line="240" w:lineRule="auto"/>
        <w:ind w:right="0"/>
        <w:rPr>
          <w:rFonts w:ascii="Times New Roman" w:hAnsi="Times New Roman"/>
          <w:sz w:val="24"/>
          <w:szCs w:val="24"/>
        </w:rPr>
      </w:pPr>
      <w:r w:rsidRPr="00017F9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30FA66" wp14:editId="1B7F495D">
            <wp:extent cx="5341620" cy="6583680"/>
            <wp:effectExtent l="0" t="0" r="0" b="7620"/>
            <wp:docPr id="69317414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414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5C" w:rsidP="0088325C" w:rsidRDefault="0088325C" w14:paraId="5F33A2DC" w14:textId="77777777">
      <w:pPr>
        <w:pStyle w:val="BodyText0"/>
        <w:jc w:val="both"/>
        <w:rPr>
          <w:noProof/>
        </w:rPr>
      </w:pPr>
    </w:p>
    <w:p w:rsidR="008C6902" w:rsidP="0088325C" w:rsidRDefault="008C6902" w14:paraId="738AB43D" w14:textId="2DC4B3ED">
      <w:pPr>
        <w:pStyle w:val="BodyText0"/>
        <w:jc w:val="both"/>
        <w:rPr>
          <w:b w:val="0"/>
          <w:color w:val="auto"/>
          <w:sz w:val="20"/>
        </w:rPr>
      </w:pPr>
    </w:p>
    <w:p w:rsidRPr="00B268C9" w:rsidR="008A4756" w:rsidP="00B268C9" w:rsidRDefault="008A4756" w14:paraId="309BC455" w14:textId="77777777">
      <w:pPr>
        <w:pStyle w:val="Heading1"/>
        <w:rPr>
          <w:color w:val="19066A"/>
        </w:rPr>
      </w:pPr>
      <w:bookmarkStart w:name="_Toc14171032" w:id="17"/>
      <w:r w:rsidRPr="00B268C9">
        <w:rPr>
          <w:color w:val="19066A"/>
        </w:rPr>
        <w:lastRenderedPageBreak/>
        <w:t>System Design</w:t>
      </w:r>
      <w:bookmarkEnd w:id="17"/>
    </w:p>
    <w:p w:rsidR="0088325C" w:rsidP="0088325C" w:rsidRDefault="0088325C" w14:paraId="58C402DF" w14:textId="1D529583">
      <w:pPr>
        <w:widowControl/>
        <w:spacing w:before="0" w:after="0" w:line="240" w:lineRule="auto"/>
        <w:ind w:right="0"/>
        <w:rPr>
          <w:rFonts w:ascii="Times New Roman" w:hAnsi="Times New Roman"/>
          <w:sz w:val="24"/>
          <w:szCs w:val="24"/>
        </w:rPr>
      </w:pPr>
      <w:r w:rsidRPr="0088325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574A23" wp14:editId="3208F959">
            <wp:extent cx="5733415" cy="5455285"/>
            <wp:effectExtent l="0" t="0" r="635" b="0"/>
            <wp:docPr id="84797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25C" w:rsidP="0088325C" w:rsidRDefault="0088325C" w14:paraId="51578402" w14:textId="77777777">
      <w:pPr>
        <w:widowControl/>
        <w:spacing w:before="0" w:after="0" w:line="240" w:lineRule="auto"/>
        <w:ind w:right="0"/>
        <w:rPr>
          <w:rFonts w:ascii="Times New Roman" w:hAnsi="Times New Roman"/>
          <w:sz w:val="24"/>
          <w:szCs w:val="24"/>
        </w:rPr>
      </w:pPr>
    </w:p>
    <w:p w:rsidRPr="0088325C" w:rsidR="0088325C" w:rsidP="0088325C" w:rsidRDefault="0088325C" w14:paraId="28235B4D" w14:textId="77777777">
      <w:pPr>
        <w:widowControl/>
        <w:spacing w:before="0" w:after="0" w:line="240" w:lineRule="auto"/>
        <w:ind w:right="0"/>
        <w:rPr>
          <w:rFonts w:ascii="Times New Roman" w:hAnsi="Times New Roman"/>
          <w:sz w:val="24"/>
          <w:szCs w:val="24"/>
        </w:rPr>
      </w:pPr>
    </w:p>
    <w:p w:rsidRPr="0088325C" w:rsidR="00A42FF0" w:rsidP="0088325C" w:rsidRDefault="00A42FF0" w14:paraId="178E6810" w14:textId="5DF6C762">
      <w:pPr>
        <w:pStyle w:val="Bodytext"/>
        <w:ind w:left="0"/>
      </w:pPr>
    </w:p>
    <w:p w:rsidRPr="00B268C9" w:rsidR="008C6902" w:rsidP="008C6902" w:rsidRDefault="008C6902" w14:paraId="0863E0C3" w14:textId="77777777">
      <w:pPr>
        <w:pStyle w:val="Heading1"/>
        <w:rPr>
          <w:color w:val="19066A"/>
        </w:rPr>
      </w:pPr>
      <w:bookmarkStart w:name="_Toc157835566" w:id="18"/>
      <w:bookmarkStart w:name="_Toc14171035" w:id="19"/>
      <w:bookmarkEnd w:id="16"/>
      <w:r w:rsidRPr="00B268C9">
        <w:rPr>
          <w:color w:val="19066A"/>
        </w:rPr>
        <w:lastRenderedPageBreak/>
        <w:t>Database Design</w:t>
      </w:r>
      <w:bookmarkEnd w:id="18"/>
      <w:bookmarkEnd w:id="19"/>
    </w:p>
    <w:p w:rsidR="0088325C" w:rsidP="0088325C" w:rsidRDefault="0088325C" w14:paraId="6885149A" w14:textId="77777777">
      <w:pPr>
        <w:pStyle w:val="Heading2"/>
        <w:numPr>
          <w:ilvl w:val="0"/>
          <w:numId w:val="0"/>
        </w:numPr>
        <w:ind w:left="720" w:hanging="360"/>
      </w:pPr>
      <w:bookmarkStart w:name="_Toc358036775" w:id="20"/>
      <w:bookmarkStart w:name="_Toc14171037" w:id="21"/>
      <w:bookmarkStart w:name="_Toc441231036" w:id="22"/>
      <w:bookmarkStart w:name="_Toc9082156" w:id="23"/>
      <w:bookmarkStart w:name="_Toc9329706" w:id="24"/>
    </w:p>
    <w:p w:rsidR="0088325C" w:rsidP="0088325C" w:rsidRDefault="0088325C" w14:paraId="0CC88E1A" w14:textId="77777777">
      <w:pPr>
        <w:pStyle w:val="Heading2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4FF50B9D" wp14:editId="6F081172">
            <wp:extent cx="5733415" cy="5733415"/>
            <wp:effectExtent l="0" t="0" r="635" b="635"/>
            <wp:docPr id="11083043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4381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7" t="4764" r="12283" b="9477"/>
                    <a:stretch/>
                  </pic:blipFill>
                  <pic:spPr bwMode="auto"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25C" w:rsidP="0088325C" w:rsidRDefault="0088325C" w14:paraId="75B58724" w14:textId="77777777">
      <w:pPr>
        <w:pStyle w:val="Heading2"/>
        <w:numPr>
          <w:ilvl w:val="0"/>
          <w:numId w:val="0"/>
        </w:numPr>
        <w:ind w:left="720" w:hanging="360"/>
      </w:pPr>
    </w:p>
    <w:p w:rsidR="0088325C" w:rsidP="0088325C" w:rsidRDefault="0088325C" w14:paraId="541BD5BB" w14:textId="77777777">
      <w:pPr>
        <w:pStyle w:val="Heading2"/>
        <w:numPr>
          <w:ilvl w:val="0"/>
          <w:numId w:val="0"/>
        </w:numPr>
        <w:ind w:left="720" w:hanging="360"/>
      </w:pPr>
    </w:p>
    <w:p w:rsidR="0088325C" w:rsidP="0088325C" w:rsidRDefault="0088325C" w14:paraId="0D24477D" w14:textId="77777777">
      <w:pPr>
        <w:pStyle w:val="Heading2"/>
        <w:numPr>
          <w:ilvl w:val="0"/>
          <w:numId w:val="0"/>
        </w:numPr>
        <w:ind w:left="720" w:hanging="360"/>
      </w:pPr>
    </w:p>
    <w:p w:rsidR="0088325C" w:rsidP="0088325C" w:rsidRDefault="0088325C" w14:paraId="3663C224" w14:textId="77777777">
      <w:pPr>
        <w:pStyle w:val="Heading2"/>
        <w:numPr>
          <w:ilvl w:val="0"/>
          <w:numId w:val="0"/>
        </w:numPr>
        <w:ind w:left="720" w:hanging="360"/>
      </w:pPr>
    </w:p>
    <w:p w:rsidR="0088325C" w:rsidP="0088325C" w:rsidRDefault="0088325C" w14:paraId="3E330550" w14:textId="77777777">
      <w:pPr>
        <w:pStyle w:val="Heading2"/>
        <w:numPr>
          <w:ilvl w:val="0"/>
          <w:numId w:val="0"/>
        </w:numPr>
        <w:ind w:left="720" w:hanging="360"/>
      </w:pPr>
    </w:p>
    <w:p w:rsidR="00FF3A3B" w:rsidP="0088325C" w:rsidRDefault="00FF3A3B" w14:paraId="7CE5BA06" w14:textId="465F95FE">
      <w:pPr>
        <w:pStyle w:val="Heading2"/>
        <w:numPr>
          <w:ilvl w:val="0"/>
          <w:numId w:val="0"/>
        </w:numPr>
        <w:ind w:left="720" w:hanging="360"/>
      </w:pPr>
      <w:r>
        <w:lastRenderedPageBreak/>
        <w:t>Tables Structure</w:t>
      </w:r>
      <w:bookmarkEnd w:id="20"/>
      <w:bookmarkEnd w:id="21"/>
    </w:p>
    <w:p w:rsidRPr="005D1D8F" w:rsidR="00A42FF0" w:rsidP="00A42FF0" w:rsidRDefault="00A42FF0" w14:paraId="03BD0C79" w14:textId="77777777">
      <w:pPr>
        <w:pStyle w:val="Bodytext"/>
        <w:rPr>
          <w:i/>
          <w:iCs/>
        </w:rPr>
      </w:pPr>
      <w:r w:rsidRPr="005D1D8F">
        <w:rPr>
          <w:i/>
          <w:iCs/>
        </w:rPr>
        <w:t>&lt;This sub section will describe the table structure&gt;</w:t>
      </w:r>
    </w:p>
    <w:tbl>
      <w:tblPr>
        <w:tblW w:w="0" w:type="auto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10"/>
        <w:gridCol w:w="2340"/>
        <w:gridCol w:w="1314"/>
        <w:gridCol w:w="1206"/>
      </w:tblGrid>
      <w:tr w:rsidRPr="00B268C9" w:rsidR="00FF3A3B" w:rsidTr="09EC188F" w14:paraId="68C8A0CE" w14:textId="77777777">
        <w:tc>
          <w:tcPr>
            <w:tcW w:w="2610" w:type="dxa"/>
            <w:shd w:val="clear" w:color="auto" w:fill="DEEAF6" w:themeFill="accent5" w:themeFillTint="33"/>
            <w:tcMar/>
          </w:tcPr>
          <w:p w:rsidRPr="00B268C9" w:rsidR="00FF3A3B" w:rsidP="001509CF" w:rsidRDefault="00FF3A3B" w14:paraId="5A4446C9" w14:textId="77777777">
            <w:pPr>
              <w:rPr>
                <w:b/>
              </w:rPr>
            </w:pPr>
            <w:r w:rsidRPr="00B268C9">
              <w:rPr>
                <w:b/>
              </w:rPr>
              <w:t xml:space="preserve"> Column Name</w:t>
            </w:r>
          </w:p>
        </w:tc>
        <w:tc>
          <w:tcPr>
            <w:tcW w:w="2340" w:type="dxa"/>
            <w:shd w:val="clear" w:color="auto" w:fill="DEEAF6" w:themeFill="accent5" w:themeFillTint="33"/>
            <w:tcMar/>
          </w:tcPr>
          <w:p w:rsidRPr="00B268C9" w:rsidR="00FF3A3B" w:rsidP="001509CF" w:rsidRDefault="00FF3A3B" w14:paraId="7B2A907E" w14:textId="77777777">
            <w:pPr>
              <w:rPr>
                <w:b/>
              </w:rPr>
            </w:pPr>
            <w:r w:rsidRPr="00B268C9">
              <w:rPr>
                <w:b/>
              </w:rPr>
              <w:t>Data Type</w:t>
            </w:r>
          </w:p>
        </w:tc>
        <w:tc>
          <w:tcPr>
            <w:tcW w:w="1314" w:type="dxa"/>
            <w:shd w:val="clear" w:color="auto" w:fill="DEEAF6" w:themeFill="accent5" w:themeFillTint="33"/>
            <w:tcMar/>
          </w:tcPr>
          <w:p w:rsidRPr="00B268C9" w:rsidR="00FF3A3B" w:rsidP="001509CF" w:rsidRDefault="00FF3A3B" w14:paraId="16A30D5A" w14:textId="77777777">
            <w:pPr>
              <w:rPr>
                <w:b/>
              </w:rPr>
            </w:pPr>
            <w:r w:rsidRPr="00B268C9">
              <w:rPr>
                <w:b/>
              </w:rPr>
              <w:t>Length</w:t>
            </w:r>
          </w:p>
        </w:tc>
        <w:tc>
          <w:tcPr>
            <w:tcW w:w="1206" w:type="dxa"/>
            <w:shd w:val="clear" w:color="auto" w:fill="DEEAF6" w:themeFill="accent5" w:themeFillTint="33"/>
            <w:tcMar/>
          </w:tcPr>
          <w:p w:rsidRPr="00B268C9" w:rsidR="00FF3A3B" w:rsidP="001509CF" w:rsidRDefault="00FF3A3B" w14:paraId="032BF7ED" w14:textId="77777777">
            <w:pPr>
              <w:rPr>
                <w:b/>
              </w:rPr>
            </w:pPr>
            <w:r w:rsidRPr="00B268C9">
              <w:rPr>
                <w:b/>
              </w:rPr>
              <w:t>Nulls</w:t>
            </w:r>
          </w:p>
        </w:tc>
      </w:tr>
      <w:tr w:rsidRPr="006C17FF" w:rsidR="00FF3A3B" w:rsidTr="09EC188F" w14:paraId="07547A01" w14:textId="77777777">
        <w:tc>
          <w:tcPr>
            <w:tcW w:w="2610" w:type="dxa"/>
            <w:shd w:val="clear" w:color="auto" w:fill="auto"/>
            <w:tcMar/>
          </w:tcPr>
          <w:p w:rsidR="09EC188F" w:rsidP="09EC188F" w:rsidRDefault="09EC188F" w14:paraId="1B126E72" w14:textId="0891A0C5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340" w:type="dxa"/>
            <w:shd w:val="clear" w:color="auto" w:fill="auto"/>
            <w:tcMar/>
          </w:tcPr>
          <w:p w:rsidR="09EC188F" w:rsidP="09EC188F" w:rsidRDefault="09EC188F" w14:paraId="5E34ED74" w14:textId="7F3ADEF7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</w:t>
            </w:r>
          </w:p>
        </w:tc>
        <w:tc>
          <w:tcPr>
            <w:tcW w:w="1314" w:type="dxa"/>
            <w:shd w:val="clear" w:color="auto" w:fill="auto"/>
            <w:tcMar/>
          </w:tcPr>
          <w:p w:rsidR="09EC188F" w:rsidP="09EC188F" w:rsidRDefault="09EC188F" w14:paraId="4B959DCC" w14:textId="56414127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206" w:type="dxa"/>
            <w:shd w:val="clear" w:color="auto" w:fill="auto"/>
            <w:tcMar/>
          </w:tcPr>
          <w:p w:rsidR="09EC188F" w:rsidP="09EC188F" w:rsidRDefault="09EC188F" w14:paraId="361E6721" w14:textId="55286EFD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(Primary Key)</w:t>
            </w:r>
          </w:p>
        </w:tc>
      </w:tr>
      <w:tr w:rsidR="09EC188F" w:rsidTr="09EC188F" w14:paraId="20ABE32A">
        <w:trPr>
          <w:trHeight w:val="300"/>
        </w:trPr>
        <w:tc>
          <w:tcPr>
            <w:tcW w:w="2610" w:type="dxa"/>
            <w:shd w:val="clear" w:color="auto" w:fill="auto"/>
            <w:tcMar/>
          </w:tcPr>
          <w:p w:rsidR="09EC188F" w:rsidP="09EC188F" w:rsidRDefault="09EC188F" w14:paraId="7A87AB8F" w14:textId="376BA929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VoyagerId</w:t>
            </w:r>
          </w:p>
        </w:tc>
        <w:tc>
          <w:tcPr>
            <w:tcW w:w="2340" w:type="dxa"/>
            <w:shd w:val="clear" w:color="auto" w:fill="auto"/>
            <w:tcMar/>
          </w:tcPr>
          <w:p w:rsidR="09EC188F" w:rsidP="09EC188F" w:rsidRDefault="09EC188F" w14:paraId="0F3A3CE3" w14:textId="4777846E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314" w:type="dxa"/>
            <w:shd w:val="clear" w:color="auto" w:fill="auto"/>
            <w:tcMar/>
          </w:tcPr>
          <w:p w:rsidR="09EC188F" w:rsidP="09EC188F" w:rsidRDefault="09EC188F" w14:paraId="0946623C" w14:textId="3DC13CB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206" w:type="dxa"/>
            <w:shd w:val="clear" w:color="auto" w:fill="auto"/>
            <w:tcMar/>
          </w:tcPr>
          <w:p w:rsidR="09EC188F" w:rsidP="09EC188F" w:rsidRDefault="09EC188F" w14:paraId="455A9E16" w14:textId="0A3A8359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71441F56">
        <w:trPr>
          <w:trHeight w:val="300"/>
        </w:trPr>
        <w:tc>
          <w:tcPr>
            <w:tcW w:w="2610" w:type="dxa"/>
            <w:shd w:val="clear" w:color="auto" w:fill="auto"/>
            <w:tcMar/>
          </w:tcPr>
          <w:p w:rsidR="09EC188F" w:rsidP="09EC188F" w:rsidRDefault="09EC188F" w14:paraId="6EC3ED92" w14:textId="08E16DF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2340" w:type="dxa"/>
            <w:shd w:val="clear" w:color="auto" w:fill="auto"/>
            <w:tcMar/>
          </w:tcPr>
          <w:p w:rsidR="09EC188F" w:rsidP="09EC188F" w:rsidRDefault="09EC188F" w14:paraId="46E62A65" w14:textId="066BD922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decimal</w:t>
            </w:r>
          </w:p>
        </w:tc>
        <w:tc>
          <w:tcPr>
            <w:tcW w:w="1314" w:type="dxa"/>
            <w:shd w:val="clear" w:color="auto" w:fill="auto"/>
            <w:tcMar/>
          </w:tcPr>
          <w:p w:rsidR="09EC188F" w:rsidP="09EC188F" w:rsidRDefault="09EC188F" w14:paraId="323A603B" w14:textId="5CAAD322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206" w:type="dxa"/>
            <w:shd w:val="clear" w:color="auto" w:fill="auto"/>
            <w:tcMar/>
          </w:tcPr>
          <w:p w:rsidR="09EC188F" w:rsidP="09EC188F" w:rsidRDefault="09EC188F" w14:paraId="5BAFCC2B" w14:textId="36E30D60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4508FAA1">
        <w:trPr>
          <w:trHeight w:val="300"/>
        </w:trPr>
        <w:tc>
          <w:tcPr>
            <w:tcW w:w="2610" w:type="dxa"/>
            <w:shd w:val="clear" w:color="auto" w:fill="auto"/>
            <w:tcMar/>
          </w:tcPr>
          <w:p w:rsidR="09EC188F" w:rsidP="09EC188F" w:rsidRDefault="09EC188F" w14:paraId="788119CC" w14:textId="75B38A4C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2340" w:type="dxa"/>
            <w:shd w:val="clear" w:color="auto" w:fill="auto"/>
            <w:tcMar/>
          </w:tcPr>
          <w:p w:rsidR="09EC188F" w:rsidP="09EC188F" w:rsidRDefault="09EC188F" w14:paraId="58B5B6BC" w14:textId="7D4CA149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314" w:type="dxa"/>
            <w:shd w:val="clear" w:color="auto" w:fill="auto"/>
            <w:tcMar/>
          </w:tcPr>
          <w:p w:rsidR="09EC188F" w:rsidP="09EC188F" w:rsidRDefault="09EC188F" w14:paraId="751746E6" w14:textId="45EF87DA">
            <w:pPr>
              <w:spacing w:before="0" w:beforeAutospacing="off" w:after="0" w:afterAutospacing="off"/>
              <w:jc w:val="right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1206" w:type="dxa"/>
            <w:shd w:val="clear" w:color="auto" w:fill="auto"/>
            <w:tcMar/>
          </w:tcPr>
          <w:p w:rsidR="09EC188F" w:rsidP="09EC188F" w:rsidRDefault="09EC188F" w14:paraId="67F4A2BE" w14:textId="575391E0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1F730416">
        <w:trPr>
          <w:trHeight w:val="300"/>
        </w:trPr>
        <w:tc>
          <w:tcPr>
            <w:tcW w:w="2610" w:type="dxa"/>
            <w:shd w:val="clear" w:color="auto" w:fill="auto"/>
            <w:tcMar/>
          </w:tcPr>
          <w:p w:rsidR="09EC188F" w:rsidP="09EC188F" w:rsidRDefault="09EC188F" w14:paraId="014B119E" w14:textId="1F7C52B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CreatedDate</w:t>
            </w:r>
          </w:p>
        </w:tc>
        <w:tc>
          <w:tcPr>
            <w:tcW w:w="2340" w:type="dxa"/>
            <w:shd w:val="clear" w:color="auto" w:fill="auto"/>
            <w:tcMar/>
          </w:tcPr>
          <w:p w:rsidR="09EC188F" w:rsidP="09EC188F" w:rsidRDefault="09EC188F" w14:paraId="4E420D75" w14:textId="045CE6EE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DateTime</w:t>
            </w:r>
          </w:p>
        </w:tc>
        <w:tc>
          <w:tcPr>
            <w:tcW w:w="1314" w:type="dxa"/>
            <w:shd w:val="clear" w:color="auto" w:fill="auto"/>
            <w:tcMar/>
          </w:tcPr>
          <w:p w:rsidR="09EC188F" w:rsidP="09EC188F" w:rsidRDefault="09EC188F" w14:paraId="7521C46A" w14:textId="1556790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206" w:type="dxa"/>
            <w:shd w:val="clear" w:color="auto" w:fill="auto"/>
            <w:tcMar/>
          </w:tcPr>
          <w:p w:rsidR="09EC188F" w:rsidP="09EC188F" w:rsidRDefault="09EC188F" w14:paraId="06D264BA" w14:textId="0B59CBA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(Default: 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DateTime.Now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  <w:tr w:rsidR="09EC188F" w:rsidTr="09EC188F" w14:paraId="0A2294E3">
        <w:trPr>
          <w:trHeight w:val="300"/>
        </w:trPr>
        <w:tc>
          <w:tcPr>
            <w:tcW w:w="2610" w:type="dxa"/>
            <w:shd w:val="clear" w:color="auto" w:fill="auto"/>
            <w:tcMar/>
          </w:tcPr>
          <w:p w:rsidR="09EC188F" w:rsidP="09EC188F" w:rsidRDefault="09EC188F" w14:paraId="694ED72A" w14:textId="05890CE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BookingId</w:t>
            </w:r>
          </w:p>
        </w:tc>
        <w:tc>
          <w:tcPr>
            <w:tcW w:w="2340" w:type="dxa"/>
            <w:shd w:val="clear" w:color="auto" w:fill="auto"/>
            <w:tcMar/>
          </w:tcPr>
          <w:p w:rsidR="09EC188F" w:rsidP="09EC188F" w:rsidRDefault="09EC188F" w14:paraId="0BE792C9" w14:textId="13BC0AC5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</w:t>
            </w:r>
          </w:p>
        </w:tc>
        <w:tc>
          <w:tcPr>
            <w:tcW w:w="1314" w:type="dxa"/>
            <w:shd w:val="clear" w:color="auto" w:fill="auto"/>
            <w:tcMar/>
          </w:tcPr>
          <w:p w:rsidR="09EC188F" w:rsidP="09EC188F" w:rsidRDefault="09EC188F" w14:paraId="6A9F4C3C" w14:textId="01BC0D6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206" w:type="dxa"/>
            <w:shd w:val="clear" w:color="auto" w:fill="auto"/>
            <w:tcMar/>
          </w:tcPr>
          <w:p w:rsidR="09EC188F" w:rsidP="09EC188F" w:rsidRDefault="09EC188F" w14:paraId="0819D936" w14:textId="1FB40F2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(Foreign Key)</w:t>
            </w:r>
          </w:p>
        </w:tc>
      </w:tr>
    </w:tbl>
    <w:p w:rsidR="09EC188F" w:rsidP="09EC188F" w:rsidRDefault="09EC188F" w14:paraId="4727876B" w14:textId="4FAFE926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2126"/>
        <w:gridCol w:w="2149"/>
        <w:gridCol w:w="1700"/>
      </w:tblGrid>
      <w:tr w:rsidR="09EC188F" w:rsidTr="09EC188F" w14:paraId="1254216F">
        <w:trPr>
          <w:trHeight w:val="540"/>
        </w:trPr>
        <w:tc>
          <w:tcPr>
            <w:tcW w:w="2520" w:type="dxa"/>
            <w:tcBorders>
              <w:top w:val="single" w:sz="8"/>
              <w:left w:val="single" w:sz="8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BB24569" w14:textId="7DBA0DDB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Column Name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8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AD0355A" w14:textId="5A7DCDEA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Data Type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2149" w:type="dxa"/>
            <w:tcBorders>
              <w:top w:val="single" w:sz="8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81D3B35" w14:textId="211020F5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Length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00" w:type="dxa"/>
            <w:tcBorders>
              <w:top w:val="single" w:sz="8"/>
              <w:left w:val="single" w:sz="4"/>
              <w:bottom w:val="single" w:sz="4"/>
              <w:right w:val="single" w:sz="8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0F8AF44" w14:textId="435E3B6A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Nulls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</w:t>
            </w: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 xml:space="preserve"> </w:t>
            </w:r>
          </w:p>
        </w:tc>
      </w:tr>
      <w:tr w:rsidR="09EC188F" w:rsidTr="09EC188F" w14:paraId="57353712">
        <w:trPr>
          <w:trHeight w:val="1410"/>
        </w:trPr>
        <w:tc>
          <w:tcPr>
            <w:tcW w:w="252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CC8CD" w:rsidP="09EC188F" w:rsidRDefault="244CC8CD" w14:paraId="6F7B7219" w14:textId="12B6477C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115"/>
              <w:jc w:val="left"/>
            </w:pPr>
            <w:r w:rsidRPr="09EC188F" w:rsidR="244CC8CD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7F3091B" w14:textId="78E929DC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77F3C8B" w14:textId="04EA3CA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77D5CB1" w14:textId="74F3AE1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09EC188F" w:rsidTr="09EC188F" w14:paraId="1B6CD3BC">
        <w:trPr>
          <w:trHeight w:val="1155"/>
        </w:trPr>
        <w:tc>
          <w:tcPr>
            <w:tcW w:w="252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8D0B930" w14:textId="0A85D94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UserName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(Inherited)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81FFE0F" w14:textId="7471A4B8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0D974BC" w14:textId="6D047805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F68ABCE" w14:textId="32A9050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2EAF8AC6">
        <w:trPr>
          <w:trHeight w:val="870"/>
        </w:trPr>
        <w:tc>
          <w:tcPr>
            <w:tcW w:w="252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2C71471" w14:textId="5139176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(Inherited)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9599345" w14:textId="2E9CCE2C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199F6F4" w14:textId="3582675B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EDE9467" w14:textId="7203F997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3D93B911">
        <w:trPr>
          <w:trHeight w:val="1155"/>
        </w:trPr>
        <w:tc>
          <w:tcPr>
            <w:tcW w:w="252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5623499" w14:textId="709505AD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PasswordHash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(Inherited)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0950A26" w14:textId="75B5C5CA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9FA9059" w14:textId="1E3BE5A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B05EFA0" w14:textId="7CC482B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4600CEAA">
        <w:trPr>
          <w:trHeight w:val="285"/>
        </w:trPr>
        <w:tc>
          <w:tcPr>
            <w:tcW w:w="252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8DD9CA9" w14:textId="0A7A7A5E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BA8FA7E" w14:textId="47DF9374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9036E8B" w14:textId="238E5D28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F39A135" w14:textId="342300D8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49616566">
        <w:trPr>
          <w:trHeight w:val="570"/>
        </w:trPr>
        <w:tc>
          <w:tcPr>
            <w:tcW w:w="252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EE949E1" w14:textId="4BF6A285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StreetAddress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11B9504" w14:textId="42EE62E5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52225B6" w14:textId="4960CBB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681CE41" w14:textId="5D1B2DF0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09EC188F" w:rsidTr="09EC188F" w14:paraId="3967006C">
        <w:trPr>
          <w:trHeight w:val="285"/>
        </w:trPr>
        <w:tc>
          <w:tcPr>
            <w:tcW w:w="252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C3957DC" w14:textId="0985BB5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City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8646C11" w14:textId="79E5427E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CB7EFD9" w14:textId="700A234E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2F5FB59" w14:textId="7D539D5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09EC188F" w:rsidTr="09EC188F" w14:paraId="6442DF28">
        <w:trPr>
          <w:trHeight w:val="285"/>
        </w:trPr>
        <w:tc>
          <w:tcPr>
            <w:tcW w:w="2520" w:type="dxa"/>
            <w:tcBorders>
              <w:top w:val="single" w:sz="4"/>
              <w:left w:val="single" w:sz="8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34B5ABE" w14:textId="009B315D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State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44BDB00" w14:textId="51B47107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0BDFD7F" w14:textId="7B04D57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F6905AE" w14:textId="759940C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09EC188F" w:rsidTr="09EC188F" w14:paraId="331E17DD">
        <w:trPr>
          <w:trHeight w:val="300"/>
        </w:trPr>
        <w:tc>
          <w:tcPr>
            <w:tcW w:w="2520" w:type="dxa"/>
            <w:tcBorders>
              <w:top w:val="single" w:sz="4"/>
              <w:left w:val="single" w:sz="8"/>
              <w:bottom w:val="single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7F89196" w14:textId="48731C8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PINCode</w:t>
            </w:r>
          </w:p>
        </w:tc>
        <w:tc>
          <w:tcPr>
            <w:tcW w:w="2126" w:type="dxa"/>
            <w:tcBorders>
              <w:top w:val="single" w:sz="4"/>
              <w:left w:val="single" w:sz="4"/>
              <w:bottom w:val="single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AF2F28C" w14:textId="50F6C2EE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149" w:type="dxa"/>
            <w:tcBorders>
              <w:top w:val="single" w:sz="4"/>
              <w:left w:val="single" w:sz="4"/>
              <w:bottom w:val="single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4D7B68F" w14:textId="3EFB82D2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700" w:type="dxa"/>
            <w:tcBorders>
              <w:top w:val="single" w:sz="4"/>
              <w:left w:val="single" w:sz="4"/>
              <w:bottom w:val="single" w:sz="8"/>
              <w:right w:val="single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4024837" w14:textId="7328C62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</w:tbl>
    <w:p w:rsidR="09EC188F" w:rsidP="09EC188F" w:rsidRDefault="09EC188F" w14:paraId="53E67110" w14:textId="380AA7A2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57"/>
        <w:gridCol w:w="1092"/>
        <w:gridCol w:w="1022"/>
        <w:gridCol w:w="1604"/>
      </w:tblGrid>
      <w:tr w:rsidR="09EC188F" w:rsidTr="09EC188F" w14:paraId="4DAB9E97">
        <w:trPr>
          <w:trHeight w:val="585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77954C2" w14:textId="64943077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Column Name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E63EBE1" w14:textId="583FC36A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Data Type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94C0BE1" w14:textId="4F9BCE90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Length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24764B3" w14:textId="1D47099D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Nulls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</w:tr>
      <w:tr w:rsidR="09EC188F" w:rsidTr="09EC188F" w14:paraId="0659A903">
        <w:trPr>
          <w:trHeight w:val="1440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746D4A1" w14:textId="050C284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277FF9B" w14:textId="784503A5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E2A2F40" w14:textId="0F705A0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CA63585" w14:textId="4EAC89F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(Primary Key)</w:t>
            </w:r>
          </w:p>
        </w:tc>
      </w:tr>
      <w:tr w:rsidR="09EC188F" w:rsidTr="09EC188F" w14:paraId="1BEAFCA0">
        <w:trPr>
          <w:trHeight w:val="570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66311C4" w14:textId="3CEFEDD2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VoyagerId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D258026" w14:textId="2F296E33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BD2B171" w14:textId="5D576B0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2A9CCA3" w14:textId="741B9B7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68DB19EA">
        <w:trPr>
          <w:trHeight w:val="1125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358A729" w14:textId="0166649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FacilityId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6810354" w14:textId="139AC0DC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int?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4F475AC" w14:textId="33BB7D38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020C360" w14:textId="0F9F7450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 (Nullable)</w:t>
            </w:r>
          </w:p>
        </w:tc>
      </w:tr>
      <w:tr w:rsidR="09EC188F" w:rsidTr="09EC188F" w14:paraId="234A41A1">
        <w:trPr>
          <w:trHeight w:val="870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0DD1893" w14:textId="41AAA960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RoomId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84A1738" w14:textId="58DBB405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int?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1C8E5D0" w14:textId="77E0890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75AE0C7" w14:textId="1CDABB0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 (Nullable)</w:t>
            </w:r>
          </w:p>
        </w:tc>
      </w:tr>
      <w:tr w:rsidR="09EC188F" w:rsidTr="09EC188F" w14:paraId="224F68D4">
        <w:trPr>
          <w:trHeight w:val="1125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54641A9" w14:textId="5751E908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BookingDate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A3843A4" w14:textId="2D1AF248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DateTime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BD31D9A" w14:textId="1C51723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00B8902" w14:textId="1A3F9A69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(Default: 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DateTime.Now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  <w:tr w:rsidR="09EC188F" w:rsidTr="09EC188F" w14:paraId="4182B281">
        <w:trPr>
          <w:trHeight w:val="570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4F950B0" w14:textId="5364C95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StartTime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02F78C8" w14:textId="05499295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DateTime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9DCCDA3" w14:textId="6881375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0502380" w14:textId="57AAF6F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0DD81ADD">
        <w:trPr>
          <w:trHeight w:val="570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E4DA6DB" w14:textId="5FFC727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EndTime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C12F56E" w14:textId="173E32B0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DateTime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1D84CDA" w14:textId="1FE3A19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F1ADD8C" w14:textId="5ECDC7DD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3A88FBEE">
        <w:trPr>
          <w:trHeight w:val="1155"/>
        </w:trPr>
        <w:tc>
          <w:tcPr>
            <w:tcW w:w="165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8E207CB" w14:textId="32EFFD7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09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37698F3" w14:textId="0DB87E0A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1197E8B" w14:textId="1361B535">
            <w:pPr>
              <w:spacing w:before="0" w:beforeAutospacing="off" w:after="0" w:afterAutospacing="off"/>
              <w:jc w:val="right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16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F506CAF" w14:textId="3DD73D8D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(Default: 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"Pending"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</w:tr>
    </w:tbl>
    <w:p w:rsidR="09EC188F" w:rsidP="09EC188F" w:rsidRDefault="09EC188F" w14:paraId="29453219" w14:textId="586C8B21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89"/>
        <w:gridCol w:w="2047"/>
        <w:gridCol w:w="1022"/>
        <w:gridCol w:w="1413"/>
      </w:tblGrid>
      <w:tr w:rsidR="09EC188F" w:rsidTr="09EC188F" w14:paraId="4F819612">
        <w:trPr>
          <w:trHeight w:val="585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0DE116C" w14:textId="520735F1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Column Name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2EAE1CD" w14:textId="023D8D0B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Data Type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3A33F27" w14:textId="30CD7292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Length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165A0D1" w14:textId="263662B1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Nulls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</w:tr>
      <w:tr w:rsidR="09EC188F" w:rsidTr="09EC188F" w14:paraId="1777F364">
        <w:trPr>
          <w:trHeight w:val="144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F2A0579" w14:textId="2A0B8EC7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56EAD9B" w14:textId="04FD65C7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E6E7410" w14:textId="2E972E0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B89BD16" w14:textId="44EF655E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(Primary Key, Auto-Increment)</w:t>
            </w:r>
          </w:p>
        </w:tc>
      </w:tr>
      <w:tr w:rsidR="09EC188F" w:rsidTr="09EC188F" w14:paraId="3FB476CF">
        <w:trPr>
          <w:trHeight w:val="5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BABABA0" w14:textId="065E6F67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2DDF872" w14:textId="03EAD7ED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BE9BEC4" w14:textId="7010B996">
            <w:pPr>
              <w:spacing w:before="0" w:beforeAutospacing="off" w:after="0" w:afterAutospacing="off"/>
              <w:jc w:val="right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30E5E2D" w14:textId="2FB6B3A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45726ADB">
        <w:trPr>
          <w:trHeight w:val="1125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1B17EB2" w14:textId="1A18CD0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50F0424" w14:textId="526DAFCE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59326C7" w14:textId="1FF5AD41">
            <w:pPr>
              <w:spacing w:before="0" w:beforeAutospacing="off" w:after="0" w:afterAutospacing="off"/>
              <w:jc w:val="right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B89D187" w14:textId="7D53DC4E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09EC188F" w:rsidTr="09EC188F" w14:paraId="7D06310F">
        <w:trPr>
          <w:trHeight w:val="8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653B7E5" w14:textId="7DDB2A3C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Fee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6D559ED" w14:textId="5429356C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decimal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77B3E83" w14:textId="7C20309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8954985" w14:textId="10B30F12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582416C0">
        <w:trPr>
          <w:trHeight w:val="1125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E8E8AB2" w14:textId="3AA0E3D8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AvailableSlots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1D52F7C" w14:textId="59DC269A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67E7A21" w14:textId="2646026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D3CFFD1" w14:textId="4943543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(Range: 1-100)</w:t>
            </w:r>
          </w:p>
        </w:tc>
      </w:tr>
      <w:tr w:rsidR="09EC188F" w:rsidTr="09EC188F" w14:paraId="47D084C6">
        <w:trPr>
          <w:trHeight w:val="5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6492B24" w14:textId="05961D60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ImageURL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41173F7" w14:textId="1BFF4234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0F2BA19" w14:textId="35007ECD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DE5D82B" w14:textId="6CE4D139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09EC188F" w:rsidTr="09EC188F" w14:paraId="254C1676">
        <w:trPr>
          <w:trHeight w:val="5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9A7DD18" w14:textId="340FE45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CreatedBy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05DE3D7" w14:textId="275FD755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A1E9353" w14:textId="719CB65D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C44FD9A" w14:textId="120FDBA1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07FD86CB">
        <w:trPr>
          <w:trHeight w:val="1155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5596262" w14:textId="71FF6CDE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CreatedByUser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06BAE67" w14:textId="117B34F4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UserProfile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(FK)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E6D006C" w14:textId="393F099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B66611A" w14:textId="6BDFFFA9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3FAF463A">
        <w:trPr>
          <w:trHeight w:val="1155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89B4B76" w14:textId="1A744C52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Bookings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BC2369C" w14:textId="1C5DEA2E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Collection&lt;Booking&gt;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9A634A6" w14:textId="4CF242F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B49C7D4" w14:textId="290917F8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 (Navigation Property)</w:t>
            </w:r>
          </w:p>
        </w:tc>
      </w:tr>
    </w:tbl>
    <w:p w:rsidR="09EC188F" w:rsidP="09EC188F" w:rsidRDefault="09EC188F" w14:paraId="179BB60E" w14:textId="3E2AB253">
      <w:pPr>
        <w:pStyle w:val="Normal"/>
      </w:pPr>
    </w:p>
    <w:p w:rsidR="09EC188F" w:rsidP="09EC188F" w:rsidRDefault="09EC188F" w14:paraId="1F2861DA" w14:textId="3F3AA8A3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89"/>
        <w:gridCol w:w="2047"/>
        <w:gridCol w:w="1022"/>
        <w:gridCol w:w="1413"/>
      </w:tblGrid>
      <w:tr w:rsidR="09EC188F" w:rsidTr="09EC188F" w14:paraId="1A1C0D31">
        <w:trPr>
          <w:trHeight w:val="5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B1E6B48" w14:textId="7618B919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Column Name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A0D20C5" w14:textId="6FDC8F1A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Data Type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AA45CF6" w14:textId="18F51064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Length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DEEAF6" w:themeFill="accent5" w:themeFillTint="33"/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C792847" w14:textId="67C9ABF8">
            <w:pPr>
              <w:spacing w:before="0" w:beforeAutospacing="off" w:after="0" w:afterAutospacing="off"/>
              <w:jc w:val="left"/>
            </w:pPr>
            <w:r w:rsidRPr="09EC188F" w:rsidR="09EC188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>Nulls</w:t>
            </w:r>
            <w:r w:rsidRPr="09EC188F" w:rsidR="09EC188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</w:tr>
      <w:tr w:rsidR="09EC188F" w:rsidTr="09EC188F" w14:paraId="10956E45">
        <w:trPr>
          <w:trHeight w:val="144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8766643" w14:textId="5FE9B37D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01468D6" w14:textId="0B4EDFD2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55C0595" w14:textId="135407E0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8A9F85A" w14:textId="1EA4C435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(Primary Key)</w:t>
            </w:r>
          </w:p>
        </w:tc>
      </w:tr>
      <w:tr w:rsidR="09EC188F" w:rsidTr="09EC188F" w14:paraId="75EBFBFE">
        <w:trPr>
          <w:trHeight w:val="5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915CDF5" w14:textId="190BBC6C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RoomNumber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8283957" w14:textId="60E30B61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293A53C" w14:textId="1031F264">
            <w:pPr>
              <w:spacing w:before="0" w:beforeAutospacing="off" w:after="0" w:afterAutospacing="off"/>
              <w:jc w:val="right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D7CF140" w14:textId="34C87BF5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01A2BCCA">
        <w:trPr>
          <w:trHeight w:val="1125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2404A9E" w14:textId="6840A6D8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28CA592" w14:textId="4776AB38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906554D" w14:textId="3779A354">
            <w:pPr>
              <w:spacing w:before="0" w:beforeAutospacing="off" w:after="0" w:afterAutospacing="off"/>
              <w:jc w:val="right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A6D0050" w14:textId="69EB58A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09EC188F" w:rsidTr="09EC188F" w14:paraId="4960C87A">
        <w:trPr>
          <w:trHeight w:val="8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5B828DA" w14:textId="5B2105C5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Fee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9859D56" w14:textId="54BA8427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decimal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3E79956" w14:textId="2D51386E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4B28222" w14:textId="2DAC2777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600B1751">
        <w:trPr>
          <w:trHeight w:val="1125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510C4F1" w14:textId="7C16AC9C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AvailableSlots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77049E3" w14:textId="6152E0B7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0BE0CD1" w14:textId="17D6FA95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A96AE56" w14:textId="2EB2C1FA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</w:tr>
      <w:tr w:rsidR="09EC188F" w:rsidTr="09EC188F" w14:paraId="27C51A1E">
        <w:trPr>
          <w:trHeight w:val="5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B4BBD57" w14:textId="58ADE22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CreatedBy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B32F0DE" w14:textId="3CFF41C3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027E49B4" w14:textId="2902C15F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7C2BF12F" w14:textId="44344051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09EC188F" w:rsidTr="09EC188F" w14:paraId="77117361">
        <w:trPr>
          <w:trHeight w:val="570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60CC91E" w14:textId="169FFA12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CreatedByUser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43CED4FC" w14:textId="2CE7BB8F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IdentityUser?</w:t>
            </w: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(FK)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51393CBC" w14:textId="60F793F4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E3DA0A4" w14:textId="4816E80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09EC188F" w:rsidTr="09EC188F" w14:paraId="2FC201FE">
        <w:trPr>
          <w:trHeight w:val="1155"/>
        </w:trPr>
        <w:tc>
          <w:tcPr>
            <w:tcW w:w="188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319A885B" w14:textId="7269E49B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Bookings</w:t>
            </w:r>
          </w:p>
        </w:tc>
        <w:tc>
          <w:tcPr>
            <w:tcW w:w="204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254DEE95" w14:textId="60B9BAE6">
            <w:pPr>
              <w:spacing w:before="0" w:beforeAutospacing="off" w:after="0" w:afterAutospacing="off"/>
            </w:pPr>
            <w:r w:rsidRPr="09EC188F" w:rsidR="09EC188F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Collection&lt;Booking&gt;</w:t>
            </w:r>
          </w:p>
        </w:tc>
        <w:tc>
          <w:tcPr>
            <w:tcW w:w="10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6BCB28A3" w14:textId="1D9D2793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41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EC188F" w:rsidP="09EC188F" w:rsidRDefault="09EC188F" w14:paraId="16D45F9D" w14:textId="2B267DE6">
            <w:pPr>
              <w:spacing w:before="0" w:beforeAutospacing="off" w:after="0" w:afterAutospacing="off"/>
            </w:pPr>
            <w:r w:rsidRPr="09EC188F" w:rsidR="09EC188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 (Navigation Property)</w:t>
            </w:r>
          </w:p>
        </w:tc>
      </w:tr>
    </w:tbl>
    <w:p w:rsidR="09EC188F" w:rsidP="09EC188F" w:rsidRDefault="09EC188F" w14:paraId="7A9DD289" w14:textId="31759B4C">
      <w:pPr>
        <w:pStyle w:val="Normal"/>
      </w:pPr>
    </w:p>
    <w:p w:rsidR="09EC188F" w:rsidP="09EC188F" w:rsidRDefault="09EC188F" w14:paraId="09D596CF" w14:textId="10645381">
      <w:pPr>
        <w:pStyle w:val="Heading1"/>
        <w:numPr>
          <w:ilvl w:val="0"/>
          <w:numId w:val="0"/>
        </w:numPr>
        <w:ind w:left="360"/>
        <w:rPr>
          <w:color w:val="19066A"/>
        </w:rPr>
      </w:pPr>
    </w:p>
    <w:p w:rsidRPr="00B268C9" w:rsidR="008A4756" w:rsidP="00B268C9" w:rsidRDefault="008A4756" w14:paraId="415A6A99" w14:textId="699493F3">
      <w:pPr>
        <w:pStyle w:val="Heading1"/>
        <w:rPr>
          <w:color w:val="19066A"/>
        </w:rPr>
      </w:pPr>
      <w:bookmarkStart w:name="_Toc14171038" w:id="25"/>
      <w:bookmarkStart w:name="_Toc157835576" w:id="26"/>
      <w:bookmarkEnd w:id="22"/>
      <w:bookmarkEnd w:id="23"/>
      <w:bookmarkEnd w:id="24"/>
      <w:r w:rsidRPr="09EC188F" w:rsidR="008A4756">
        <w:rPr>
          <w:color w:val="19066A"/>
        </w:rPr>
        <w:t>Appendices</w:t>
      </w:r>
      <w:bookmarkEnd w:id="25"/>
    </w:p>
    <w:p w:rsidR="008A4756" w:rsidP="008A4756" w:rsidRDefault="008A4756" w14:paraId="04C7796E" w14:textId="77777777">
      <w:pPr>
        <w:pStyle w:val="Heading2"/>
        <w:tabs>
          <w:tab w:val="clear" w:pos="1080"/>
        </w:tabs>
      </w:pPr>
      <w:bookmarkStart w:name="_Toc14171039" w:id="27"/>
      <w:r>
        <w:t>Glossary</w:t>
      </w:r>
      <w:bookmarkEnd w:id="27"/>
    </w:p>
    <w:tbl>
      <w:tblPr>
        <w:tblpPr w:leftFromText="180" w:rightFromText="180" w:vertAnchor="text" w:horzAnchor="page" w:tblpX="2398" w:tblpY="39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1509CF" w:rsidTr="00D1448C" w14:paraId="183670EF" w14:textId="77777777">
        <w:tc>
          <w:tcPr>
            <w:tcW w:w="1638" w:type="dxa"/>
            <w:shd w:val="clear" w:color="auto" w:fill="DEEAF6"/>
          </w:tcPr>
          <w:p w:rsidRPr="000F6223" w:rsidR="001509CF" w:rsidP="001509CF" w:rsidRDefault="001509CF" w14:paraId="1DAC6A7B" w14:textId="77777777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:rsidRPr="000F6223" w:rsidR="001509CF" w:rsidP="001509CF" w:rsidRDefault="001509CF" w14:paraId="32E1BFAF" w14:textId="77777777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1509CF" w:rsidTr="001509CF" w14:paraId="70DF9E56" w14:textId="77777777">
        <w:tc>
          <w:tcPr>
            <w:tcW w:w="1638" w:type="dxa"/>
            <w:shd w:val="clear" w:color="auto" w:fill="auto"/>
          </w:tcPr>
          <w:p w:rsidR="001509CF" w:rsidP="001509CF" w:rsidRDefault="001509CF" w14:paraId="44E871BC" w14:textId="77777777"/>
        </w:tc>
        <w:tc>
          <w:tcPr>
            <w:tcW w:w="4140" w:type="dxa"/>
            <w:shd w:val="clear" w:color="auto" w:fill="auto"/>
          </w:tcPr>
          <w:p w:rsidR="001509CF" w:rsidP="001509CF" w:rsidRDefault="001509CF" w14:paraId="144A5D23" w14:textId="77777777"/>
        </w:tc>
      </w:tr>
    </w:tbl>
    <w:p w:rsidR="008A4756" w:rsidP="008A4756" w:rsidRDefault="008A4756" w14:paraId="738610EB" w14:textId="77777777">
      <w:pPr>
        <w:jc w:val="both"/>
      </w:pPr>
    </w:p>
    <w:p w:rsidR="008A4756" w:rsidP="008A4756" w:rsidRDefault="008A4756" w14:paraId="637805D2" w14:textId="77777777">
      <w:pPr>
        <w:jc w:val="both"/>
      </w:pPr>
    </w:p>
    <w:p w:rsidR="008A4756" w:rsidP="008A4756" w:rsidRDefault="008A4756" w14:paraId="463F29E8" w14:textId="77777777">
      <w:pPr>
        <w:jc w:val="both"/>
      </w:pPr>
    </w:p>
    <w:p w:rsidRPr="008A4756" w:rsidR="008A4756" w:rsidP="008A4756" w:rsidRDefault="008A4756" w14:paraId="3B7B4B86" w14:textId="77777777">
      <w:pPr>
        <w:pStyle w:val="Bodytext"/>
      </w:pPr>
    </w:p>
    <w:p w:rsidRPr="008A4756" w:rsidR="008A4756" w:rsidP="008A4756" w:rsidRDefault="008A4756" w14:paraId="67AC7CDD" w14:textId="77777777">
      <w:pPr>
        <w:pStyle w:val="Heading2"/>
        <w:tabs>
          <w:tab w:val="clear" w:pos="1080"/>
        </w:tabs>
      </w:pPr>
      <w:bookmarkStart w:name="_Toc14171040" w:id="28"/>
      <w:r w:rsidRPr="008A4756">
        <w:t>Other</w:t>
      </w:r>
      <w:bookmarkEnd w:id="28"/>
    </w:p>
    <w:p w:rsidRPr="00B268C9" w:rsidR="008A4756" w:rsidP="008A4756" w:rsidRDefault="008A4756" w14:paraId="56935364" w14:textId="77777777">
      <w:pPr>
        <w:pStyle w:val="Heading1"/>
        <w:rPr>
          <w:color w:val="19066A"/>
        </w:rPr>
      </w:pPr>
      <w:bookmarkStart w:name="_Toc2271953" w:id="29"/>
      <w:bookmarkStart w:name="_Toc14171041" w:id="30"/>
      <w:r w:rsidRPr="00B268C9">
        <w:rPr>
          <w:color w:val="19066A"/>
        </w:rPr>
        <w:t>Terms &amp; Conditions</w:t>
      </w:r>
      <w:bookmarkEnd w:id="29"/>
      <w:bookmarkEnd w:id="30"/>
    </w:p>
    <w:p w:rsidR="00776360" w:rsidP="00776360" w:rsidRDefault="00776360" w14:paraId="64987F43" w14:textId="77777777">
      <w:pPr>
        <w:ind w:left="720"/>
      </w:pPr>
      <w:bookmarkStart w:name="_Toc14171042" w:id="31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:rsidRPr="00B268C9" w:rsidR="008C6902" w:rsidP="00B268C9" w:rsidRDefault="008C6902" w14:paraId="29C2CAAD" w14:textId="77777777">
      <w:pPr>
        <w:pStyle w:val="Heading1"/>
        <w:rPr>
          <w:color w:val="19066A"/>
        </w:rPr>
      </w:pPr>
      <w:r w:rsidRPr="00B268C9">
        <w:rPr>
          <w:color w:val="19066A"/>
        </w:rPr>
        <w:t>Change Log</w:t>
      </w:r>
      <w:bookmarkEnd w:id="26"/>
      <w:bookmarkEnd w:id="31"/>
    </w:p>
    <w:p w:rsidR="008C6902" w:rsidP="008C6902" w:rsidRDefault="008C6902" w14:paraId="2C26D354" w14:textId="77777777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67"/>
        <w:gridCol w:w="759"/>
        <w:gridCol w:w="1167"/>
        <w:gridCol w:w="1042"/>
        <w:gridCol w:w="3055"/>
      </w:tblGrid>
      <w:tr w:rsidR="008C6902" w:rsidTr="00D1448C" w14:paraId="0E7FE321" w14:textId="77777777"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 w:rsidR="008C6902" w:rsidP="0051290D" w:rsidRDefault="008C6902" w14:paraId="574966AB" w14:textId="77777777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 w:rsidR="008C6902" w:rsidP="0051290D" w:rsidRDefault="008C6902" w14:paraId="2B35339B" w14:textId="77777777">
            <w:pPr>
              <w:pStyle w:val="tablehead"/>
            </w:pPr>
            <w:r>
              <w:t>Changes made</w:t>
            </w:r>
          </w:p>
        </w:tc>
      </w:tr>
      <w:tr w:rsidR="008C6902" w:rsidTr="00A42FF0" w14:paraId="6E224E57" w14:textId="77777777">
        <w:trPr>
          <w:cantSplit/>
        </w:trPr>
        <w:tc>
          <w:tcPr>
            <w:tcW w:w="1087" w:type="dxa"/>
            <w:vMerge w:val="restart"/>
          </w:tcPr>
          <w:p w:rsidR="008C6902" w:rsidP="0051290D" w:rsidRDefault="00A42FF0" w14:paraId="2358B0FC" w14:textId="77777777">
            <w:pPr>
              <w:pStyle w:val="tabletext"/>
            </w:pPr>
            <w:r>
              <w:t>V&lt;</w:t>
            </w:r>
            <w:proofErr w:type="spellStart"/>
            <w:r>
              <w:t>n.n</w:t>
            </w:r>
            <w:proofErr w:type="spellEnd"/>
            <w:r>
              <w:t>&gt;</w:t>
            </w:r>
          </w:p>
        </w:tc>
        <w:tc>
          <w:tcPr>
            <w:tcW w:w="7103" w:type="dxa"/>
            <w:gridSpan w:val="4"/>
          </w:tcPr>
          <w:p w:rsidR="008C6902" w:rsidP="0051290D" w:rsidRDefault="008C6902" w14:paraId="59D21CCE" w14:textId="77777777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8C6902" w:rsidTr="00A42FF0" w14:paraId="6F623E98" w14:textId="77777777">
        <w:trPr>
          <w:cantSplit/>
          <w:trHeight w:val="102"/>
        </w:trPr>
        <w:tc>
          <w:tcPr>
            <w:tcW w:w="1087" w:type="dxa"/>
            <w:vMerge/>
          </w:tcPr>
          <w:p w:rsidR="008C6902" w:rsidP="0051290D" w:rsidRDefault="008C6902" w14:paraId="3A0FF5F2" w14:textId="77777777">
            <w:pPr>
              <w:pStyle w:val="tabletext"/>
            </w:pPr>
          </w:p>
        </w:tc>
        <w:tc>
          <w:tcPr>
            <w:tcW w:w="810" w:type="dxa"/>
          </w:tcPr>
          <w:p w:rsidR="008C6902" w:rsidP="0051290D" w:rsidRDefault="008C6902" w14:paraId="321FF17F" w14:textId="77777777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:rsidR="008C6902" w:rsidP="0051290D" w:rsidRDefault="008C6902" w14:paraId="023939C3" w14:textId="77777777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:rsidR="008C6902" w:rsidP="0051290D" w:rsidRDefault="008C6902" w14:paraId="630DD495" w14:textId="77777777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:rsidR="008C6902" w:rsidP="0051290D" w:rsidRDefault="008C6902" w14:paraId="48CB570E" w14:textId="77777777">
            <w:pPr>
              <w:pStyle w:val="tabletext"/>
            </w:pPr>
            <w:r>
              <w:t>Changes effected</w:t>
            </w:r>
          </w:p>
        </w:tc>
      </w:tr>
      <w:tr w:rsidR="008C6902" w:rsidTr="00A42FF0" w14:paraId="5630AD66" w14:textId="77777777">
        <w:trPr>
          <w:cantSplit/>
          <w:trHeight w:val="100"/>
        </w:trPr>
        <w:tc>
          <w:tcPr>
            <w:tcW w:w="1087" w:type="dxa"/>
            <w:vMerge/>
          </w:tcPr>
          <w:p w:rsidR="008C6902" w:rsidP="0051290D" w:rsidRDefault="008C6902" w14:paraId="61829076" w14:textId="77777777">
            <w:pPr>
              <w:pStyle w:val="tabletext"/>
            </w:pPr>
          </w:p>
        </w:tc>
        <w:tc>
          <w:tcPr>
            <w:tcW w:w="810" w:type="dxa"/>
          </w:tcPr>
          <w:p w:rsidR="008C6902" w:rsidP="0051290D" w:rsidRDefault="008C6902" w14:paraId="2BA226A1" w14:textId="77777777">
            <w:pPr>
              <w:pStyle w:val="tabletext"/>
            </w:pPr>
          </w:p>
        </w:tc>
        <w:tc>
          <w:tcPr>
            <w:tcW w:w="1259" w:type="dxa"/>
          </w:tcPr>
          <w:p w:rsidR="008C6902" w:rsidP="0051290D" w:rsidRDefault="008C6902" w14:paraId="17AD93B2" w14:textId="77777777">
            <w:pPr>
              <w:pStyle w:val="tabletext"/>
            </w:pPr>
          </w:p>
        </w:tc>
        <w:tc>
          <w:tcPr>
            <w:tcW w:w="1098" w:type="dxa"/>
          </w:tcPr>
          <w:p w:rsidR="008C6902" w:rsidP="0051290D" w:rsidRDefault="008C6902" w14:paraId="0DE4B5B7" w14:textId="77777777">
            <w:pPr>
              <w:pStyle w:val="tabletext"/>
            </w:pPr>
          </w:p>
        </w:tc>
        <w:tc>
          <w:tcPr>
            <w:tcW w:w="3936" w:type="dxa"/>
          </w:tcPr>
          <w:p w:rsidR="008C6902" w:rsidP="0051290D" w:rsidRDefault="008C6902" w14:paraId="66204FF1" w14:textId="77777777">
            <w:pPr>
              <w:pStyle w:val="tabletext"/>
            </w:pPr>
          </w:p>
        </w:tc>
      </w:tr>
      <w:tr w:rsidR="008C6902" w:rsidTr="00A42FF0" w14:paraId="2DBF0D7D" w14:textId="77777777">
        <w:trPr>
          <w:cantSplit/>
          <w:trHeight w:val="100"/>
        </w:trPr>
        <w:tc>
          <w:tcPr>
            <w:tcW w:w="1087" w:type="dxa"/>
            <w:vMerge/>
          </w:tcPr>
          <w:p w:rsidR="008C6902" w:rsidP="0051290D" w:rsidRDefault="008C6902" w14:paraId="6B62F1B3" w14:textId="77777777">
            <w:pPr>
              <w:pStyle w:val="tabletext"/>
            </w:pPr>
          </w:p>
        </w:tc>
        <w:tc>
          <w:tcPr>
            <w:tcW w:w="810" w:type="dxa"/>
          </w:tcPr>
          <w:p w:rsidR="008C6902" w:rsidP="0051290D" w:rsidRDefault="008C6902" w14:paraId="02F2C34E" w14:textId="77777777">
            <w:pPr>
              <w:pStyle w:val="tabletext"/>
            </w:pPr>
          </w:p>
        </w:tc>
        <w:tc>
          <w:tcPr>
            <w:tcW w:w="1259" w:type="dxa"/>
          </w:tcPr>
          <w:p w:rsidR="008C6902" w:rsidP="0051290D" w:rsidRDefault="008C6902" w14:paraId="680A4E5D" w14:textId="77777777">
            <w:pPr>
              <w:pStyle w:val="tabletext"/>
            </w:pPr>
          </w:p>
        </w:tc>
        <w:tc>
          <w:tcPr>
            <w:tcW w:w="1098" w:type="dxa"/>
          </w:tcPr>
          <w:p w:rsidR="008C6902" w:rsidP="0051290D" w:rsidRDefault="008C6902" w14:paraId="19219836" w14:textId="77777777">
            <w:pPr>
              <w:pStyle w:val="tabletext"/>
            </w:pPr>
          </w:p>
        </w:tc>
        <w:tc>
          <w:tcPr>
            <w:tcW w:w="3936" w:type="dxa"/>
          </w:tcPr>
          <w:p w:rsidR="008C6902" w:rsidP="0051290D" w:rsidRDefault="008C6902" w14:paraId="296FEF7D" w14:textId="77777777">
            <w:pPr>
              <w:pStyle w:val="tabletext"/>
            </w:pPr>
          </w:p>
        </w:tc>
      </w:tr>
      <w:tr w:rsidR="008C6902" w:rsidTr="00A42FF0" w14:paraId="7194DBDC" w14:textId="77777777">
        <w:trPr>
          <w:cantSplit/>
          <w:trHeight w:val="100"/>
        </w:trPr>
        <w:tc>
          <w:tcPr>
            <w:tcW w:w="1087" w:type="dxa"/>
            <w:vMerge/>
          </w:tcPr>
          <w:p w:rsidR="008C6902" w:rsidP="0051290D" w:rsidRDefault="008C6902" w14:paraId="769D0D3C" w14:textId="77777777">
            <w:pPr>
              <w:pStyle w:val="tabletext"/>
            </w:pPr>
          </w:p>
        </w:tc>
        <w:tc>
          <w:tcPr>
            <w:tcW w:w="810" w:type="dxa"/>
          </w:tcPr>
          <w:p w:rsidR="008C6902" w:rsidP="0051290D" w:rsidRDefault="008C6902" w14:paraId="54CD245A" w14:textId="77777777">
            <w:pPr>
              <w:pStyle w:val="tabletext"/>
            </w:pPr>
          </w:p>
        </w:tc>
        <w:tc>
          <w:tcPr>
            <w:tcW w:w="1259" w:type="dxa"/>
          </w:tcPr>
          <w:p w:rsidR="008C6902" w:rsidP="0051290D" w:rsidRDefault="008C6902" w14:paraId="1231BE67" w14:textId="77777777">
            <w:pPr>
              <w:pStyle w:val="tabletext"/>
            </w:pPr>
          </w:p>
        </w:tc>
        <w:tc>
          <w:tcPr>
            <w:tcW w:w="1098" w:type="dxa"/>
          </w:tcPr>
          <w:p w:rsidR="008C6902" w:rsidP="0051290D" w:rsidRDefault="008C6902" w14:paraId="36FEB5B0" w14:textId="77777777">
            <w:pPr>
              <w:pStyle w:val="tabletext"/>
            </w:pPr>
          </w:p>
        </w:tc>
        <w:tc>
          <w:tcPr>
            <w:tcW w:w="3936" w:type="dxa"/>
          </w:tcPr>
          <w:p w:rsidR="008C6902" w:rsidP="0051290D" w:rsidRDefault="008C6902" w14:paraId="30D7AA69" w14:textId="77777777">
            <w:pPr>
              <w:pStyle w:val="tabletext"/>
            </w:pPr>
          </w:p>
        </w:tc>
      </w:tr>
      <w:tr w:rsidR="008C6902" w:rsidTr="00A42FF0" w14:paraId="7196D064" w14:textId="77777777">
        <w:trPr>
          <w:cantSplit/>
          <w:trHeight w:val="100"/>
        </w:trPr>
        <w:tc>
          <w:tcPr>
            <w:tcW w:w="1087" w:type="dxa"/>
            <w:vMerge/>
          </w:tcPr>
          <w:p w:rsidR="008C6902" w:rsidP="0051290D" w:rsidRDefault="008C6902" w14:paraId="34FF1C98" w14:textId="77777777">
            <w:pPr>
              <w:pStyle w:val="tabletext"/>
            </w:pPr>
          </w:p>
        </w:tc>
        <w:tc>
          <w:tcPr>
            <w:tcW w:w="810" w:type="dxa"/>
          </w:tcPr>
          <w:p w:rsidR="008C6902" w:rsidP="0051290D" w:rsidRDefault="008C6902" w14:paraId="6D072C0D" w14:textId="77777777">
            <w:pPr>
              <w:pStyle w:val="tabletext"/>
            </w:pPr>
          </w:p>
        </w:tc>
        <w:tc>
          <w:tcPr>
            <w:tcW w:w="1259" w:type="dxa"/>
          </w:tcPr>
          <w:p w:rsidR="008C6902" w:rsidP="0051290D" w:rsidRDefault="008C6902" w14:paraId="48A21919" w14:textId="77777777">
            <w:pPr>
              <w:pStyle w:val="tabletext"/>
            </w:pPr>
          </w:p>
        </w:tc>
        <w:tc>
          <w:tcPr>
            <w:tcW w:w="1098" w:type="dxa"/>
          </w:tcPr>
          <w:p w:rsidR="008C6902" w:rsidP="0051290D" w:rsidRDefault="008C6902" w14:paraId="6BD18F9B" w14:textId="77777777">
            <w:pPr>
              <w:pStyle w:val="tabletext"/>
            </w:pPr>
          </w:p>
        </w:tc>
        <w:tc>
          <w:tcPr>
            <w:tcW w:w="3936" w:type="dxa"/>
          </w:tcPr>
          <w:p w:rsidR="008C6902" w:rsidP="0051290D" w:rsidRDefault="008C6902" w14:paraId="238601FE" w14:textId="77777777">
            <w:pPr>
              <w:pStyle w:val="tabletext"/>
            </w:pPr>
          </w:p>
        </w:tc>
      </w:tr>
      <w:bookmarkEnd w:id="1"/>
      <w:bookmarkEnd w:id="2"/>
      <w:bookmarkEnd w:id="3"/>
    </w:tbl>
    <w:p w:rsidRPr="00C96CD6" w:rsidR="003E5C21" w:rsidP="00C96CD6" w:rsidRDefault="003E5C21" w14:paraId="0F3CABC7" w14:textId="77777777">
      <w:pPr>
        <w:pStyle w:val="Heading1"/>
        <w:numPr>
          <w:ilvl w:val="0"/>
          <w:numId w:val="0"/>
        </w:numPr>
        <w:rPr>
          <w:bCs/>
        </w:rPr>
      </w:pPr>
    </w:p>
    <w:sectPr w:rsidRPr="00C96CD6" w:rsidR="003E5C21" w:rsidSect="00BC557C">
      <w:headerReference w:type="default" r:id="rId16"/>
      <w:footerReference w:type="default" r:id="rId17"/>
      <w:headerReference w:type="first" r:id="rId18"/>
      <w:footerReference w:type="first" r:id="rId19"/>
      <w:pgSz w:w="11909" w:h="16834" w:orient="portrait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6DA9" w:rsidRDefault="00986DA9" w14:paraId="49DEE928" w14:textId="77777777">
      <w:r>
        <w:separator/>
      </w:r>
    </w:p>
  </w:endnote>
  <w:endnote w:type="continuationSeparator" w:id="0">
    <w:p w:rsidR="00986DA9" w:rsidRDefault="00986DA9" w14:paraId="263B751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350" w:type="dxa"/>
      <w:tblInd w:w="-720" w:type="dxa"/>
      <w:tblBorders>
        <w:insideH w:val="single" w:color="598D31" w:sz="4" w:space="0"/>
        <w:insideV w:val="single" w:color="598D31" w:sz="4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4860"/>
      <w:gridCol w:w="1591"/>
      <w:gridCol w:w="2459"/>
    </w:tblGrid>
    <w:tr w:rsidR="00EC555A" w:rsidTr="00A40616" w14:paraId="4B1F511A" w14:textId="77777777">
      <w:trPr>
        <w:trHeight w:val="540"/>
      </w:trPr>
      <w:tc>
        <w:tcPr>
          <w:tcW w:w="7891" w:type="dxa"/>
          <w:gridSpan w:val="3"/>
          <w:shd w:val="clear" w:color="auto" w:fill="auto"/>
          <w:tcMar>
            <w:bottom w:w="115" w:type="dxa"/>
          </w:tcMar>
          <w:vAlign w:val="bottom"/>
        </w:tcPr>
        <w:p w:rsidRPr="00A40616" w:rsidR="00594865" w:rsidP="0059743C" w:rsidRDefault="00594865" w14:paraId="65F9C3DC" w14:textId="77777777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594865" w:rsidP="00A40616" w:rsidRDefault="00EC555A" w14:paraId="5023141B" w14:textId="4DD84A61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DAA3C28" wp14:editId="2B9646FF">
                <wp:extent cx="1343025" cy="239927"/>
                <wp:effectExtent l="0" t="0" r="0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ognizant-Logo-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131" cy="247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C555A" w:rsidTr="00BC557C" w14:paraId="518F0705" w14:textId="77777777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Pr="00594865" w:rsidR="00594865" w:rsidP="00A40616" w:rsidRDefault="00594865" w14:paraId="73BD6D0C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4860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Pr="00594865" w:rsidR="00594865" w:rsidP="005C233F" w:rsidRDefault="00594865" w14:paraId="67D87064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</w:t>
          </w:r>
          <w:r w:rsidR="005C233F">
            <w:rPr>
              <w:sz w:val="18"/>
              <w:szCs w:val="18"/>
            </w:rPr>
            <w:t>Project Name:&lt;Project Name&gt;</w:t>
          </w:r>
        </w:p>
      </w:tc>
      <w:tc>
        <w:tcPr>
          <w:tcW w:w="1591" w:type="dxa"/>
          <w:shd w:val="clear" w:color="auto" w:fill="auto"/>
          <w:tcMar>
            <w:top w:w="115" w:type="dxa"/>
          </w:tcMar>
          <w:vAlign w:val="bottom"/>
        </w:tcPr>
        <w:p w:rsidRPr="00594865" w:rsidR="00594865" w:rsidP="00BC557C" w:rsidRDefault="00594865" w14:paraId="43DDBDF1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  <w:ind w:right="0"/>
            <w:jc w:val="center"/>
          </w:pP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PAGE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D68FB">
            <w:rPr>
              <w:noProof/>
              <w:sz w:val="18"/>
              <w:szCs w:val="18"/>
            </w:rPr>
            <w:t>1</w:t>
          </w:r>
          <w:r w:rsidRPr="00A40616">
            <w:rPr>
              <w:noProof/>
              <w:sz w:val="18"/>
              <w:szCs w:val="18"/>
            </w:rPr>
            <w:fldChar w:fldCharType="end"/>
          </w:r>
          <w:r w:rsidRPr="00A40616">
            <w:rPr>
              <w:noProof/>
              <w:sz w:val="18"/>
              <w:szCs w:val="18"/>
            </w:rPr>
            <w:t xml:space="preserve"> of </w:t>
          </w:r>
          <w:r w:rsidRPr="00A40616">
            <w:rPr>
              <w:noProof/>
              <w:sz w:val="18"/>
              <w:szCs w:val="18"/>
            </w:rPr>
            <w:fldChar w:fldCharType="begin"/>
          </w:r>
          <w:r w:rsidRPr="00A40616">
            <w:rPr>
              <w:noProof/>
              <w:sz w:val="18"/>
              <w:szCs w:val="18"/>
            </w:rPr>
            <w:instrText xml:space="preserve"> NUMPAGES  \* Arabic  \* MERGEFORMAT </w:instrText>
          </w:r>
          <w:r w:rsidRPr="00A40616">
            <w:rPr>
              <w:noProof/>
              <w:sz w:val="18"/>
              <w:szCs w:val="18"/>
            </w:rPr>
            <w:fldChar w:fldCharType="separate"/>
          </w:r>
          <w:r w:rsidR="004D68FB">
            <w:rPr>
              <w:noProof/>
              <w:sz w:val="18"/>
              <w:szCs w:val="18"/>
            </w:rPr>
            <w:t>5</w:t>
          </w:r>
          <w:r w:rsidRPr="00A40616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2459" w:type="dxa"/>
          <w:vMerge/>
          <w:shd w:val="clear" w:color="auto" w:fill="auto"/>
        </w:tcPr>
        <w:p w:rsidR="00594865" w:rsidP="00A40616" w:rsidRDefault="00594865" w14:paraId="1F3B1409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7617B7" w:rsidP="00E0476B" w:rsidRDefault="007617B7" w14:paraId="562C75D1" w14:textId="77777777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350" w:type="dxa"/>
      <w:tblInd w:w="-720" w:type="dxa"/>
      <w:tblBorders>
        <w:insideH w:val="single" w:color="598D31" w:sz="4" w:space="0"/>
        <w:insideV w:val="single" w:color="598D31" w:sz="4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:rsidTr="00A40616" w14:paraId="707D158E" w14:textId="77777777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Pr="00A40616" w:rsidR="002B50D0" w:rsidP="00A40616" w:rsidRDefault="002B50D0" w14:paraId="46115961" w14:textId="77777777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Id : </w:t>
          </w:r>
          <w:r w:rsidRPr="00A40616" w:rsidR="00DE3266">
            <w:rPr>
              <w:sz w:val="18"/>
              <w:szCs w:val="18"/>
            </w:rPr>
            <w:t>QTQP-TEMPW</w:t>
          </w:r>
          <w:r w:rsidRPr="00A40616">
            <w:rPr>
              <w:sz w:val="18"/>
              <w:szCs w:val="18"/>
            </w:rPr>
            <w:t xml:space="preserve"> / </w:t>
          </w:r>
          <w:r w:rsidRPr="00A40616" w:rsidR="00DE3266">
            <w:rPr>
              <w:sz w:val="18"/>
              <w:szCs w:val="18"/>
            </w:rPr>
            <w:t>2.1.0</w:t>
          </w:r>
          <w:r w:rsidRPr="00A40616">
            <w:rPr>
              <w:sz w:val="18"/>
              <w:szCs w:val="18"/>
            </w:rPr>
            <w:t xml:space="preserve"> / </w:t>
          </w:r>
          <w:r w:rsidRPr="00A40616" w:rsidR="00DE3266">
            <w:rPr>
              <w:sz w:val="18"/>
              <w:szCs w:val="18"/>
            </w:rPr>
            <w:t>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2B50D0" w:rsidP="00A40616" w:rsidRDefault="00F57A38" w14:paraId="5B08B5D1" w14:textId="77777777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7EE6B61" wp14:editId="07777777">
                <wp:extent cx="1485900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:rsidTr="00A40616" w14:paraId="1B660276" w14:textId="77777777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Pr="00594865" w:rsidR="00C831D8" w:rsidP="00A40616" w:rsidRDefault="00C831D8" w14:paraId="265290F1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Pr="00594865" w:rsidR="00C831D8" w:rsidP="00A40616" w:rsidRDefault="00C831D8" w14:paraId="72423152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Project ID :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C831D8" w:rsidP="00A40616" w:rsidRDefault="00C831D8" w14:paraId="16DEB4AB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Pr="002B50D0" w:rsidR="007617B7" w:rsidP="002B50D0" w:rsidRDefault="007617B7" w14:paraId="0AD9C6F4" w14:textId="77777777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6DA9" w:rsidRDefault="00986DA9" w14:paraId="43AB62C5" w14:textId="77777777">
      <w:r>
        <w:separator/>
      </w:r>
    </w:p>
  </w:footnote>
  <w:footnote w:type="continuationSeparator" w:id="0">
    <w:p w:rsidR="00986DA9" w:rsidRDefault="00986DA9" w14:paraId="07C77C0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26858" w:rsidR="007A1E24" w:rsidP="007F0B85" w:rsidRDefault="0059743C" w14:paraId="74A34873" w14:textId="255F9977">
    <w:pPr>
      <w:pStyle w:val="Header"/>
      <w:tabs>
        <w:tab w:val="clear" w:pos="8640"/>
        <w:tab w:val="left" w:pos="7380"/>
        <w:tab w:val="right" w:pos="9630"/>
      </w:tabs>
      <w:ind w:left="-720" w:right="-873"/>
    </w:pPr>
    <w:r>
      <w:rPr>
        <w:rFonts w:cs="Arial"/>
        <w:b/>
        <w:sz w:val="18"/>
      </w:rPr>
      <w:t xml:space="preserve">Design Document - </w:t>
    </w:r>
    <w:r w:rsidR="001509CF">
      <w:rPr>
        <w:rFonts w:cs="Arial"/>
        <w:b/>
        <w:sz w:val="18"/>
      </w:rPr>
      <w:t>HLD</w:t>
    </w:r>
    <w:r w:rsidRPr="00426858" w:rsidR="007617B7">
      <w:rPr>
        <w:rFonts w:eastAsia="MS Mincho" w:cs="Arial"/>
        <w:b/>
        <w:sz w:val="18"/>
        <w:szCs w:val="18"/>
      </w:rPr>
      <w:tab/>
    </w:r>
    <w:r w:rsidRPr="00426858" w:rsidR="007617B7">
      <w:rPr>
        <w:rFonts w:eastAsia="MS Mincho" w:cs="Arial"/>
        <w:b/>
        <w:sz w:val="18"/>
        <w:szCs w:val="18"/>
      </w:rPr>
      <w:tab/>
    </w:r>
    <w:r w:rsidR="007F0B85">
      <w:rPr>
        <w:rFonts w:eastAsia="MS Mincho" w:cs="Arial"/>
        <w:b/>
        <w:sz w:val="18"/>
        <w:szCs w:val="18"/>
      </w:rPr>
      <w:tab/>
    </w:r>
    <w:r w:rsidRPr="00426858" w:rsidR="00BC557C">
      <w:rPr>
        <w:rFonts w:eastAsia="MS Mincho" w:cs="Arial"/>
        <w:b/>
        <w:sz w:val="18"/>
        <w:szCs w:val="18"/>
      </w:rPr>
      <w:t>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7B7" w:rsidP="007617B7" w:rsidRDefault="007617B7" w14:paraId="5414490A" w14:textId="7777777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12f7d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de58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5734AAA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1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145D5EDE"/>
    <w:multiLevelType w:val="multilevel"/>
    <w:tmpl w:val="27E85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432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664"/>
        </w:tabs>
        <w:ind w:left="2664" w:hanging="504"/>
      </w:pPr>
      <w:rPr>
        <w:rFonts w:hint="default" w:ascii="Wingdings" w:hAnsi="Wingdings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4" w15:restartNumberingAfterBreak="0">
    <w:nsid w:val="1A9E4FAD"/>
    <w:multiLevelType w:val="hybridMultilevel"/>
    <w:tmpl w:val="36CED8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857C40"/>
    <w:multiLevelType w:val="hybridMultilevel"/>
    <w:tmpl w:val="543024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1E6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954914"/>
    <w:multiLevelType w:val="multilevel"/>
    <w:tmpl w:val="99BA069A"/>
    <w:lvl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0" w15:restartNumberingAfterBreak="0">
    <w:nsid w:val="4B372F72"/>
    <w:multiLevelType w:val="multilevel"/>
    <w:tmpl w:val="55C28D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0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21" w15:restartNumberingAfterBreak="0">
    <w:nsid w:val="4FDE2DCB"/>
    <w:multiLevelType w:val="hybridMultilevel"/>
    <w:tmpl w:val="C4E060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7B04403"/>
    <w:multiLevelType w:val="hybridMultilevel"/>
    <w:tmpl w:val="BA44601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3" w15:restartNumberingAfterBreak="0">
    <w:nsid w:val="6664468D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4" w15:restartNumberingAfterBreak="0">
    <w:nsid w:val="6AA17FCC"/>
    <w:multiLevelType w:val="hybridMultilevel"/>
    <w:tmpl w:val="028E6D0A"/>
    <w:lvl w:ilvl="0" w:tplc="04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hint="default" w:ascii="Wingdings" w:hAnsi="Wingdings"/>
      </w:rPr>
    </w:lvl>
  </w:abstractNum>
  <w:abstractNum w:abstractNumId="25" w15:restartNumberingAfterBreak="0">
    <w:nsid w:val="7038643B"/>
    <w:multiLevelType w:val="hybridMultilevel"/>
    <w:tmpl w:val="0C8E1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2A04A7"/>
    <w:multiLevelType w:val="hybridMultilevel"/>
    <w:tmpl w:val="36CED8F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C1E6BEE"/>
    <w:multiLevelType w:val="hybridMultilevel"/>
    <w:tmpl w:val="095C4A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E721E51"/>
    <w:multiLevelType w:val="hybridMultilevel"/>
    <w:tmpl w:val="99B2E66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52">
    <w:abstractNumId w:val="30"/>
  </w:num>
  <w:num w:numId="51">
    <w:abstractNumId w:val="29"/>
  </w:num>
  <w:num w:numId="1" w16cid:durableId="321585611">
    <w:abstractNumId w:val="12"/>
  </w:num>
  <w:num w:numId="2" w16cid:durableId="1086456689">
    <w:abstractNumId w:val="11"/>
  </w:num>
  <w:num w:numId="3" w16cid:durableId="728459982">
    <w:abstractNumId w:val="15"/>
  </w:num>
  <w:num w:numId="4" w16cid:durableId="958531088">
    <w:abstractNumId w:val="9"/>
  </w:num>
  <w:num w:numId="5" w16cid:durableId="1314988793">
    <w:abstractNumId w:val="7"/>
  </w:num>
  <w:num w:numId="6" w16cid:durableId="845021622">
    <w:abstractNumId w:val="6"/>
  </w:num>
  <w:num w:numId="7" w16cid:durableId="218706952">
    <w:abstractNumId w:val="5"/>
  </w:num>
  <w:num w:numId="8" w16cid:durableId="161774906">
    <w:abstractNumId w:val="4"/>
  </w:num>
  <w:num w:numId="9" w16cid:durableId="35593161">
    <w:abstractNumId w:val="8"/>
  </w:num>
  <w:num w:numId="10" w16cid:durableId="1532961547">
    <w:abstractNumId w:val="3"/>
  </w:num>
  <w:num w:numId="11" w16cid:durableId="462701424">
    <w:abstractNumId w:val="2"/>
  </w:num>
  <w:num w:numId="12" w16cid:durableId="2068261714">
    <w:abstractNumId w:val="1"/>
  </w:num>
  <w:num w:numId="13" w16cid:durableId="920989183">
    <w:abstractNumId w:val="0"/>
  </w:num>
  <w:num w:numId="14" w16cid:durableId="81488035">
    <w:abstractNumId w:val="16"/>
  </w:num>
  <w:num w:numId="15" w16cid:durableId="1879194428">
    <w:abstractNumId w:val="23"/>
  </w:num>
  <w:num w:numId="16" w16cid:durableId="990257473">
    <w:abstractNumId w:val="25"/>
  </w:num>
  <w:num w:numId="17" w16cid:durableId="1903827598">
    <w:abstractNumId w:val="21"/>
  </w:num>
  <w:num w:numId="18" w16cid:durableId="14939883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54399533">
    <w:abstractNumId w:val="13"/>
  </w:num>
  <w:num w:numId="20" w16cid:durableId="917135285">
    <w:abstractNumId w:val="27"/>
  </w:num>
  <w:num w:numId="21" w16cid:durableId="477259662">
    <w:abstractNumId w:val="10"/>
  </w:num>
  <w:num w:numId="22" w16cid:durableId="363865698">
    <w:abstractNumId w:val="11"/>
  </w:num>
  <w:num w:numId="23" w16cid:durableId="513225506">
    <w:abstractNumId w:val="19"/>
  </w:num>
  <w:num w:numId="24" w16cid:durableId="176816193">
    <w:abstractNumId w:val="22"/>
  </w:num>
  <w:num w:numId="25" w16cid:durableId="391580544">
    <w:abstractNumId w:val="18"/>
  </w:num>
  <w:num w:numId="26" w16cid:durableId="327637429">
    <w:abstractNumId w:val="20"/>
  </w:num>
  <w:num w:numId="27" w16cid:durableId="1538353160">
    <w:abstractNumId w:val="24"/>
  </w:num>
  <w:num w:numId="28" w16cid:durableId="12462599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6926412">
    <w:abstractNumId w:val="28"/>
  </w:num>
  <w:num w:numId="30" w16cid:durableId="1369179512">
    <w:abstractNumId w:val="17"/>
  </w:num>
  <w:num w:numId="31" w16cid:durableId="269237499">
    <w:abstractNumId w:val="14"/>
  </w:num>
  <w:num w:numId="32" w16cid:durableId="454178696">
    <w:abstractNumId w:val="26"/>
  </w:num>
  <w:num w:numId="33" w16cid:durableId="17881625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44994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124507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751167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352471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1250757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90248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489269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838943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632757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58971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914026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444885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8324769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283547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215581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671470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8403480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02"/>
    <w:rsid w:val="000038B2"/>
    <w:rsid w:val="00003961"/>
    <w:rsid w:val="00004470"/>
    <w:rsid w:val="00005177"/>
    <w:rsid w:val="00005689"/>
    <w:rsid w:val="00010ECE"/>
    <w:rsid w:val="0001439D"/>
    <w:rsid w:val="00014FFA"/>
    <w:rsid w:val="0001672A"/>
    <w:rsid w:val="00017E6F"/>
    <w:rsid w:val="00017F9B"/>
    <w:rsid w:val="00020990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43F6"/>
    <w:rsid w:val="0005473A"/>
    <w:rsid w:val="000577D5"/>
    <w:rsid w:val="00057892"/>
    <w:rsid w:val="00062CB6"/>
    <w:rsid w:val="000652EA"/>
    <w:rsid w:val="0006592A"/>
    <w:rsid w:val="00071B86"/>
    <w:rsid w:val="0007301C"/>
    <w:rsid w:val="00073CE0"/>
    <w:rsid w:val="00074F0A"/>
    <w:rsid w:val="000841A7"/>
    <w:rsid w:val="00091D73"/>
    <w:rsid w:val="00093AB7"/>
    <w:rsid w:val="00093F14"/>
    <w:rsid w:val="00095523"/>
    <w:rsid w:val="00095A4F"/>
    <w:rsid w:val="00096491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C04CF"/>
    <w:rsid w:val="000C1E28"/>
    <w:rsid w:val="000C2205"/>
    <w:rsid w:val="000C5CAA"/>
    <w:rsid w:val="000C6186"/>
    <w:rsid w:val="000D1863"/>
    <w:rsid w:val="000D3C30"/>
    <w:rsid w:val="000E2295"/>
    <w:rsid w:val="000E2E69"/>
    <w:rsid w:val="000E48F5"/>
    <w:rsid w:val="000E493D"/>
    <w:rsid w:val="000E69B3"/>
    <w:rsid w:val="000E722E"/>
    <w:rsid w:val="000F2173"/>
    <w:rsid w:val="000F741C"/>
    <w:rsid w:val="00100FE7"/>
    <w:rsid w:val="00101AB4"/>
    <w:rsid w:val="001045EF"/>
    <w:rsid w:val="00105A27"/>
    <w:rsid w:val="00106EA2"/>
    <w:rsid w:val="00107502"/>
    <w:rsid w:val="00110008"/>
    <w:rsid w:val="001210C5"/>
    <w:rsid w:val="001217F8"/>
    <w:rsid w:val="001222D6"/>
    <w:rsid w:val="00124882"/>
    <w:rsid w:val="00125E65"/>
    <w:rsid w:val="00130783"/>
    <w:rsid w:val="0013185C"/>
    <w:rsid w:val="00132F0A"/>
    <w:rsid w:val="001330F5"/>
    <w:rsid w:val="00133AE9"/>
    <w:rsid w:val="00141E67"/>
    <w:rsid w:val="00145B1E"/>
    <w:rsid w:val="00147626"/>
    <w:rsid w:val="001509CF"/>
    <w:rsid w:val="00151AED"/>
    <w:rsid w:val="00152886"/>
    <w:rsid w:val="0015417D"/>
    <w:rsid w:val="0015700A"/>
    <w:rsid w:val="00157E31"/>
    <w:rsid w:val="001610F0"/>
    <w:rsid w:val="00163134"/>
    <w:rsid w:val="001639AD"/>
    <w:rsid w:val="001671F2"/>
    <w:rsid w:val="00167BF3"/>
    <w:rsid w:val="001704B8"/>
    <w:rsid w:val="00171BAD"/>
    <w:rsid w:val="00172248"/>
    <w:rsid w:val="0017259C"/>
    <w:rsid w:val="00176882"/>
    <w:rsid w:val="00183A59"/>
    <w:rsid w:val="00186F47"/>
    <w:rsid w:val="00187E28"/>
    <w:rsid w:val="00191444"/>
    <w:rsid w:val="00192AE2"/>
    <w:rsid w:val="0019384E"/>
    <w:rsid w:val="001A3778"/>
    <w:rsid w:val="001A55F4"/>
    <w:rsid w:val="001A6454"/>
    <w:rsid w:val="001A6D81"/>
    <w:rsid w:val="001A7B21"/>
    <w:rsid w:val="001B2BFB"/>
    <w:rsid w:val="001B3A35"/>
    <w:rsid w:val="001D0709"/>
    <w:rsid w:val="001D7BF4"/>
    <w:rsid w:val="001E2105"/>
    <w:rsid w:val="001E2106"/>
    <w:rsid w:val="001E253B"/>
    <w:rsid w:val="001E64F7"/>
    <w:rsid w:val="001F0CCA"/>
    <w:rsid w:val="001F3992"/>
    <w:rsid w:val="001F439B"/>
    <w:rsid w:val="001F469F"/>
    <w:rsid w:val="00205909"/>
    <w:rsid w:val="00205AFA"/>
    <w:rsid w:val="00207B82"/>
    <w:rsid w:val="002104E6"/>
    <w:rsid w:val="00210956"/>
    <w:rsid w:val="00217EE4"/>
    <w:rsid w:val="00220B47"/>
    <w:rsid w:val="00225399"/>
    <w:rsid w:val="002255D2"/>
    <w:rsid w:val="0023206C"/>
    <w:rsid w:val="00234644"/>
    <w:rsid w:val="002354C9"/>
    <w:rsid w:val="00241E10"/>
    <w:rsid w:val="00242620"/>
    <w:rsid w:val="00244953"/>
    <w:rsid w:val="00245738"/>
    <w:rsid w:val="00246673"/>
    <w:rsid w:val="0025398C"/>
    <w:rsid w:val="002547B9"/>
    <w:rsid w:val="00254811"/>
    <w:rsid w:val="0025575E"/>
    <w:rsid w:val="002560AE"/>
    <w:rsid w:val="00260855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565"/>
    <w:rsid w:val="0028543D"/>
    <w:rsid w:val="002861E4"/>
    <w:rsid w:val="00287913"/>
    <w:rsid w:val="00287B08"/>
    <w:rsid w:val="002904B7"/>
    <w:rsid w:val="00292D55"/>
    <w:rsid w:val="00293DCA"/>
    <w:rsid w:val="002A1A3E"/>
    <w:rsid w:val="002A3B0F"/>
    <w:rsid w:val="002A47BB"/>
    <w:rsid w:val="002A49E3"/>
    <w:rsid w:val="002A53F5"/>
    <w:rsid w:val="002B24F2"/>
    <w:rsid w:val="002B50D0"/>
    <w:rsid w:val="002C081B"/>
    <w:rsid w:val="002C2BC9"/>
    <w:rsid w:val="002C2E3A"/>
    <w:rsid w:val="002C3293"/>
    <w:rsid w:val="002C6E4C"/>
    <w:rsid w:val="002D0915"/>
    <w:rsid w:val="002D7C71"/>
    <w:rsid w:val="002E07D2"/>
    <w:rsid w:val="002E23AF"/>
    <w:rsid w:val="002E37BB"/>
    <w:rsid w:val="002F1F7B"/>
    <w:rsid w:val="002F2185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77E3"/>
    <w:rsid w:val="00310B30"/>
    <w:rsid w:val="00314632"/>
    <w:rsid w:val="00314B50"/>
    <w:rsid w:val="003151ED"/>
    <w:rsid w:val="00316B94"/>
    <w:rsid w:val="00320140"/>
    <w:rsid w:val="0032222C"/>
    <w:rsid w:val="00322D15"/>
    <w:rsid w:val="00332666"/>
    <w:rsid w:val="0033399D"/>
    <w:rsid w:val="00333E79"/>
    <w:rsid w:val="003361CD"/>
    <w:rsid w:val="00336A28"/>
    <w:rsid w:val="00341AEF"/>
    <w:rsid w:val="003439EA"/>
    <w:rsid w:val="0034602A"/>
    <w:rsid w:val="00346C72"/>
    <w:rsid w:val="00351A78"/>
    <w:rsid w:val="003556C4"/>
    <w:rsid w:val="00356BDB"/>
    <w:rsid w:val="00356CEA"/>
    <w:rsid w:val="0036070C"/>
    <w:rsid w:val="00361D69"/>
    <w:rsid w:val="00363851"/>
    <w:rsid w:val="0036475B"/>
    <w:rsid w:val="00367EAE"/>
    <w:rsid w:val="003710FF"/>
    <w:rsid w:val="00372A54"/>
    <w:rsid w:val="00383D2C"/>
    <w:rsid w:val="003854F8"/>
    <w:rsid w:val="003855F4"/>
    <w:rsid w:val="0039163D"/>
    <w:rsid w:val="00391918"/>
    <w:rsid w:val="00392571"/>
    <w:rsid w:val="0039423D"/>
    <w:rsid w:val="00396C94"/>
    <w:rsid w:val="003A1077"/>
    <w:rsid w:val="003A22F2"/>
    <w:rsid w:val="003A5D57"/>
    <w:rsid w:val="003B0F20"/>
    <w:rsid w:val="003B125A"/>
    <w:rsid w:val="003B4CAD"/>
    <w:rsid w:val="003B6FCF"/>
    <w:rsid w:val="003C11B4"/>
    <w:rsid w:val="003C12E2"/>
    <w:rsid w:val="003C3EC0"/>
    <w:rsid w:val="003D061C"/>
    <w:rsid w:val="003D6653"/>
    <w:rsid w:val="003D6B28"/>
    <w:rsid w:val="003D7D4D"/>
    <w:rsid w:val="003E0691"/>
    <w:rsid w:val="003E0CDB"/>
    <w:rsid w:val="003E34A1"/>
    <w:rsid w:val="003E5C21"/>
    <w:rsid w:val="003E6CA9"/>
    <w:rsid w:val="003F0BF1"/>
    <w:rsid w:val="003F176B"/>
    <w:rsid w:val="003F1933"/>
    <w:rsid w:val="003F2ABF"/>
    <w:rsid w:val="003F2BB7"/>
    <w:rsid w:val="003F491F"/>
    <w:rsid w:val="003F5067"/>
    <w:rsid w:val="003F543A"/>
    <w:rsid w:val="003F67F5"/>
    <w:rsid w:val="0040158D"/>
    <w:rsid w:val="00403F6A"/>
    <w:rsid w:val="004054A7"/>
    <w:rsid w:val="00413402"/>
    <w:rsid w:val="00415297"/>
    <w:rsid w:val="00420BE8"/>
    <w:rsid w:val="004221E0"/>
    <w:rsid w:val="004231A4"/>
    <w:rsid w:val="00425662"/>
    <w:rsid w:val="00425747"/>
    <w:rsid w:val="00426858"/>
    <w:rsid w:val="00426F53"/>
    <w:rsid w:val="004270AE"/>
    <w:rsid w:val="0043361A"/>
    <w:rsid w:val="00433967"/>
    <w:rsid w:val="004367E0"/>
    <w:rsid w:val="00437195"/>
    <w:rsid w:val="0044049D"/>
    <w:rsid w:val="004431A1"/>
    <w:rsid w:val="004532B0"/>
    <w:rsid w:val="00456503"/>
    <w:rsid w:val="004573A0"/>
    <w:rsid w:val="00460D3A"/>
    <w:rsid w:val="00465725"/>
    <w:rsid w:val="004711B6"/>
    <w:rsid w:val="004748BD"/>
    <w:rsid w:val="00477250"/>
    <w:rsid w:val="00477693"/>
    <w:rsid w:val="00481826"/>
    <w:rsid w:val="00482B4D"/>
    <w:rsid w:val="0048579F"/>
    <w:rsid w:val="004865BF"/>
    <w:rsid w:val="00490379"/>
    <w:rsid w:val="004903EA"/>
    <w:rsid w:val="0049123A"/>
    <w:rsid w:val="00492617"/>
    <w:rsid w:val="00492D39"/>
    <w:rsid w:val="004974CB"/>
    <w:rsid w:val="004A14A3"/>
    <w:rsid w:val="004A19D4"/>
    <w:rsid w:val="004A5294"/>
    <w:rsid w:val="004A6449"/>
    <w:rsid w:val="004A646E"/>
    <w:rsid w:val="004A700A"/>
    <w:rsid w:val="004B39F8"/>
    <w:rsid w:val="004B416F"/>
    <w:rsid w:val="004B7EDD"/>
    <w:rsid w:val="004C1491"/>
    <w:rsid w:val="004C3CDB"/>
    <w:rsid w:val="004C5423"/>
    <w:rsid w:val="004C6B90"/>
    <w:rsid w:val="004C6CFD"/>
    <w:rsid w:val="004C73E7"/>
    <w:rsid w:val="004D0B1E"/>
    <w:rsid w:val="004D3219"/>
    <w:rsid w:val="004D68FB"/>
    <w:rsid w:val="004D6E38"/>
    <w:rsid w:val="004D713C"/>
    <w:rsid w:val="004E139C"/>
    <w:rsid w:val="004E482F"/>
    <w:rsid w:val="004E4996"/>
    <w:rsid w:val="004F03A0"/>
    <w:rsid w:val="004F1FCD"/>
    <w:rsid w:val="004F2895"/>
    <w:rsid w:val="004F2ED6"/>
    <w:rsid w:val="004F2F10"/>
    <w:rsid w:val="004F35C0"/>
    <w:rsid w:val="00502785"/>
    <w:rsid w:val="00502D60"/>
    <w:rsid w:val="00505EE1"/>
    <w:rsid w:val="0051290D"/>
    <w:rsid w:val="00512B23"/>
    <w:rsid w:val="005152CC"/>
    <w:rsid w:val="0051603A"/>
    <w:rsid w:val="00520C07"/>
    <w:rsid w:val="00521459"/>
    <w:rsid w:val="005222D6"/>
    <w:rsid w:val="005236BD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CA4"/>
    <w:rsid w:val="005402EF"/>
    <w:rsid w:val="00541564"/>
    <w:rsid w:val="00542F9B"/>
    <w:rsid w:val="00543470"/>
    <w:rsid w:val="00543571"/>
    <w:rsid w:val="00545E4B"/>
    <w:rsid w:val="0055362C"/>
    <w:rsid w:val="00553F4A"/>
    <w:rsid w:val="00554A21"/>
    <w:rsid w:val="0055547C"/>
    <w:rsid w:val="00560834"/>
    <w:rsid w:val="00563563"/>
    <w:rsid w:val="005669A4"/>
    <w:rsid w:val="00567906"/>
    <w:rsid w:val="00567CD6"/>
    <w:rsid w:val="00570F85"/>
    <w:rsid w:val="00572E8C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FB6"/>
    <w:rsid w:val="0059047C"/>
    <w:rsid w:val="00590902"/>
    <w:rsid w:val="005911E2"/>
    <w:rsid w:val="0059120A"/>
    <w:rsid w:val="00591E65"/>
    <w:rsid w:val="00594865"/>
    <w:rsid w:val="0059515C"/>
    <w:rsid w:val="00595E72"/>
    <w:rsid w:val="005970DD"/>
    <w:rsid w:val="0059717D"/>
    <w:rsid w:val="0059743C"/>
    <w:rsid w:val="005A01AB"/>
    <w:rsid w:val="005A2105"/>
    <w:rsid w:val="005A75BD"/>
    <w:rsid w:val="005B1C6E"/>
    <w:rsid w:val="005B29F5"/>
    <w:rsid w:val="005B3C66"/>
    <w:rsid w:val="005B3E58"/>
    <w:rsid w:val="005B4576"/>
    <w:rsid w:val="005B74EA"/>
    <w:rsid w:val="005C0BF2"/>
    <w:rsid w:val="005C233F"/>
    <w:rsid w:val="005C3822"/>
    <w:rsid w:val="005C3940"/>
    <w:rsid w:val="005C7812"/>
    <w:rsid w:val="005D0047"/>
    <w:rsid w:val="005D0701"/>
    <w:rsid w:val="005D0E9E"/>
    <w:rsid w:val="005D1D8F"/>
    <w:rsid w:val="005D2A30"/>
    <w:rsid w:val="005D6ABB"/>
    <w:rsid w:val="005D7267"/>
    <w:rsid w:val="005D78E0"/>
    <w:rsid w:val="005E39E2"/>
    <w:rsid w:val="005E4577"/>
    <w:rsid w:val="005E56F7"/>
    <w:rsid w:val="005E5DC6"/>
    <w:rsid w:val="005E6B28"/>
    <w:rsid w:val="005F102E"/>
    <w:rsid w:val="005F13FF"/>
    <w:rsid w:val="005F489A"/>
    <w:rsid w:val="006003D0"/>
    <w:rsid w:val="006024DF"/>
    <w:rsid w:val="00610668"/>
    <w:rsid w:val="00611041"/>
    <w:rsid w:val="0061236B"/>
    <w:rsid w:val="00623C14"/>
    <w:rsid w:val="00623E82"/>
    <w:rsid w:val="00632F7C"/>
    <w:rsid w:val="00633687"/>
    <w:rsid w:val="00633BDF"/>
    <w:rsid w:val="00636282"/>
    <w:rsid w:val="00644392"/>
    <w:rsid w:val="00651282"/>
    <w:rsid w:val="006557CF"/>
    <w:rsid w:val="00656432"/>
    <w:rsid w:val="00656C94"/>
    <w:rsid w:val="00661F9D"/>
    <w:rsid w:val="00662631"/>
    <w:rsid w:val="00664894"/>
    <w:rsid w:val="00666796"/>
    <w:rsid w:val="00676348"/>
    <w:rsid w:val="00677948"/>
    <w:rsid w:val="00677FF0"/>
    <w:rsid w:val="006817B0"/>
    <w:rsid w:val="00683C60"/>
    <w:rsid w:val="0068717E"/>
    <w:rsid w:val="00687D73"/>
    <w:rsid w:val="00690958"/>
    <w:rsid w:val="006924FC"/>
    <w:rsid w:val="00695964"/>
    <w:rsid w:val="00697F96"/>
    <w:rsid w:val="006A2081"/>
    <w:rsid w:val="006A247F"/>
    <w:rsid w:val="006B0754"/>
    <w:rsid w:val="006B2074"/>
    <w:rsid w:val="006B41EC"/>
    <w:rsid w:val="006B42D8"/>
    <w:rsid w:val="006B749E"/>
    <w:rsid w:val="006C1E3B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30D7"/>
    <w:rsid w:val="006F5101"/>
    <w:rsid w:val="006F5B26"/>
    <w:rsid w:val="0070531C"/>
    <w:rsid w:val="007054E3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2081"/>
    <w:rsid w:val="00745FA2"/>
    <w:rsid w:val="00746B18"/>
    <w:rsid w:val="0075144C"/>
    <w:rsid w:val="00756EF7"/>
    <w:rsid w:val="007617B7"/>
    <w:rsid w:val="00764176"/>
    <w:rsid w:val="0077023A"/>
    <w:rsid w:val="0077342D"/>
    <w:rsid w:val="00776360"/>
    <w:rsid w:val="007767E4"/>
    <w:rsid w:val="007811BD"/>
    <w:rsid w:val="007821FF"/>
    <w:rsid w:val="0078306E"/>
    <w:rsid w:val="007865B9"/>
    <w:rsid w:val="00790A82"/>
    <w:rsid w:val="00791A82"/>
    <w:rsid w:val="00796C7E"/>
    <w:rsid w:val="00796FAF"/>
    <w:rsid w:val="007A0468"/>
    <w:rsid w:val="007A08A9"/>
    <w:rsid w:val="007A15A1"/>
    <w:rsid w:val="007A15C3"/>
    <w:rsid w:val="007A1E24"/>
    <w:rsid w:val="007A32C2"/>
    <w:rsid w:val="007A338F"/>
    <w:rsid w:val="007A38E1"/>
    <w:rsid w:val="007A6E53"/>
    <w:rsid w:val="007B1676"/>
    <w:rsid w:val="007C15F2"/>
    <w:rsid w:val="007C1827"/>
    <w:rsid w:val="007D41C9"/>
    <w:rsid w:val="007D766E"/>
    <w:rsid w:val="007D77AE"/>
    <w:rsid w:val="007D786B"/>
    <w:rsid w:val="007E194E"/>
    <w:rsid w:val="007E54B1"/>
    <w:rsid w:val="007E60C6"/>
    <w:rsid w:val="007E6EEF"/>
    <w:rsid w:val="007F0B85"/>
    <w:rsid w:val="007F29C5"/>
    <w:rsid w:val="007F33A1"/>
    <w:rsid w:val="007F391B"/>
    <w:rsid w:val="007F7C65"/>
    <w:rsid w:val="00803234"/>
    <w:rsid w:val="0080324E"/>
    <w:rsid w:val="00803DE0"/>
    <w:rsid w:val="0080425C"/>
    <w:rsid w:val="0080442B"/>
    <w:rsid w:val="00806092"/>
    <w:rsid w:val="00812AA8"/>
    <w:rsid w:val="008131CA"/>
    <w:rsid w:val="008151E6"/>
    <w:rsid w:val="0081551F"/>
    <w:rsid w:val="00824205"/>
    <w:rsid w:val="00824BC3"/>
    <w:rsid w:val="00825D45"/>
    <w:rsid w:val="00826CFC"/>
    <w:rsid w:val="00826E55"/>
    <w:rsid w:val="008313F6"/>
    <w:rsid w:val="00835656"/>
    <w:rsid w:val="00835B21"/>
    <w:rsid w:val="00835EDF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2DF4"/>
    <w:rsid w:val="00854708"/>
    <w:rsid w:val="00856153"/>
    <w:rsid w:val="00856C59"/>
    <w:rsid w:val="0086059F"/>
    <w:rsid w:val="00862905"/>
    <w:rsid w:val="0087141B"/>
    <w:rsid w:val="008750A7"/>
    <w:rsid w:val="00880569"/>
    <w:rsid w:val="00880B69"/>
    <w:rsid w:val="00880EC8"/>
    <w:rsid w:val="0088325C"/>
    <w:rsid w:val="00884FA8"/>
    <w:rsid w:val="0088589C"/>
    <w:rsid w:val="00886353"/>
    <w:rsid w:val="00886BDC"/>
    <w:rsid w:val="00887F17"/>
    <w:rsid w:val="00891D50"/>
    <w:rsid w:val="008924FD"/>
    <w:rsid w:val="00895B8E"/>
    <w:rsid w:val="00896764"/>
    <w:rsid w:val="0089744D"/>
    <w:rsid w:val="008A0923"/>
    <w:rsid w:val="008A1C47"/>
    <w:rsid w:val="008A3B83"/>
    <w:rsid w:val="008A4756"/>
    <w:rsid w:val="008A7AA6"/>
    <w:rsid w:val="008B4106"/>
    <w:rsid w:val="008B6113"/>
    <w:rsid w:val="008B6123"/>
    <w:rsid w:val="008C2068"/>
    <w:rsid w:val="008C227B"/>
    <w:rsid w:val="008C3094"/>
    <w:rsid w:val="008C34D0"/>
    <w:rsid w:val="008C5EE5"/>
    <w:rsid w:val="008C6902"/>
    <w:rsid w:val="008D290A"/>
    <w:rsid w:val="008D2EC2"/>
    <w:rsid w:val="008D318D"/>
    <w:rsid w:val="008D3598"/>
    <w:rsid w:val="008D77AB"/>
    <w:rsid w:val="008E477D"/>
    <w:rsid w:val="008E694A"/>
    <w:rsid w:val="008E7E43"/>
    <w:rsid w:val="008F0708"/>
    <w:rsid w:val="008F0C23"/>
    <w:rsid w:val="008F1A1F"/>
    <w:rsid w:val="008F2485"/>
    <w:rsid w:val="00901641"/>
    <w:rsid w:val="0090194A"/>
    <w:rsid w:val="00903FD5"/>
    <w:rsid w:val="0090687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220"/>
    <w:rsid w:val="0092351A"/>
    <w:rsid w:val="00925F6F"/>
    <w:rsid w:val="0093035E"/>
    <w:rsid w:val="009355A9"/>
    <w:rsid w:val="00937E99"/>
    <w:rsid w:val="0094044B"/>
    <w:rsid w:val="0094059B"/>
    <w:rsid w:val="00940832"/>
    <w:rsid w:val="00942615"/>
    <w:rsid w:val="00945639"/>
    <w:rsid w:val="009461C2"/>
    <w:rsid w:val="00951A7C"/>
    <w:rsid w:val="009531FA"/>
    <w:rsid w:val="00953283"/>
    <w:rsid w:val="00953A0A"/>
    <w:rsid w:val="00954F50"/>
    <w:rsid w:val="00954F6B"/>
    <w:rsid w:val="0095687F"/>
    <w:rsid w:val="00957632"/>
    <w:rsid w:val="00963008"/>
    <w:rsid w:val="00964A1A"/>
    <w:rsid w:val="00964E2C"/>
    <w:rsid w:val="009669A8"/>
    <w:rsid w:val="00971033"/>
    <w:rsid w:val="00974863"/>
    <w:rsid w:val="009771EB"/>
    <w:rsid w:val="00984596"/>
    <w:rsid w:val="009846C0"/>
    <w:rsid w:val="00986DA9"/>
    <w:rsid w:val="00987D2C"/>
    <w:rsid w:val="00993C85"/>
    <w:rsid w:val="00996A89"/>
    <w:rsid w:val="009A12EC"/>
    <w:rsid w:val="009A2B27"/>
    <w:rsid w:val="009A31AD"/>
    <w:rsid w:val="009A63CD"/>
    <w:rsid w:val="009C234F"/>
    <w:rsid w:val="009C4118"/>
    <w:rsid w:val="009C5016"/>
    <w:rsid w:val="009D19B8"/>
    <w:rsid w:val="009D3517"/>
    <w:rsid w:val="009D7CE8"/>
    <w:rsid w:val="009D7DBF"/>
    <w:rsid w:val="009E3E34"/>
    <w:rsid w:val="009E6178"/>
    <w:rsid w:val="009F0923"/>
    <w:rsid w:val="009F21F7"/>
    <w:rsid w:val="009F3646"/>
    <w:rsid w:val="009F4BAC"/>
    <w:rsid w:val="009F4FEB"/>
    <w:rsid w:val="009F5A61"/>
    <w:rsid w:val="009F69A3"/>
    <w:rsid w:val="009F75FD"/>
    <w:rsid w:val="00A00692"/>
    <w:rsid w:val="00A009FD"/>
    <w:rsid w:val="00A00C02"/>
    <w:rsid w:val="00A0401B"/>
    <w:rsid w:val="00A04B30"/>
    <w:rsid w:val="00A05C52"/>
    <w:rsid w:val="00A06EF2"/>
    <w:rsid w:val="00A0767E"/>
    <w:rsid w:val="00A10E88"/>
    <w:rsid w:val="00A1132D"/>
    <w:rsid w:val="00A11953"/>
    <w:rsid w:val="00A16711"/>
    <w:rsid w:val="00A169F6"/>
    <w:rsid w:val="00A16B32"/>
    <w:rsid w:val="00A218A9"/>
    <w:rsid w:val="00A22245"/>
    <w:rsid w:val="00A26FC4"/>
    <w:rsid w:val="00A31074"/>
    <w:rsid w:val="00A31D03"/>
    <w:rsid w:val="00A33689"/>
    <w:rsid w:val="00A3755B"/>
    <w:rsid w:val="00A400FB"/>
    <w:rsid w:val="00A40616"/>
    <w:rsid w:val="00A40730"/>
    <w:rsid w:val="00A42104"/>
    <w:rsid w:val="00A42FF0"/>
    <w:rsid w:val="00A469D5"/>
    <w:rsid w:val="00A46E2B"/>
    <w:rsid w:val="00A518FB"/>
    <w:rsid w:val="00A5312D"/>
    <w:rsid w:val="00A531DD"/>
    <w:rsid w:val="00A536DA"/>
    <w:rsid w:val="00A53C03"/>
    <w:rsid w:val="00A53D30"/>
    <w:rsid w:val="00A54121"/>
    <w:rsid w:val="00A547CF"/>
    <w:rsid w:val="00A54803"/>
    <w:rsid w:val="00A57D72"/>
    <w:rsid w:val="00A57F81"/>
    <w:rsid w:val="00A6127E"/>
    <w:rsid w:val="00A64758"/>
    <w:rsid w:val="00A6580F"/>
    <w:rsid w:val="00A76319"/>
    <w:rsid w:val="00A817ED"/>
    <w:rsid w:val="00A82986"/>
    <w:rsid w:val="00A830FA"/>
    <w:rsid w:val="00A83838"/>
    <w:rsid w:val="00A83983"/>
    <w:rsid w:val="00A84F7E"/>
    <w:rsid w:val="00A85D11"/>
    <w:rsid w:val="00A875EC"/>
    <w:rsid w:val="00A93233"/>
    <w:rsid w:val="00A93DAB"/>
    <w:rsid w:val="00A96AF2"/>
    <w:rsid w:val="00AA19E8"/>
    <w:rsid w:val="00AA21B0"/>
    <w:rsid w:val="00AA45E3"/>
    <w:rsid w:val="00AA6CC2"/>
    <w:rsid w:val="00AA74C1"/>
    <w:rsid w:val="00AA77DC"/>
    <w:rsid w:val="00AB08C0"/>
    <w:rsid w:val="00AB0E4C"/>
    <w:rsid w:val="00AB17AA"/>
    <w:rsid w:val="00AC271E"/>
    <w:rsid w:val="00AC2900"/>
    <w:rsid w:val="00AC432A"/>
    <w:rsid w:val="00AC5444"/>
    <w:rsid w:val="00AC6775"/>
    <w:rsid w:val="00AC67E2"/>
    <w:rsid w:val="00AC79CB"/>
    <w:rsid w:val="00AD0A76"/>
    <w:rsid w:val="00AD0D91"/>
    <w:rsid w:val="00AD1046"/>
    <w:rsid w:val="00AD131F"/>
    <w:rsid w:val="00AD3693"/>
    <w:rsid w:val="00AD42C5"/>
    <w:rsid w:val="00AD6A63"/>
    <w:rsid w:val="00AD6B31"/>
    <w:rsid w:val="00AE636E"/>
    <w:rsid w:val="00AF080B"/>
    <w:rsid w:val="00AF0D68"/>
    <w:rsid w:val="00AF3916"/>
    <w:rsid w:val="00AF41BB"/>
    <w:rsid w:val="00B03199"/>
    <w:rsid w:val="00B0462C"/>
    <w:rsid w:val="00B06BBB"/>
    <w:rsid w:val="00B107EF"/>
    <w:rsid w:val="00B10924"/>
    <w:rsid w:val="00B14258"/>
    <w:rsid w:val="00B1489E"/>
    <w:rsid w:val="00B175B2"/>
    <w:rsid w:val="00B2231B"/>
    <w:rsid w:val="00B226D9"/>
    <w:rsid w:val="00B2346F"/>
    <w:rsid w:val="00B268C9"/>
    <w:rsid w:val="00B36185"/>
    <w:rsid w:val="00B374D1"/>
    <w:rsid w:val="00B40ED8"/>
    <w:rsid w:val="00B411B4"/>
    <w:rsid w:val="00B47716"/>
    <w:rsid w:val="00B525C1"/>
    <w:rsid w:val="00B52B21"/>
    <w:rsid w:val="00B53ADF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76D93"/>
    <w:rsid w:val="00B80CED"/>
    <w:rsid w:val="00B81C3E"/>
    <w:rsid w:val="00B869EC"/>
    <w:rsid w:val="00B91E45"/>
    <w:rsid w:val="00B924AE"/>
    <w:rsid w:val="00B931EE"/>
    <w:rsid w:val="00B93812"/>
    <w:rsid w:val="00B960DC"/>
    <w:rsid w:val="00B97FE9"/>
    <w:rsid w:val="00BA0E16"/>
    <w:rsid w:val="00BA308E"/>
    <w:rsid w:val="00BA45B4"/>
    <w:rsid w:val="00BA4C19"/>
    <w:rsid w:val="00BA7FB0"/>
    <w:rsid w:val="00BB0286"/>
    <w:rsid w:val="00BB0C7D"/>
    <w:rsid w:val="00BB23F0"/>
    <w:rsid w:val="00BB48E1"/>
    <w:rsid w:val="00BC0B99"/>
    <w:rsid w:val="00BC557C"/>
    <w:rsid w:val="00BC7281"/>
    <w:rsid w:val="00BC7869"/>
    <w:rsid w:val="00BD064F"/>
    <w:rsid w:val="00BD7D24"/>
    <w:rsid w:val="00BE078D"/>
    <w:rsid w:val="00BE53E8"/>
    <w:rsid w:val="00BE69AD"/>
    <w:rsid w:val="00BE7805"/>
    <w:rsid w:val="00BF54F3"/>
    <w:rsid w:val="00C0092E"/>
    <w:rsid w:val="00C01429"/>
    <w:rsid w:val="00C05065"/>
    <w:rsid w:val="00C07C81"/>
    <w:rsid w:val="00C121D0"/>
    <w:rsid w:val="00C15676"/>
    <w:rsid w:val="00C17BF2"/>
    <w:rsid w:val="00C20983"/>
    <w:rsid w:val="00C22EEA"/>
    <w:rsid w:val="00C25146"/>
    <w:rsid w:val="00C25BC6"/>
    <w:rsid w:val="00C26F3E"/>
    <w:rsid w:val="00C308A7"/>
    <w:rsid w:val="00C374E8"/>
    <w:rsid w:val="00C403AA"/>
    <w:rsid w:val="00C42653"/>
    <w:rsid w:val="00C42F80"/>
    <w:rsid w:val="00C43597"/>
    <w:rsid w:val="00C44DCB"/>
    <w:rsid w:val="00C509CF"/>
    <w:rsid w:val="00C52619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49EE"/>
    <w:rsid w:val="00C82B8B"/>
    <w:rsid w:val="00C831D8"/>
    <w:rsid w:val="00C85194"/>
    <w:rsid w:val="00C87498"/>
    <w:rsid w:val="00C9099B"/>
    <w:rsid w:val="00C91E63"/>
    <w:rsid w:val="00C9624C"/>
    <w:rsid w:val="00C96CD6"/>
    <w:rsid w:val="00C97DC0"/>
    <w:rsid w:val="00CA0983"/>
    <w:rsid w:val="00CB0846"/>
    <w:rsid w:val="00CB1171"/>
    <w:rsid w:val="00CB26EE"/>
    <w:rsid w:val="00CB62BF"/>
    <w:rsid w:val="00CB6DE3"/>
    <w:rsid w:val="00CB7982"/>
    <w:rsid w:val="00CC0252"/>
    <w:rsid w:val="00CC16A6"/>
    <w:rsid w:val="00CD02E1"/>
    <w:rsid w:val="00CD29C1"/>
    <w:rsid w:val="00CD3857"/>
    <w:rsid w:val="00CD3B20"/>
    <w:rsid w:val="00CD5851"/>
    <w:rsid w:val="00CF3084"/>
    <w:rsid w:val="00CF43DA"/>
    <w:rsid w:val="00CF4AC6"/>
    <w:rsid w:val="00CF6F57"/>
    <w:rsid w:val="00CF74FE"/>
    <w:rsid w:val="00CF7DAA"/>
    <w:rsid w:val="00D021A5"/>
    <w:rsid w:val="00D053E8"/>
    <w:rsid w:val="00D07D20"/>
    <w:rsid w:val="00D1448C"/>
    <w:rsid w:val="00D1706B"/>
    <w:rsid w:val="00D1765D"/>
    <w:rsid w:val="00D21762"/>
    <w:rsid w:val="00D23E8F"/>
    <w:rsid w:val="00D24432"/>
    <w:rsid w:val="00D26685"/>
    <w:rsid w:val="00D27007"/>
    <w:rsid w:val="00D31F1E"/>
    <w:rsid w:val="00D377A7"/>
    <w:rsid w:val="00D45DE6"/>
    <w:rsid w:val="00D474FC"/>
    <w:rsid w:val="00D5065D"/>
    <w:rsid w:val="00D53881"/>
    <w:rsid w:val="00D53E12"/>
    <w:rsid w:val="00D55F46"/>
    <w:rsid w:val="00D60122"/>
    <w:rsid w:val="00D6632A"/>
    <w:rsid w:val="00D67668"/>
    <w:rsid w:val="00D70116"/>
    <w:rsid w:val="00D728A8"/>
    <w:rsid w:val="00D74643"/>
    <w:rsid w:val="00D7529A"/>
    <w:rsid w:val="00D75F16"/>
    <w:rsid w:val="00D7622F"/>
    <w:rsid w:val="00D76497"/>
    <w:rsid w:val="00D76A32"/>
    <w:rsid w:val="00D77D0C"/>
    <w:rsid w:val="00D820EF"/>
    <w:rsid w:val="00D835B1"/>
    <w:rsid w:val="00D84C3A"/>
    <w:rsid w:val="00D8564A"/>
    <w:rsid w:val="00D85B63"/>
    <w:rsid w:val="00D86A27"/>
    <w:rsid w:val="00D93840"/>
    <w:rsid w:val="00D966FE"/>
    <w:rsid w:val="00DA360F"/>
    <w:rsid w:val="00DA6D48"/>
    <w:rsid w:val="00DB07A9"/>
    <w:rsid w:val="00DB38F4"/>
    <w:rsid w:val="00DB4A66"/>
    <w:rsid w:val="00DB6045"/>
    <w:rsid w:val="00DB6A90"/>
    <w:rsid w:val="00DC1A39"/>
    <w:rsid w:val="00DC217C"/>
    <w:rsid w:val="00DC2C0E"/>
    <w:rsid w:val="00DC4181"/>
    <w:rsid w:val="00DC4CA1"/>
    <w:rsid w:val="00DC6741"/>
    <w:rsid w:val="00DC7957"/>
    <w:rsid w:val="00DD1837"/>
    <w:rsid w:val="00DD21F2"/>
    <w:rsid w:val="00DD7485"/>
    <w:rsid w:val="00DD7A1F"/>
    <w:rsid w:val="00DD7B4F"/>
    <w:rsid w:val="00DE3266"/>
    <w:rsid w:val="00DE43AB"/>
    <w:rsid w:val="00DE6179"/>
    <w:rsid w:val="00DE62B9"/>
    <w:rsid w:val="00DE6C8D"/>
    <w:rsid w:val="00DF14FD"/>
    <w:rsid w:val="00DF43F1"/>
    <w:rsid w:val="00DF69B4"/>
    <w:rsid w:val="00DF6C2E"/>
    <w:rsid w:val="00E009BB"/>
    <w:rsid w:val="00E020D7"/>
    <w:rsid w:val="00E02DDE"/>
    <w:rsid w:val="00E0361F"/>
    <w:rsid w:val="00E0411D"/>
    <w:rsid w:val="00E0476B"/>
    <w:rsid w:val="00E0550A"/>
    <w:rsid w:val="00E14F44"/>
    <w:rsid w:val="00E1751F"/>
    <w:rsid w:val="00E176DF"/>
    <w:rsid w:val="00E306FB"/>
    <w:rsid w:val="00E30A7E"/>
    <w:rsid w:val="00E30BF4"/>
    <w:rsid w:val="00E32719"/>
    <w:rsid w:val="00E33BD5"/>
    <w:rsid w:val="00E34C6B"/>
    <w:rsid w:val="00E34C9B"/>
    <w:rsid w:val="00E364BD"/>
    <w:rsid w:val="00E37335"/>
    <w:rsid w:val="00E4187F"/>
    <w:rsid w:val="00E517DD"/>
    <w:rsid w:val="00E52B7B"/>
    <w:rsid w:val="00E52BEB"/>
    <w:rsid w:val="00E543F9"/>
    <w:rsid w:val="00E57162"/>
    <w:rsid w:val="00E6670A"/>
    <w:rsid w:val="00E70B33"/>
    <w:rsid w:val="00E7278D"/>
    <w:rsid w:val="00E7282E"/>
    <w:rsid w:val="00E748BD"/>
    <w:rsid w:val="00E76BDA"/>
    <w:rsid w:val="00E80042"/>
    <w:rsid w:val="00E8322E"/>
    <w:rsid w:val="00E84F6B"/>
    <w:rsid w:val="00E8629C"/>
    <w:rsid w:val="00E86CA6"/>
    <w:rsid w:val="00E975DF"/>
    <w:rsid w:val="00EA1B45"/>
    <w:rsid w:val="00EA2A3C"/>
    <w:rsid w:val="00EA520C"/>
    <w:rsid w:val="00EA5F7B"/>
    <w:rsid w:val="00EA7379"/>
    <w:rsid w:val="00EB13DA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555A"/>
    <w:rsid w:val="00EC58C7"/>
    <w:rsid w:val="00EC77B8"/>
    <w:rsid w:val="00ED15A4"/>
    <w:rsid w:val="00ED5E23"/>
    <w:rsid w:val="00EE267A"/>
    <w:rsid w:val="00EE5B1B"/>
    <w:rsid w:val="00EF08F8"/>
    <w:rsid w:val="00EF161A"/>
    <w:rsid w:val="00EF3096"/>
    <w:rsid w:val="00EF6591"/>
    <w:rsid w:val="00EF6BD8"/>
    <w:rsid w:val="00F04E5A"/>
    <w:rsid w:val="00F07A3E"/>
    <w:rsid w:val="00F121FE"/>
    <w:rsid w:val="00F13F7A"/>
    <w:rsid w:val="00F16EE0"/>
    <w:rsid w:val="00F23C88"/>
    <w:rsid w:val="00F25276"/>
    <w:rsid w:val="00F265B1"/>
    <w:rsid w:val="00F26A5F"/>
    <w:rsid w:val="00F302D9"/>
    <w:rsid w:val="00F31A1D"/>
    <w:rsid w:val="00F3411D"/>
    <w:rsid w:val="00F34320"/>
    <w:rsid w:val="00F34933"/>
    <w:rsid w:val="00F36025"/>
    <w:rsid w:val="00F40127"/>
    <w:rsid w:val="00F43156"/>
    <w:rsid w:val="00F46302"/>
    <w:rsid w:val="00F46603"/>
    <w:rsid w:val="00F50E73"/>
    <w:rsid w:val="00F51E12"/>
    <w:rsid w:val="00F523D0"/>
    <w:rsid w:val="00F52BD7"/>
    <w:rsid w:val="00F544FA"/>
    <w:rsid w:val="00F558EA"/>
    <w:rsid w:val="00F57A38"/>
    <w:rsid w:val="00F74966"/>
    <w:rsid w:val="00F803A9"/>
    <w:rsid w:val="00F80EBB"/>
    <w:rsid w:val="00F81000"/>
    <w:rsid w:val="00F829D4"/>
    <w:rsid w:val="00F836AA"/>
    <w:rsid w:val="00F84E2A"/>
    <w:rsid w:val="00F86173"/>
    <w:rsid w:val="00F92101"/>
    <w:rsid w:val="00F92523"/>
    <w:rsid w:val="00F93D37"/>
    <w:rsid w:val="00F9443E"/>
    <w:rsid w:val="00F94A2C"/>
    <w:rsid w:val="00F9570A"/>
    <w:rsid w:val="00F95F28"/>
    <w:rsid w:val="00F97993"/>
    <w:rsid w:val="00FA0649"/>
    <w:rsid w:val="00FA39B1"/>
    <w:rsid w:val="00FA5304"/>
    <w:rsid w:val="00FA54D5"/>
    <w:rsid w:val="00FA7AE1"/>
    <w:rsid w:val="00FB193C"/>
    <w:rsid w:val="00FB31E9"/>
    <w:rsid w:val="00FB4C02"/>
    <w:rsid w:val="00FC22EC"/>
    <w:rsid w:val="00FC3B84"/>
    <w:rsid w:val="00FC4E14"/>
    <w:rsid w:val="00FC609A"/>
    <w:rsid w:val="00FC690A"/>
    <w:rsid w:val="00FD438B"/>
    <w:rsid w:val="00FE099B"/>
    <w:rsid w:val="00FE1009"/>
    <w:rsid w:val="00FE1F96"/>
    <w:rsid w:val="00FE278F"/>
    <w:rsid w:val="00FF1D83"/>
    <w:rsid w:val="00FF289E"/>
    <w:rsid w:val="00FF2EE0"/>
    <w:rsid w:val="00FF34D3"/>
    <w:rsid w:val="00FF3A3B"/>
    <w:rsid w:val="00FF6D6A"/>
    <w:rsid w:val="09549CEB"/>
    <w:rsid w:val="09EC188F"/>
    <w:rsid w:val="118F6DA6"/>
    <w:rsid w:val="14988E71"/>
    <w:rsid w:val="1E71B723"/>
    <w:rsid w:val="244CC8CD"/>
    <w:rsid w:val="2F177137"/>
    <w:rsid w:val="332D6491"/>
    <w:rsid w:val="33D9FD81"/>
    <w:rsid w:val="36CCA55B"/>
    <w:rsid w:val="38B30BCE"/>
    <w:rsid w:val="395D6E21"/>
    <w:rsid w:val="3A5104ED"/>
    <w:rsid w:val="3DC3A4F7"/>
    <w:rsid w:val="3ED811E0"/>
    <w:rsid w:val="3ED811E0"/>
    <w:rsid w:val="43EF98C1"/>
    <w:rsid w:val="5797542E"/>
    <w:rsid w:val="59E28381"/>
    <w:rsid w:val="694C81ED"/>
    <w:rsid w:val="69F06BD0"/>
    <w:rsid w:val="70CDB51F"/>
    <w:rsid w:val="70CDB51F"/>
    <w:rsid w:val="7896D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E4722BE"/>
  <w15:chartTrackingRefBased/>
  <w15:docId w15:val="{20F6806D-F3BF-4CBA-AD21-01C3F1F9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9743C"/>
    <w:pPr>
      <w:widowControl w:val="0"/>
      <w:spacing w:before="26" w:after="240" w:line="240" w:lineRule="atLeast"/>
      <w:ind w:right="115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59743C"/>
    <w:pPr>
      <w:keepNext/>
      <w:numPr>
        <w:numId w:val="18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9743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59743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9743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59743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59743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59743C"/>
    <w:pPr>
      <w:framePr w:hSpace="187" w:wrap="auto" w:hAnchor="text" w:v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59743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743C"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743C"/>
    <w:pPr>
      <w:tabs>
        <w:tab w:val="center" w:pos="4320"/>
        <w:tab w:val="right" w:pos="8640"/>
      </w:tabs>
    </w:pPr>
  </w:style>
  <w:style w:type="character" w:styleId="PageNumber">
    <w:name w:val="page number"/>
    <w:rsid w:val="0059743C"/>
  </w:style>
  <w:style w:type="character" w:styleId="Hyperlink">
    <w:name w:val="Hyperlink"/>
    <w:uiPriority w:val="99"/>
    <w:rsid w:val="0059743C"/>
    <w:rPr>
      <w:color w:val="0000FF"/>
      <w:u w:val="single"/>
    </w:rPr>
  </w:style>
  <w:style w:type="paragraph" w:styleId="NormalWeb">
    <w:name w:val="Normal (Web)"/>
    <w:basedOn w:val="Normal"/>
    <w:uiPriority w:val="99"/>
    <w:rsid w:val="0059743C"/>
    <w:pPr>
      <w:widowControl/>
      <w:spacing w:before="100" w:beforeAutospacing="1" w:after="100" w:afterAutospacing="1" w:line="240" w:lineRule="auto"/>
      <w:ind w:right="0"/>
    </w:pPr>
    <w:rPr>
      <w:rFonts w:ascii="Arial Unicode MS" w:hAnsi="Arial Unicode MS" w:eastAsia="Arial Unicode MS" w:cs="Arial Unicode MS"/>
      <w:sz w:val="24"/>
      <w:szCs w:val="24"/>
    </w:rPr>
  </w:style>
  <w:style w:type="character" w:styleId="FollowedHyperlink">
    <w:name w:val="FollowedHyperlink"/>
    <w:rsid w:val="0059743C"/>
    <w:rPr>
      <w:color w:val="800080"/>
      <w:u w:val="single"/>
    </w:rPr>
  </w:style>
  <w:style w:type="paragraph" w:styleId="DocumentMap">
    <w:name w:val="Document Map"/>
    <w:basedOn w:val="Normal"/>
    <w:semiHidden/>
    <w:rsid w:val="0059743C"/>
    <w:pPr>
      <w:shd w:val="clear" w:color="auto" w:fill="000080"/>
    </w:pPr>
    <w:rPr>
      <w:rFonts w:ascii="Tahoma" w:hAnsi="Tahoma"/>
    </w:rPr>
  </w:style>
  <w:style w:type="paragraph" w:styleId="Comment" w:customStyle="1">
    <w:name w:val="Comment"/>
    <w:basedOn w:val="Normal"/>
    <w:rsid w:val="0059743C"/>
    <w:rPr>
      <w:i/>
    </w:rPr>
  </w:style>
  <w:style w:type="character" w:styleId="CommentReference">
    <w:name w:val="annotation reference"/>
    <w:semiHidden/>
    <w:rsid w:val="005974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9743C"/>
  </w:style>
  <w:style w:type="paragraph" w:styleId="TOC1">
    <w:name w:val="toc 1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59743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59743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59743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59743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59743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59743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59743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59743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59743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59743C"/>
    <w:pPr>
      <w:spacing w:after="120"/>
      <w:ind w:firstLine="210"/>
    </w:pPr>
  </w:style>
  <w:style w:type="paragraph" w:styleId="BodyTextIndent">
    <w:name w:val="Body Text Indent"/>
    <w:basedOn w:val="Normal"/>
    <w:rsid w:val="0059743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59743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59743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9743C"/>
    <w:pPr>
      <w:spacing w:after="120"/>
      <w:ind w:left="360"/>
    </w:pPr>
    <w:rPr>
      <w:sz w:val="16"/>
    </w:rPr>
  </w:style>
  <w:style w:type="paragraph" w:styleId="Bodytext" w:customStyle="1">
    <w:name w:val="Bodytext"/>
    <w:basedOn w:val="Normal"/>
    <w:link w:val="BodytextChar"/>
    <w:rsid w:val="0059743C"/>
    <w:pPr>
      <w:ind w:left="1080"/>
      <w:jc w:val="both"/>
    </w:pPr>
  </w:style>
  <w:style w:type="paragraph" w:styleId="BodyNum" w:customStyle="1">
    <w:name w:val="BodyNum"/>
    <w:basedOn w:val="Bodytext"/>
    <w:rsid w:val="0059743C"/>
    <w:pPr>
      <w:numPr>
        <w:numId w:val="14"/>
      </w:numPr>
      <w:spacing w:before="60" w:after="60"/>
    </w:pPr>
    <w:rPr>
      <w:iCs/>
    </w:rPr>
  </w:style>
  <w:style w:type="paragraph" w:styleId="BodyBull1" w:customStyle="1">
    <w:name w:val="BodyBull1"/>
    <w:basedOn w:val="BodyNum"/>
    <w:rsid w:val="0059743C"/>
    <w:pPr>
      <w:widowControl/>
      <w:numPr>
        <w:numId w:val="1"/>
      </w:numPr>
    </w:pPr>
  </w:style>
  <w:style w:type="paragraph" w:styleId="BodyBull2" w:customStyle="1">
    <w:name w:val="BodyBull2"/>
    <w:basedOn w:val="BodyBull1"/>
    <w:rsid w:val="0059743C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59743C"/>
    <w:pPr>
      <w:spacing w:before="120" w:after="120"/>
    </w:pPr>
    <w:rPr>
      <w:b/>
    </w:rPr>
  </w:style>
  <w:style w:type="paragraph" w:styleId="Closing">
    <w:name w:val="Closing"/>
    <w:basedOn w:val="Normal"/>
    <w:rsid w:val="0059743C"/>
    <w:pPr>
      <w:ind w:left="4320"/>
    </w:pPr>
  </w:style>
  <w:style w:type="paragraph" w:styleId="coverart" w:customStyle="1">
    <w:name w:val="coverart"/>
    <w:next w:val="Normal"/>
    <w:rsid w:val="0059743C"/>
    <w:pPr>
      <w:widowControl w:val="0"/>
    </w:pPr>
    <w:rPr>
      <w:rFonts w:ascii="Arial" w:hAnsi="Arial"/>
      <w:lang w:eastAsia="en-US"/>
    </w:rPr>
  </w:style>
  <w:style w:type="paragraph" w:styleId="Date">
    <w:name w:val="Date"/>
    <w:basedOn w:val="Normal"/>
    <w:next w:val="Normal"/>
    <w:rsid w:val="0059743C"/>
  </w:style>
  <w:style w:type="paragraph" w:styleId="EndnoteText">
    <w:name w:val="endnote text"/>
    <w:basedOn w:val="Normal"/>
    <w:semiHidden/>
    <w:rsid w:val="0059743C"/>
  </w:style>
  <w:style w:type="paragraph" w:styleId="EnvelopeAddress">
    <w:name w:val="envelope address"/>
    <w:basedOn w:val="Normal"/>
    <w:rsid w:val="0059743C"/>
    <w:pPr>
      <w:framePr w:w="7920" w:h="1980" w:hSpace="180" w:wrap="auto" w:hAnchor="page" w:xAlign="center" w:yAlign="bottom" w:hRule="exact"/>
      <w:ind w:left="2880"/>
    </w:pPr>
    <w:rPr>
      <w:sz w:val="24"/>
    </w:rPr>
  </w:style>
  <w:style w:type="paragraph" w:styleId="EnvelopeReturn">
    <w:name w:val="envelope return"/>
    <w:basedOn w:val="Normal"/>
    <w:rsid w:val="0059743C"/>
  </w:style>
  <w:style w:type="character" w:styleId="FootnoteReference">
    <w:name w:val="footnote reference"/>
    <w:semiHidden/>
    <w:rsid w:val="0059743C"/>
    <w:rPr>
      <w:vertAlign w:val="superscript"/>
    </w:rPr>
  </w:style>
  <w:style w:type="paragraph" w:styleId="FootnoteText">
    <w:name w:val="footnote text"/>
    <w:basedOn w:val="Normal"/>
    <w:semiHidden/>
    <w:rsid w:val="0059743C"/>
  </w:style>
  <w:style w:type="paragraph" w:styleId="Index1">
    <w:name w:val="index 1"/>
    <w:basedOn w:val="Normal"/>
    <w:next w:val="Normal"/>
    <w:autoRedefine/>
    <w:semiHidden/>
    <w:rsid w:val="0059743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59743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9743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9743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9743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9743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9743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9743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9743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9743C"/>
    <w:rPr>
      <w:b/>
    </w:rPr>
  </w:style>
  <w:style w:type="paragraph" w:styleId="List">
    <w:name w:val="List"/>
    <w:basedOn w:val="Normal"/>
    <w:rsid w:val="0059743C"/>
    <w:pPr>
      <w:ind w:left="360" w:hanging="360"/>
    </w:pPr>
  </w:style>
  <w:style w:type="paragraph" w:styleId="List1" w:customStyle="1">
    <w:name w:val="List1"/>
    <w:basedOn w:val="Normal"/>
    <w:rsid w:val="0059743C"/>
    <w:pPr>
      <w:spacing w:after="120"/>
      <w:ind w:left="360" w:hanging="360"/>
    </w:pPr>
  </w:style>
  <w:style w:type="paragraph" w:styleId="List2">
    <w:name w:val="List 2"/>
    <w:basedOn w:val="Normal"/>
    <w:rsid w:val="0059743C"/>
    <w:pPr>
      <w:ind w:left="720" w:hanging="360"/>
    </w:pPr>
  </w:style>
  <w:style w:type="paragraph" w:styleId="List3">
    <w:name w:val="List 3"/>
    <w:basedOn w:val="Normal"/>
    <w:rsid w:val="0059743C"/>
    <w:pPr>
      <w:ind w:left="1080" w:hanging="360"/>
    </w:pPr>
  </w:style>
  <w:style w:type="paragraph" w:styleId="List4">
    <w:name w:val="List 4"/>
    <w:basedOn w:val="Normal"/>
    <w:rsid w:val="0059743C"/>
    <w:pPr>
      <w:ind w:left="1440" w:hanging="360"/>
    </w:pPr>
  </w:style>
  <w:style w:type="paragraph" w:styleId="List5">
    <w:name w:val="List 5"/>
    <w:basedOn w:val="Normal"/>
    <w:rsid w:val="0059743C"/>
    <w:pPr>
      <w:ind w:left="1800" w:hanging="360"/>
    </w:pPr>
  </w:style>
  <w:style w:type="paragraph" w:styleId="ListBullet">
    <w:name w:val="List Bullet"/>
    <w:basedOn w:val="Normal"/>
    <w:autoRedefine/>
    <w:rsid w:val="0059743C"/>
    <w:pPr>
      <w:numPr>
        <w:numId w:val="4"/>
      </w:numPr>
    </w:pPr>
  </w:style>
  <w:style w:type="paragraph" w:styleId="ListBullet2">
    <w:name w:val="List Bullet 2"/>
    <w:basedOn w:val="Normal"/>
    <w:autoRedefine/>
    <w:rsid w:val="0059743C"/>
    <w:pPr>
      <w:numPr>
        <w:numId w:val="5"/>
      </w:numPr>
    </w:pPr>
  </w:style>
  <w:style w:type="paragraph" w:styleId="ListBullet3">
    <w:name w:val="List Bullet 3"/>
    <w:basedOn w:val="Normal"/>
    <w:autoRedefine/>
    <w:rsid w:val="0059743C"/>
    <w:pPr>
      <w:numPr>
        <w:numId w:val="6"/>
      </w:numPr>
    </w:pPr>
  </w:style>
  <w:style w:type="paragraph" w:styleId="ListBullet4">
    <w:name w:val="List Bullet 4"/>
    <w:basedOn w:val="Normal"/>
    <w:autoRedefine/>
    <w:rsid w:val="0059743C"/>
    <w:pPr>
      <w:numPr>
        <w:numId w:val="7"/>
      </w:numPr>
    </w:pPr>
  </w:style>
  <w:style w:type="paragraph" w:styleId="ListBullet5">
    <w:name w:val="List Bullet 5"/>
    <w:basedOn w:val="Normal"/>
    <w:autoRedefine/>
    <w:rsid w:val="0059743C"/>
    <w:pPr>
      <w:numPr>
        <w:numId w:val="8"/>
      </w:numPr>
    </w:pPr>
  </w:style>
  <w:style w:type="paragraph" w:styleId="ListContinue">
    <w:name w:val="List Continue"/>
    <w:basedOn w:val="Normal"/>
    <w:rsid w:val="0059743C"/>
    <w:pPr>
      <w:spacing w:after="120"/>
      <w:ind w:left="360"/>
    </w:pPr>
  </w:style>
  <w:style w:type="paragraph" w:styleId="ListContinue2">
    <w:name w:val="List Continue 2"/>
    <w:basedOn w:val="Normal"/>
    <w:rsid w:val="0059743C"/>
    <w:pPr>
      <w:spacing w:after="120"/>
      <w:ind w:left="720"/>
    </w:pPr>
  </w:style>
  <w:style w:type="paragraph" w:styleId="ListContinue3">
    <w:name w:val="List Continue 3"/>
    <w:basedOn w:val="Normal"/>
    <w:rsid w:val="0059743C"/>
    <w:pPr>
      <w:spacing w:after="120"/>
      <w:ind w:left="1080"/>
    </w:pPr>
  </w:style>
  <w:style w:type="paragraph" w:styleId="ListContinue4">
    <w:name w:val="List Continue 4"/>
    <w:basedOn w:val="Normal"/>
    <w:rsid w:val="0059743C"/>
    <w:pPr>
      <w:spacing w:after="120"/>
      <w:ind w:left="1440"/>
    </w:pPr>
  </w:style>
  <w:style w:type="paragraph" w:styleId="ListContinue5">
    <w:name w:val="List Continue 5"/>
    <w:basedOn w:val="Normal"/>
    <w:rsid w:val="0059743C"/>
    <w:pPr>
      <w:spacing w:after="120"/>
      <w:ind w:left="1800"/>
    </w:pPr>
  </w:style>
  <w:style w:type="paragraph" w:styleId="ListNumber">
    <w:name w:val="List Number"/>
    <w:basedOn w:val="Normal"/>
    <w:rsid w:val="0059743C"/>
    <w:pPr>
      <w:numPr>
        <w:numId w:val="9"/>
      </w:numPr>
    </w:pPr>
  </w:style>
  <w:style w:type="paragraph" w:styleId="ListNumber2">
    <w:name w:val="List Number 2"/>
    <w:basedOn w:val="Normal"/>
    <w:rsid w:val="0059743C"/>
    <w:pPr>
      <w:numPr>
        <w:numId w:val="10"/>
      </w:numPr>
    </w:pPr>
  </w:style>
  <w:style w:type="paragraph" w:styleId="ListNumber3">
    <w:name w:val="List Number 3"/>
    <w:basedOn w:val="Normal"/>
    <w:rsid w:val="0059743C"/>
    <w:pPr>
      <w:numPr>
        <w:numId w:val="11"/>
      </w:numPr>
    </w:pPr>
  </w:style>
  <w:style w:type="paragraph" w:styleId="ListNumber4">
    <w:name w:val="List Number 4"/>
    <w:basedOn w:val="Normal"/>
    <w:rsid w:val="0059743C"/>
    <w:pPr>
      <w:numPr>
        <w:numId w:val="12"/>
      </w:numPr>
    </w:pPr>
  </w:style>
  <w:style w:type="paragraph" w:styleId="ListNumber5">
    <w:name w:val="List Number 5"/>
    <w:basedOn w:val="Normal"/>
    <w:rsid w:val="0059743C"/>
    <w:pPr>
      <w:numPr>
        <w:numId w:val="13"/>
      </w:numPr>
    </w:pPr>
  </w:style>
  <w:style w:type="paragraph" w:styleId="MacroText">
    <w:name w:val="macro"/>
    <w:semiHidden/>
    <w:rsid w:val="0059743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59743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59743C"/>
    <w:pPr>
      <w:ind w:left="720"/>
    </w:pPr>
  </w:style>
  <w:style w:type="paragraph" w:styleId="NoteHeading">
    <w:name w:val="Note Heading"/>
    <w:basedOn w:val="Normal"/>
    <w:next w:val="Normal"/>
    <w:rsid w:val="0059743C"/>
  </w:style>
  <w:style w:type="paragraph" w:styleId="PlainText">
    <w:name w:val="Plain Text"/>
    <w:basedOn w:val="Normal"/>
    <w:rsid w:val="0059743C"/>
    <w:rPr>
      <w:rFonts w:ascii="Courier New" w:hAnsi="Courier New"/>
    </w:rPr>
  </w:style>
  <w:style w:type="paragraph" w:styleId="Salutation">
    <w:name w:val="Salutation"/>
    <w:basedOn w:val="Normal"/>
    <w:next w:val="Normal"/>
    <w:rsid w:val="0059743C"/>
  </w:style>
  <w:style w:type="paragraph" w:styleId="Signature">
    <w:name w:val="Signature"/>
    <w:basedOn w:val="Normal"/>
    <w:rsid w:val="0059743C"/>
    <w:pPr>
      <w:ind w:left="4320"/>
    </w:pPr>
  </w:style>
  <w:style w:type="paragraph" w:styleId="Style3" w:customStyle="1">
    <w:name w:val="Style3"/>
    <w:rsid w:val="0059743C"/>
    <w:rPr>
      <w:rFonts w:ascii="Arial" w:hAnsi="Arial"/>
      <w:noProof/>
      <w:lang w:eastAsia="en-US"/>
    </w:rPr>
  </w:style>
  <w:style w:type="paragraph" w:styleId="Subtitle">
    <w:name w:val="Subtitle"/>
    <w:basedOn w:val="Normal"/>
    <w:qFormat/>
    <w:rsid w:val="0059743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59743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59743C"/>
    <w:pPr>
      <w:ind w:left="400" w:hanging="400"/>
    </w:pPr>
  </w:style>
  <w:style w:type="paragraph" w:styleId="tabletext" w:customStyle="1">
    <w:name w:val="table_text"/>
    <w:basedOn w:val="Normal"/>
    <w:rsid w:val="0059743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tabletext0" w:customStyle="1">
    <w:name w:val="tabletext"/>
    <w:basedOn w:val="Bodytext"/>
    <w:rsid w:val="0059743C"/>
    <w:pPr>
      <w:spacing w:after="26"/>
    </w:pPr>
    <w:rPr>
      <w:iCs/>
    </w:rPr>
  </w:style>
  <w:style w:type="paragraph" w:styleId="tablehead" w:customStyle="1">
    <w:name w:val="tablehead"/>
    <w:basedOn w:val="tabletext0"/>
    <w:rsid w:val="0059743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59743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9743C"/>
    <w:pPr>
      <w:spacing w:before="120"/>
      <w:jc w:val="center"/>
    </w:pPr>
    <w:rPr>
      <w:b/>
      <w:sz w:val="28"/>
    </w:rPr>
  </w:style>
  <w:style w:type="paragraph" w:styleId="TOChead" w:customStyle="1">
    <w:name w:val="TOChead"/>
    <w:basedOn w:val="Normal"/>
    <w:rsid w:val="0059743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59743C"/>
    <w:rPr>
      <w:b/>
      <w:bCs/>
    </w:rPr>
  </w:style>
  <w:style w:type="paragraph" w:styleId="listlast" w:customStyle="1">
    <w:name w:val="listlast"/>
    <w:basedOn w:val="List1"/>
    <w:next w:val="Normal"/>
    <w:rsid w:val="0059743C"/>
    <w:pPr>
      <w:widowControl/>
      <w:spacing w:after="240"/>
    </w:pPr>
  </w:style>
  <w:style w:type="paragraph" w:styleId="BalloonText">
    <w:name w:val="Balloon Text"/>
    <w:basedOn w:val="Normal"/>
    <w:semiHidden/>
    <w:rsid w:val="0059743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59743C"/>
    <w:pPr>
      <w:jc w:val="both"/>
    </w:pPr>
  </w:style>
  <w:style w:type="character" w:styleId="Strong">
    <w:name w:val="Strong"/>
    <w:qFormat/>
    <w:rsid w:val="0059743C"/>
    <w:rPr>
      <w:b/>
      <w:bCs/>
    </w:rPr>
  </w:style>
  <w:style w:type="paragraph" w:styleId="Tabletext1" w:customStyle="1">
    <w:name w:val="Table text"/>
    <w:basedOn w:val="Normal"/>
    <w:rsid w:val="0059743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styleId="NumberedList" w:customStyle="1">
    <w:name w:val="Numbered List"/>
    <w:basedOn w:val="Body"/>
    <w:rsid w:val="0059743C"/>
    <w:pPr>
      <w:tabs>
        <w:tab w:val="num" w:pos="1800"/>
      </w:tabs>
      <w:ind w:left="1800" w:hanging="360"/>
    </w:pPr>
  </w:style>
  <w:style w:type="paragraph" w:styleId="Body" w:customStyle="1">
    <w:name w:val="Body"/>
    <w:basedOn w:val="Normal"/>
    <w:rsid w:val="0059743C"/>
    <w:pPr>
      <w:ind w:left="1080"/>
      <w:jc w:val="both"/>
    </w:pPr>
  </w:style>
  <w:style w:type="paragraph" w:styleId="BulletedList" w:customStyle="1">
    <w:name w:val="Bulleted List"/>
    <w:basedOn w:val="Body"/>
    <w:rsid w:val="0059743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597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hAnsi="Arial Unicode MS" w:eastAsia="Arial Unicode MS" w:cs="Arial Unicode MS"/>
      <w:color w:val="000000"/>
    </w:rPr>
  </w:style>
  <w:style w:type="paragraph" w:styleId="HeaderSecondLine" w:customStyle="1">
    <w:name w:val="HeaderSecondLine"/>
    <w:basedOn w:val="Header"/>
    <w:rsid w:val="0059743C"/>
    <w:pPr>
      <w:spacing w:before="20"/>
    </w:pPr>
    <w:rPr>
      <w:b/>
    </w:rPr>
  </w:style>
  <w:style w:type="paragraph" w:styleId="Formula10pt" w:customStyle="1">
    <w:name w:val="Formula 10pt"/>
    <w:basedOn w:val="Normal"/>
    <w:next w:val="Normal"/>
    <w:rsid w:val="0059743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9743C"/>
    <w:pPr>
      <w:widowControl w:val="0"/>
      <w:spacing w:before="26" w:after="240" w:line="240" w:lineRule="atLeast"/>
      <w:ind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Subject">
    <w:name w:val="annotation subject"/>
    <w:basedOn w:val="CommentText"/>
    <w:next w:val="CommentText"/>
    <w:semiHidden/>
    <w:rsid w:val="0059743C"/>
    <w:rPr>
      <w:b/>
      <w:bCs/>
    </w:rPr>
  </w:style>
  <w:style w:type="character" w:styleId="BodytextChar" w:customStyle="1">
    <w:name w:val="Bodytext Char"/>
    <w:link w:val="Bodytext"/>
    <w:rsid w:val="0059743C"/>
    <w:rPr>
      <w:rFonts w:ascii="Arial" w:hAnsi="Arial"/>
    </w:rPr>
  </w:style>
  <w:style w:type="character" w:styleId="Heading2Char" w:customStyle="1">
    <w:name w:val="Heading 2 Char"/>
    <w:aliases w:val="ClassHeading Char"/>
    <w:link w:val="Heading2"/>
    <w:rsid w:val="0059743C"/>
    <w:rPr>
      <w:rFonts w:ascii="Arial" w:hAnsi="Arial"/>
      <w:color w:val="479DB3"/>
      <w:sz w:val="32"/>
      <w:szCs w:val="44"/>
    </w:rPr>
  </w:style>
  <w:style w:type="character" w:styleId="Heading4Char" w:customStyle="1">
    <w:name w:val="Heading 4 Char"/>
    <w:link w:val="Heading4"/>
    <w:rsid w:val="0059743C"/>
    <w:rPr>
      <w:rFonts w:ascii="Arial" w:hAnsi="Arial"/>
      <w:bCs/>
      <w:color w:val="404040"/>
      <w:sz w:val="24"/>
      <w:szCs w:val="44"/>
    </w:rPr>
  </w:style>
  <w:style w:type="paragraph" w:styleId="Revision">
    <w:name w:val="Revision"/>
    <w:hidden/>
    <w:uiPriority w:val="99"/>
    <w:semiHidden/>
    <w:rsid w:val="0059743C"/>
    <w:rPr>
      <w:rFonts w:ascii="Arial" w:hAnsi="Arial"/>
      <w:lang w:eastAsia="en-US"/>
    </w:rPr>
  </w:style>
  <w:style w:type="paragraph" w:styleId="Normalt" w:customStyle="1">
    <w:name w:val="Normalt"/>
    <w:basedOn w:val="Normal"/>
    <w:rsid w:val="0059743C"/>
    <w:pPr>
      <w:widowControl/>
      <w:spacing w:before="40" w:after="60"/>
      <w:ind w:left="58" w:right="29"/>
    </w:pPr>
    <w:rPr>
      <w:sz w:val="18"/>
    </w:rPr>
  </w:style>
  <w:style w:type="paragraph" w:styleId="tablesplit" w:customStyle="1">
    <w:name w:val="table_split"/>
    <w:basedOn w:val="Normal"/>
    <w:rsid w:val="0059743C"/>
    <w:pPr>
      <w:widowControl/>
      <w:spacing w:before="0" w:after="0"/>
      <w:ind w:right="310"/>
      <w:jc w:val="right"/>
    </w:pPr>
    <w:rPr>
      <w:i/>
      <w:sz w:val="18"/>
    </w:rPr>
  </w:style>
  <w:style w:type="character" w:styleId="CommentTextChar" w:customStyle="1">
    <w:name w:val="Comment Text Char"/>
    <w:link w:val="CommentText"/>
    <w:semiHidden/>
    <w:rsid w:val="0059743C"/>
    <w:rPr>
      <w:rFonts w:ascii="Arial" w:hAnsi="Arial"/>
    </w:rPr>
  </w:style>
  <w:style w:type="character" w:styleId="FooterChar" w:customStyle="1">
    <w:name w:val="Footer Char"/>
    <w:link w:val="Footer"/>
    <w:uiPriority w:val="99"/>
    <w:rsid w:val="0059743C"/>
    <w:rPr>
      <w:rFonts w:ascii="Arial" w:hAnsi="Arial"/>
    </w:rPr>
  </w:style>
  <w:style w:type="character" w:styleId="HeaderChar" w:customStyle="1">
    <w:name w:val="Header Char"/>
    <w:link w:val="Header"/>
    <w:uiPriority w:val="99"/>
    <w:rsid w:val="0059743C"/>
    <w:rPr>
      <w:rFonts w:ascii="Arial" w:hAnsi="Arial"/>
    </w:rPr>
  </w:style>
  <w:style w:type="character" w:styleId="apple-converted-space" w:customStyle="1">
    <w:name w:val="apple-converted-space"/>
    <w:rsid w:val="008C6902"/>
  </w:style>
  <w:style w:type="paragraph" w:styleId="ListParagraph">
    <w:uiPriority w:val="34"/>
    <w:name w:val="List Paragraph"/>
    <w:basedOn w:val="Normal"/>
    <w:qFormat/>
    <w:rsid w:val="09EC18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9479\Desktop\SAP\Templates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  <SharedWithUsers xmlns="951c5514-b77c-4532-82d5-a05f2f7d58e2">
      <UserInfo>
        <DisplayName>Ananthan, Aarthi (Cognizant)</DisplayName>
        <AccountId>30237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1636441-7BCE-4B84-BD67-E56647CBB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CADF8B-B757-4516-A6D0-F5A7E8B44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2F97C9-6407-4D5D-9A89-FBCCA166F1A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1228F70-ED85-4109-84EF-15155AE08AC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D9D18B9-DAC7-4131-8762-922113C04231}">
  <ds:schemaRefs>
    <ds:schemaRef ds:uri="http://schemas.microsoft.com/office/2006/metadata/properties"/>
    <ds:schemaRef ds:uri="http://schemas.microsoft.com/office/infopath/2007/PartnerControls"/>
    <ds:schemaRef ds:uri="eac52b12-2228-488c-9d59-8a93d308b64e"/>
    <ds:schemaRef ds:uri="3c35e321-f73a-4dae-ae38-a0459de24735"/>
    <ds:schemaRef ds:uri="951c5514-b77c-4532-82d5-a05f2f7d58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QTQP-TEMPW.dot</ap:Template>
  <ap:Application>Microsoft Word for the web</ap:Application>
  <ap:DocSecurity>0</ap:DocSecurity>
  <ap:ScaleCrop>false</ap:ScaleCrop>
  <ap:Manager>PMT Head</ap:Manager>
  <ap:Company>Cognizant Technology Solutions Pvt. Ltd.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 Document - OOAD</dc:title>
  <dc:subject>Application Design</dc:subject>
  <dc:creator>Cognizant Technology Solutions India Pvt. Ltd.,</dc:creator>
  <keywords>Design Document (OOAD),Application Design,Template</keywords>
  <lastModifiedBy>Nandakumar, Shrish (Cognizant)</lastModifiedBy>
  <revision>4</revision>
  <lastPrinted>2015-06-18T22:33:00.0000000Z</lastPrinted>
  <dcterms:created xsi:type="dcterms:W3CDTF">2024-12-20T07:11:00.0000000Z</dcterms:created>
  <dcterms:modified xsi:type="dcterms:W3CDTF">2025-02-02T08:48:56.6134646Z</dcterms:modified>
  <category>Application Develompent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Approver">
    <vt:lpwstr>214596;</vt:lpwstr>
  </property>
  <property fmtid="{D5CDD505-2E9C-101B-9397-08002B2CF9AE}" pid="4" name="Reviewed2On">
    <vt:lpwstr>2015-09-09T16:11:47Z</vt:lpwstr>
  </property>
  <property fmtid="{D5CDD505-2E9C-101B-9397-08002B2CF9AE}" pid="5" name="Approved2On">
    <vt:lpwstr>2015-09-09T16:11:47Z</vt:lpwstr>
  </property>
  <property fmtid="{D5CDD505-2E9C-101B-9397-08002B2CF9AE}" pid="6" name="Reviewed5On">
    <vt:lpwstr>2015-09-09T16:11:47Z</vt:lpwstr>
  </property>
  <property fmtid="{D5CDD505-2E9C-101B-9397-08002B2CF9AE}" pid="7" name="DocumentID">
    <vt:lpwstr>78881</vt:lpwstr>
  </property>
  <property fmtid="{D5CDD505-2E9C-101B-9397-08002B2CF9AE}" pid="8" name="Approved8By">
    <vt:lpwstr/>
  </property>
  <property fmtid="{D5CDD505-2E9C-101B-9397-08002B2CF9AE}" pid="9" name="Reviewed1By">
    <vt:lpwstr>219324</vt:lpwstr>
  </property>
  <property fmtid="{D5CDD505-2E9C-101B-9397-08002B2CF9AE}" pid="10" name="Reviewed8On">
    <vt:lpwstr>2015-09-09T16:11:47Z</vt:lpwstr>
  </property>
  <property fmtid="{D5CDD505-2E9C-101B-9397-08002B2CF9AE}" pid="11" name="Approved5On">
    <vt:lpwstr>2015-09-09T16:11:47Z</vt:lpwstr>
  </property>
  <property fmtid="{D5CDD505-2E9C-101B-9397-08002B2CF9AE}" pid="12" name="DocVersion">
    <vt:lpwstr/>
  </property>
  <property fmtid="{D5CDD505-2E9C-101B-9397-08002B2CF9AE}" pid="13" name="Approved1By">
    <vt:lpwstr>214596</vt:lpwstr>
  </property>
  <property fmtid="{D5CDD505-2E9C-101B-9397-08002B2CF9AE}" pid="14" name="Approved8On">
    <vt:lpwstr>2015-09-09T16:11:47Z</vt:lpwstr>
  </property>
  <property fmtid="{D5CDD505-2E9C-101B-9397-08002B2CF9AE}" pid="15" name="Reviewed4By">
    <vt:lpwstr/>
  </property>
  <property fmtid="{D5CDD505-2E9C-101B-9397-08002B2CF9AE}" pid="16" name="WorkflowGroupID">
    <vt:lpwstr>14417953060005304</vt:lpwstr>
  </property>
  <property fmtid="{D5CDD505-2E9C-101B-9397-08002B2CF9AE}" pid="17" name="WFID">
    <vt:lpwstr>14417953060015304</vt:lpwstr>
  </property>
  <property fmtid="{D5CDD505-2E9C-101B-9397-08002B2CF9AE}" pid="18" name="IsNewDoc">
    <vt:lpwstr>No</vt:lpwstr>
  </property>
  <property fmtid="{D5CDD505-2E9C-101B-9397-08002B2CF9AE}" pid="19" name="Approved4By">
    <vt:lpwstr/>
  </property>
  <property fmtid="{D5CDD505-2E9C-101B-9397-08002B2CF9AE}" pid="20" name="Reviewed7By">
    <vt:lpwstr/>
  </property>
  <property fmtid="{D5CDD505-2E9C-101B-9397-08002B2CF9AE}" pid="21" name="Reviewed1On">
    <vt:lpwstr>2015-09-09T16:42:21Z</vt:lpwstr>
  </property>
  <property fmtid="{D5CDD505-2E9C-101B-9397-08002B2CF9AE}" pid="22" name="DevlopedOn">
    <vt:lpwstr>2015-09-09T16:11:47Z</vt:lpwstr>
  </property>
  <property fmtid="{D5CDD505-2E9C-101B-9397-08002B2CF9AE}" pid="23" name="xd_ProgID">
    <vt:lpwstr/>
  </property>
  <property fmtid="{D5CDD505-2E9C-101B-9397-08002B2CF9AE}" pid="24" name="CheckedInAt">
    <vt:lpwstr>2015-09-09T16:39:24Z</vt:lpwstr>
  </property>
  <property fmtid="{D5CDD505-2E9C-101B-9397-08002B2CF9AE}" pid="25" name="Reviewer">
    <vt:lpwstr>219324;</vt:lpwstr>
  </property>
  <property fmtid="{D5CDD505-2E9C-101B-9397-08002B2CF9AE}" pid="26" name="Approved7By">
    <vt:lpwstr/>
  </property>
  <property fmtid="{D5CDD505-2E9C-101B-9397-08002B2CF9AE}" pid="27" name="Reviewed4On">
    <vt:lpwstr>2015-09-09T16:11:47Z</vt:lpwstr>
  </property>
  <property fmtid="{D5CDD505-2E9C-101B-9397-08002B2CF9AE}" pid="28" name="Reviewed7On">
    <vt:lpwstr>2015-09-09T16:11:47Z</vt:lpwstr>
  </property>
  <property fmtid="{D5CDD505-2E9C-101B-9397-08002B2CF9AE}" pid="29" name="Status">
    <vt:lpwstr>SentToRT</vt:lpwstr>
  </property>
  <property fmtid="{D5CDD505-2E9C-101B-9397-08002B2CF9AE}" pid="30" name="Approved4On">
    <vt:lpwstr>2015-09-09T16:11:47Z</vt:lpwstr>
  </property>
  <property fmtid="{D5CDD505-2E9C-101B-9397-08002B2CF9AE}" pid="31" name="Approved9On">
    <vt:lpwstr>2015-09-09T16:11:47Z</vt:lpwstr>
  </property>
  <property fmtid="{D5CDD505-2E9C-101B-9397-08002B2CF9AE}" pid="32" name="PIPDescription">
    <vt:lpwstr>Schematic Diagram can be added in design document</vt:lpwstr>
  </property>
  <property fmtid="{D5CDD505-2E9C-101B-9397-08002B2CF9AE}" pid="33" name="DocTitle">
    <vt:lpwstr/>
  </property>
  <property fmtid="{D5CDD505-2E9C-101B-9397-08002B2CF9AE}" pid="34" name="Reviewed8By">
    <vt:lpwstr/>
  </property>
  <property fmtid="{D5CDD505-2E9C-101B-9397-08002B2CF9AE}" pid="35" name="Approved5By">
    <vt:lpwstr/>
  </property>
  <property fmtid="{D5CDD505-2E9C-101B-9397-08002B2CF9AE}" pid="36" name="PIPId">
    <vt:lpwstr>5304</vt:lpwstr>
  </property>
  <property fmtid="{D5CDD505-2E9C-101B-9397-08002B2CF9AE}" pid="37" name="ProcessPackage">
    <vt:lpwstr>AD-OOAD</vt:lpwstr>
  </property>
  <property fmtid="{D5CDD505-2E9C-101B-9397-08002B2CF9AE}" pid="38" name="Reviewed3By">
    <vt:lpwstr/>
  </property>
  <property fmtid="{D5CDD505-2E9C-101B-9397-08002B2CF9AE}" pid="39" name="ReleaseTeam">
    <vt:lpwstr>320597</vt:lpwstr>
  </property>
  <property fmtid="{D5CDD505-2E9C-101B-9397-08002B2CF9AE}" pid="40" name="display_urn:schemas-microsoft-com:office:office#Editor">
    <vt:lpwstr>S, Madhumathi (Cognizant)</vt:lpwstr>
  </property>
  <property fmtid="{D5CDD505-2E9C-101B-9397-08002B2CF9AE}" pid="41" name="Approved7On">
    <vt:lpwstr>2015-09-09T16:11:47Z</vt:lpwstr>
  </property>
  <property fmtid="{D5CDD505-2E9C-101B-9397-08002B2CF9AE}" pid="42" name="ApprovalsPendingWith">
    <vt:lpwstr/>
  </property>
  <property fmtid="{D5CDD505-2E9C-101B-9397-08002B2CF9AE}" pid="43" name="Reviewed6By">
    <vt:lpwstr/>
  </property>
  <property fmtid="{D5CDD505-2E9C-101B-9397-08002B2CF9AE}" pid="44" name="Approved3By">
    <vt:lpwstr/>
  </property>
  <property fmtid="{D5CDD505-2E9C-101B-9397-08002B2CF9AE}" pid="45" name="BaseURL">
    <vt:lpwstr>inc/Docs/ApplicationDevelopment/QTAD-DDOO.doc</vt:lpwstr>
  </property>
  <property fmtid="{D5CDD505-2E9C-101B-9397-08002B2CF9AE}" pid="46" name="TemplateUrl">
    <vt:lpwstr/>
  </property>
  <property fmtid="{D5CDD505-2E9C-101B-9397-08002B2CF9AE}" pid="47" name="Reviewed10By">
    <vt:lpwstr/>
  </property>
  <property fmtid="{D5CDD505-2E9C-101B-9397-08002B2CF9AE}" pid="48" name="Approved10By">
    <vt:lpwstr/>
  </property>
  <property fmtid="{D5CDD505-2E9C-101B-9397-08002B2CF9AE}" pid="49" name="Reviewed9By">
    <vt:lpwstr/>
  </property>
  <property fmtid="{D5CDD505-2E9C-101B-9397-08002B2CF9AE}" pid="50" name="Approved6By">
    <vt:lpwstr/>
  </property>
  <property fmtid="{D5CDD505-2E9C-101B-9397-08002B2CF9AE}" pid="51" name="Reviewed3On">
    <vt:lpwstr>2015-09-09T16:11:47Z</vt:lpwstr>
  </property>
  <property fmtid="{D5CDD505-2E9C-101B-9397-08002B2CF9AE}" pid="52" name="WFAuthor">
    <vt:lpwstr>359479;</vt:lpwstr>
  </property>
  <property fmtid="{D5CDD505-2E9C-101B-9397-08002B2CF9AE}" pid="53" name="ProcessOwner">
    <vt:lpwstr>214596</vt:lpwstr>
  </property>
  <property fmtid="{D5CDD505-2E9C-101B-9397-08002B2CF9AE}" pid="54" name="ApprovedOn">
    <vt:lpwstr>2015-09-09T18:21:22Z</vt:lpwstr>
  </property>
  <property fmtid="{D5CDD505-2E9C-101B-9397-08002B2CF9AE}" pid="55" name="Approved9By">
    <vt:lpwstr/>
  </property>
  <property fmtid="{D5CDD505-2E9C-101B-9397-08002B2CF9AE}" pid="56" name="Reviewed10On">
    <vt:lpwstr>2015-09-09T16:11:47Z</vt:lpwstr>
  </property>
  <property fmtid="{D5CDD505-2E9C-101B-9397-08002B2CF9AE}" pid="57" name="ReviewsPendingWith">
    <vt:lpwstr/>
  </property>
  <property fmtid="{D5CDD505-2E9C-101B-9397-08002B2CF9AE}" pid="58" name="Approved3On">
    <vt:lpwstr>2015-09-09T16:11:47Z</vt:lpwstr>
  </property>
  <property fmtid="{D5CDD505-2E9C-101B-9397-08002B2CF9AE}" pid="59" name="IsCommon">
    <vt:lpwstr>No</vt:lpwstr>
  </property>
  <property fmtid="{D5CDD505-2E9C-101B-9397-08002B2CF9AE}" pid="60" name="Reviewed6On">
    <vt:lpwstr>2015-09-09T16:11:47Z</vt:lpwstr>
  </property>
  <property fmtid="{D5CDD505-2E9C-101B-9397-08002B2CF9AE}" pid="61" name="Reviewed9On">
    <vt:lpwstr>2015-09-09T16:11:47Z</vt:lpwstr>
  </property>
  <property fmtid="{D5CDD505-2E9C-101B-9397-08002B2CF9AE}" pid="62" name="display_urn:schemas-microsoft-com:office:office#Author">
    <vt:lpwstr>S, Madhumathi (Cognizant)</vt:lpwstr>
  </property>
  <property fmtid="{D5CDD505-2E9C-101B-9397-08002B2CF9AE}" pid="63" name="DocType">
    <vt:lpwstr>Template</vt:lpwstr>
  </property>
  <property fmtid="{D5CDD505-2E9C-101B-9397-08002B2CF9AE}" pid="64" name="Approved10On">
    <vt:lpwstr>2015-09-09T16:11:47Z</vt:lpwstr>
  </property>
  <property fmtid="{D5CDD505-2E9C-101B-9397-08002B2CF9AE}" pid="65" name="Reviewed2By">
    <vt:lpwstr/>
  </property>
  <property fmtid="{D5CDD505-2E9C-101B-9397-08002B2CF9AE}" pid="66" name="Approved6On">
    <vt:lpwstr>2015-09-09T16:11:47Z</vt:lpwstr>
  </property>
  <property fmtid="{D5CDD505-2E9C-101B-9397-08002B2CF9AE}" pid="67" name="Approved2By">
    <vt:lpwstr/>
  </property>
  <property fmtid="{D5CDD505-2E9C-101B-9397-08002B2CF9AE}" pid="68" name="RTDocVersion">
    <vt:lpwstr/>
  </property>
  <property fmtid="{D5CDD505-2E9C-101B-9397-08002B2CF9AE}" pid="69" name="Reviewed5By">
    <vt:lpwstr/>
  </property>
  <property fmtid="{D5CDD505-2E9C-101B-9397-08002B2CF9AE}" pid="70" name="WFDocName">
    <vt:lpwstr/>
  </property>
  <property fmtid="{D5CDD505-2E9C-101B-9397-08002B2CF9AE}" pid="71" name="IsRestricted">
    <vt:lpwstr>No</vt:lpwstr>
  </property>
  <property fmtid="{D5CDD505-2E9C-101B-9397-08002B2CF9AE}" pid="72" name="Master Release Id:">
    <vt:lpwstr>QTQP-TEMPW / 2.2.0 / 11-Aug-2015</vt:lpwstr>
  </property>
  <property fmtid="{D5CDD505-2E9C-101B-9397-08002B2CF9AE}" pid="73" name="ContentTypeId">
    <vt:lpwstr>0x0101007A9C735C9F3CD54A948D0AD38DF112BF</vt:lpwstr>
  </property>
</Properties>
</file>