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3A3" w:rsidRPr="001863A3" w:rsidRDefault="001863A3" w:rsidP="001863A3">
      <w:pPr>
        <w:rPr>
          <w:sz w:val="32"/>
          <w:szCs w:val="32"/>
        </w:rPr>
      </w:pPr>
      <w:r>
        <w:rPr>
          <w:sz w:val="32"/>
          <w:szCs w:val="32"/>
        </w:rPr>
        <w:t>Steps t</w:t>
      </w:r>
      <w:bookmarkStart w:id="0" w:name="_GoBack"/>
      <w:bookmarkEnd w:id="0"/>
      <w:r w:rsidRPr="001863A3">
        <w:rPr>
          <w:sz w:val="32"/>
          <w:szCs w:val="32"/>
        </w:rPr>
        <w:t>o Run:</w:t>
      </w:r>
    </w:p>
    <w:p w:rsidR="001863A3" w:rsidRPr="001863A3" w:rsidRDefault="001863A3" w:rsidP="001863A3">
      <w:pPr>
        <w:rPr>
          <w:sz w:val="32"/>
          <w:szCs w:val="32"/>
        </w:rPr>
      </w:pPr>
    </w:p>
    <w:p w:rsidR="001863A3" w:rsidRPr="001863A3" w:rsidRDefault="001863A3" w:rsidP="001863A3">
      <w:pPr>
        <w:rPr>
          <w:sz w:val="32"/>
          <w:szCs w:val="32"/>
        </w:rPr>
      </w:pPr>
      <w:r w:rsidRPr="001863A3">
        <w:rPr>
          <w:sz w:val="32"/>
          <w:szCs w:val="32"/>
        </w:rPr>
        <w:t>1. Change the paths to yelp Photo and Business dataset.</w:t>
      </w:r>
    </w:p>
    <w:p w:rsidR="001863A3" w:rsidRPr="001863A3" w:rsidRDefault="001863A3" w:rsidP="001863A3">
      <w:pPr>
        <w:rPr>
          <w:sz w:val="32"/>
          <w:szCs w:val="32"/>
        </w:rPr>
      </w:pPr>
      <w:r w:rsidRPr="001863A3">
        <w:rPr>
          <w:sz w:val="32"/>
          <w:szCs w:val="32"/>
        </w:rPr>
        <w:t>2. Change the number of iterations as per need and accuracy.</w:t>
      </w:r>
    </w:p>
    <w:p w:rsidR="001863A3" w:rsidRPr="001863A3" w:rsidRDefault="001863A3" w:rsidP="001863A3">
      <w:pPr>
        <w:rPr>
          <w:sz w:val="32"/>
          <w:szCs w:val="32"/>
        </w:rPr>
      </w:pPr>
      <w:r w:rsidRPr="001863A3">
        <w:rPr>
          <w:sz w:val="32"/>
          <w:szCs w:val="32"/>
        </w:rPr>
        <w:t>3. Run the program to see the reduction in loss as the CNN trains.</w:t>
      </w:r>
    </w:p>
    <w:p w:rsidR="001863A3" w:rsidRPr="001863A3" w:rsidRDefault="001863A3" w:rsidP="001863A3">
      <w:pPr>
        <w:rPr>
          <w:sz w:val="32"/>
          <w:szCs w:val="32"/>
        </w:rPr>
      </w:pPr>
      <w:r w:rsidRPr="001863A3">
        <w:rPr>
          <w:sz w:val="32"/>
          <w:szCs w:val="32"/>
        </w:rPr>
        <w:t>4. Test images are kept in the same folder as train so change the path there as well.</w:t>
      </w:r>
    </w:p>
    <w:p w:rsidR="001863A3" w:rsidRPr="001863A3" w:rsidRDefault="001863A3" w:rsidP="001863A3">
      <w:pPr>
        <w:rPr>
          <w:sz w:val="32"/>
          <w:szCs w:val="32"/>
        </w:rPr>
      </w:pPr>
      <w:r w:rsidRPr="001863A3">
        <w:rPr>
          <w:sz w:val="32"/>
          <w:szCs w:val="32"/>
        </w:rPr>
        <w:t xml:space="preserve">5. Put the </w:t>
      </w:r>
      <w:proofErr w:type="spellStart"/>
      <w:r w:rsidRPr="001863A3">
        <w:rPr>
          <w:sz w:val="32"/>
          <w:szCs w:val="32"/>
        </w:rPr>
        <w:t>image_id</w:t>
      </w:r>
      <w:proofErr w:type="spellEnd"/>
      <w:r w:rsidRPr="001863A3">
        <w:rPr>
          <w:sz w:val="32"/>
          <w:szCs w:val="32"/>
        </w:rPr>
        <w:t xml:space="preserve"> value after training the model from test images.</w:t>
      </w:r>
    </w:p>
    <w:p w:rsidR="001863A3" w:rsidRPr="001863A3" w:rsidRDefault="001863A3" w:rsidP="001863A3">
      <w:pPr>
        <w:rPr>
          <w:sz w:val="32"/>
          <w:szCs w:val="32"/>
        </w:rPr>
      </w:pPr>
      <w:r w:rsidRPr="001863A3">
        <w:rPr>
          <w:sz w:val="32"/>
          <w:szCs w:val="32"/>
        </w:rPr>
        <w:t>6. Run the predict function.</w:t>
      </w:r>
    </w:p>
    <w:p w:rsidR="001863A3" w:rsidRPr="001863A3" w:rsidRDefault="001863A3" w:rsidP="001863A3">
      <w:pPr>
        <w:rPr>
          <w:sz w:val="32"/>
          <w:szCs w:val="32"/>
        </w:rPr>
      </w:pPr>
      <w:r w:rsidRPr="001863A3">
        <w:rPr>
          <w:sz w:val="32"/>
          <w:szCs w:val="32"/>
        </w:rPr>
        <w:t>7. It will display the image chosen to predict and the categories matched.</w:t>
      </w:r>
    </w:p>
    <w:p w:rsidR="001863A3" w:rsidRPr="001863A3" w:rsidRDefault="001863A3" w:rsidP="001863A3">
      <w:pPr>
        <w:rPr>
          <w:sz w:val="32"/>
          <w:szCs w:val="32"/>
        </w:rPr>
      </w:pPr>
      <w:r w:rsidRPr="001863A3">
        <w:rPr>
          <w:sz w:val="32"/>
          <w:szCs w:val="32"/>
        </w:rPr>
        <w:t xml:space="preserve">8. Based on the number of photos the model needs to be trained on - the input </w:t>
      </w:r>
      <w:proofErr w:type="spellStart"/>
      <w:r w:rsidRPr="001863A3">
        <w:rPr>
          <w:sz w:val="32"/>
          <w:szCs w:val="32"/>
        </w:rPr>
        <w:t>image_path</w:t>
      </w:r>
      <w:proofErr w:type="spellEnd"/>
      <w:r w:rsidRPr="001863A3">
        <w:rPr>
          <w:sz w:val="32"/>
          <w:szCs w:val="32"/>
        </w:rPr>
        <w:t xml:space="preserve"> arrays and training labels can be sliced.</w:t>
      </w:r>
    </w:p>
    <w:p w:rsidR="001863A3" w:rsidRPr="001863A3" w:rsidRDefault="001863A3" w:rsidP="001863A3">
      <w:pPr>
        <w:rPr>
          <w:sz w:val="32"/>
          <w:szCs w:val="32"/>
        </w:rPr>
      </w:pPr>
      <w:r w:rsidRPr="001863A3">
        <w:rPr>
          <w:sz w:val="32"/>
          <w:szCs w:val="32"/>
        </w:rPr>
        <w:t>9. For XGBoost Model, change the parameters for input images only and the number of features in t-SNE and Feature Agglomeration as required.</w:t>
      </w:r>
    </w:p>
    <w:p w:rsidR="001863A3" w:rsidRPr="001863A3" w:rsidRDefault="001863A3" w:rsidP="001863A3">
      <w:pPr>
        <w:rPr>
          <w:sz w:val="32"/>
          <w:szCs w:val="32"/>
        </w:rPr>
      </w:pPr>
      <w:r w:rsidRPr="001863A3">
        <w:rPr>
          <w:sz w:val="32"/>
          <w:szCs w:val="32"/>
        </w:rPr>
        <w:t>10. Change the paths in XGBoost as well.</w:t>
      </w:r>
    </w:p>
    <w:p w:rsidR="00486515" w:rsidRPr="001863A3" w:rsidRDefault="001863A3" w:rsidP="001863A3">
      <w:pPr>
        <w:rPr>
          <w:sz w:val="32"/>
          <w:szCs w:val="32"/>
        </w:rPr>
      </w:pPr>
      <w:r w:rsidRPr="001863A3">
        <w:rPr>
          <w:sz w:val="32"/>
          <w:szCs w:val="32"/>
        </w:rPr>
        <w:t>11. Fitted model can be used to predict images.</w:t>
      </w:r>
    </w:p>
    <w:sectPr w:rsidR="00486515" w:rsidRPr="001863A3" w:rsidSect="005D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A3"/>
    <w:rsid w:val="001863A3"/>
    <w:rsid w:val="00486515"/>
    <w:rsid w:val="005D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312CD"/>
  <w15:chartTrackingRefBased/>
  <w15:docId w15:val="{B2321DDD-C9FF-124A-BC17-40FFE225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2018-05-07T08:06:00Z</dcterms:created>
  <dcterms:modified xsi:type="dcterms:W3CDTF">2018-05-07T08:06:00Z</dcterms:modified>
</cp:coreProperties>
</file>