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A83" w:rsidRDefault="00004A83" w:rsidP="00004A83">
      <w:pPr>
        <w:ind w:left="720" w:firstLine="72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w:t>
      </w:r>
      <w:r w:rsidRPr="00004A83">
        <w:rPr>
          <w:rFonts w:ascii="Times New Roman" w:hAnsi="Times New Roman" w:cs="Times New Roman"/>
          <w:b/>
          <w:bCs/>
          <w:color w:val="202124"/>
          <w:sz w:val="28"/>
          <w:szCs w:val="28"/>
          <w:shd w:val="clear" w:color="auto" w:fill="FFFFFF"/>
        </w:rPr>
        <w:t>Web Application</w:t>
      </w:r>
      <w:r w:rsidRPr="00004A83">
        <w:rPr>
          <w:rFonts w:ascii="Times New Roman" w:hAnsi="Times New Roman" w:cs="Times New Roman"/>
          <w:color w:val="202124"/>
          <w:sz w:val="28"/>
          <w:szCs w:val="28"/>
          <w:shd w:val="clear" w:color="auto" w:fill="FFFFFF"/>
        </w:rPr>
        <w:t> </w:t>
      </w:r>
      <w:r w:rsidRPr="00004A83">
        <w:rPr>
          <w:rFonts w:ascii="Times New Roman" w:hAnsi="Times New Roman" w:cs="Times New Roman"/>
          <w:b/>
          <w:color w:val="202124"/>
          <w:sz w:val="28"/>
          <w:szCs w:val="28"/>
          <w:shd w:val="clear" w:color="auto" w:fill="FFFFFF"/>
        </w:rPr>
        <w:t>Vulnerability </w:t>
      </w:r>
      <w:r w:rsidRPr="00004A83">
        <w:rPr>
          <w:rFonts w:ascii="Times New Roman" w:hAnsi="Times New Roman" w:cs="Times New Roman"/>
          <w:b/>
          <w:bCs/>
          <w:color w:val="202124"/>
          <w:sz w:val="28"/>
          <w:szCs w:val="28"/>
          <w:shd w:val="clear" w:color="auto" w:fill="FFFFFF"/>
        </w:rPr>
        <w:t>Assessment</w:t>
      </w:r>
      <w:r w:rsidRPr="00004A83">
        <w:rPr>
          <w:rFonts w:ascii="Times New Roman" w:hAnsi="Times New Roman" w:cs="Times New Roman"/>
          <w:color w:val="202124"/>
          <w:sz w:val="28"/>
          <w:szCs w:val="28"/>
          <w:shd w:val="clear" w:color="auto" w:fill="FFFFFF"/>
        </w:rPr>
        <w:t> </w:t>
      </w:r>
    </w:p>
    <w:p w:rsidR="00960E0E" w:rsidRPr="00004A83" w:rsidRDefault="00004A83">
      <w:pPr>
        <w:rPr>
          <w:rFonts w:ascii="Times New Roman" w:hAnsi="Times New Roman" w:cs="Times New Roman"/>
          <w:color w:val="222222"/>
          <w:sz w:val="28"/>
          <w:szCs w:val="28"/>
          <w:shd w:val="clear" w:color="auto" w:fill="FFFFFF"/>
        </w:rPr>
      </w:pPr>
      <w:r w:rsidRPr="00004A83">
        <w:rPr>
          <w:rFonts w:ascii="Times New Roman" w:hAnsi="Times New Roman" w:cs="Times New Roman"/>
          <w:b/>
          <w:bCs/>
          <w:color w:val="222222"/>
          <w:sz w:val="28"/>
          <w:szCs w:val="28"/>
          <w:shd w:val="clear" w:color="auto" w:fill="FFFFFF"/>
        </w:rPr>
        <w:t>Web application assessments</w:t>
      </w:r>
      <w:r w:rsidRPr="00004A83">
        <w:rPr>
          <w:rFonts w:ascii="Times New Roman" w:hAnsi="Times New Roman" w:cs="Times New Roman"/>
          <w:color w:val="222222"/>
          <w:sz w:val="28"/>
          <w:szCs w:val="28"/>
          <w:shd w:val="clear" w:color="auto" w:fill="FFFFFF"/>
        </w:rPr>
        <w:t xml:space="preserve"> are performed to identify potential or realized weaknesses as a result of inadvertent </w:t>
      </w:r>
      <w:proofErr w:type="spellStart"/>
      <w:r w:rsidRPr="00004A83">
        <w:rPr>
          <w:rFonts w:ascii="Times New Roman" w:hAnsi="Times New Roman" w:cs="Times New Roman"/>
          <w:color w:val="222222"/>
          <w:sz w:val="28"/>
          <w:szCs w:val="28"/>
          <w:shd w:val="clear" w:color="auto" w:fill="FFFFFF"/>
        </w:rPr>
        <w:t>mis</w:t>
      </w:r>
      <w:proofErr w:type="spellEnd"/>
      <w:r w:rsidRPr="00004A83">
        <w:rPr>
          <w:rFonts w:ascii="Times New Roman" w:hAnsi="Times New Roman" w:cs="Times New Roman"/>
          <w:color w:val="222222"/>
          <w:sz w:val="28"/>
          <w:szCs w:val="28"/>
          <w:shd w:val="clear" w:color="auto" w:fill="FFFFFF"/>
        </w:rPr>
        <w:t>-configuration, weak authentication, insufficient error handling, sensitive information leakage, etc.</w:t>
      </w:r>
      <w:r>
        <w:rPr>
          <w:rFonts w:ascii="Times New Roman" w:hAnsi="Times New Roman" w:cs="Times New Roman"/>
          <w:color w:val="222222"/>
          <w:sz w:val="28"/>
          <w:szCs w:val="28"/>
          <w:shd w:val="clear" w:color="auto" w:fill="FFFFFF"/>
        </w:rPr>
        <w:t xml:space="preserve"> </w:t>
      </w:r>
      <w:r w:rsidR="00960E0E" w:rsidRPr="00004A83">
        <w:rPr>
          <w:rFonts w:ascii="Times New Roman" w:hAnsi="Times New Roman" w:cs="Times New Roman"/>
          <w:color w:val="202124"/>
          <w:sz w:val="28"/>
          <w:szCs w:val="28"/>
          <w:shd w:val="clear" w:color="auto" w:fill="FFFFFF"/>
        </w:rPr>
        <w:t>With a </w:t>
      </w:r>
      <w:r w:rsidR="00960E0E" w:rsidRPr="00004A83">
        <w:rPr>
          <w:rFonts w:ascii="Times New Roman" w:hAnsi="Times New Roman" w:cs="Times New Roman"/>
          <w:b/>
          <w:bCs/>
          <w:color w:val="202124"/>
          <w:sz w:val="28"/>
          <w:szCs w:val="28"/>
          <w:shd w:val="clear" w:color="auto" w:fill="FFFFFF"/>
        </w:rPr>
        <w:t>Web Application</w:t>
      </w:r>
      <w:r w:rsidR="00960E0E" w:rsidRPr="00004A83">
        <w:rPr>
          <w:rFonts w:ascii="Times New Roman" w:hAnsi="Times New Roman" w:cs="Times New Roman"/>
          <w:color w:val="202124"/>
          <w:sz w:val="28"/>
          <w:szCs w:val="28"/>
          <w:shd w:val="clear" w:color="auto" w:fill="FFFFFF"/>
        </w:rPr>
        <w:t> Vulnerability </w:t>
      </w:r>
      <w:r w:rsidR="00960E0E" w:rsidRPr="00004A83">
        <w:rPr>
          <w:rFonts w:ascii="Times New Roman" w:hAnsi="Times New Roman" w:cs="Times New Roman"/>
          <w:b/>
          <w:bCs/>
          <w:color w:val="202124"/>
          <w:sz w:val="28"/>
          <w:szCs w:val="28"/>
          <w:shd w:val="clear" w:color="auto" w:fill="FFFFFF"/>
        </w:rPr>
        <w:t>Assessment</w:t>
      </w:r>
      <w:r w:rsidR="00960E0E" w:rsidRPr="00004A83">
        <w:rPr>
          <w:rFonts w:ascii="Times New Roman" w:hAnsi="Times New Roman" w:cs="Times New Roman"/>
          <w:color w:val="202124"/>
          <w:sz w:val="28"/>
          <w:szCs w:val="28"/>
          <w:shd w:val="clear" w:color="auto" w:fill="FFFFFF"/>
        </w:rPr>
        <w:t> or </w:t>
      </w:r>
      <w:r w:rsidR="00960E0E" w:rsidRPr="00004A83">
        <w:rPr>
          <w:rFonts w:ascii="Times New Roman" w:hAnsi="Times New Roman" w:cs="Times New Roman"/>
          <w:b/>
          <w:bCs/>
          <w:color w:val="202124"/>
          <w:sz w:val="28"/>
          <w:szCs w:val="28"/>
          <w:shd w:val="clear" w:color="auto" w:fill="FFFFFF"/>
        </w:rPr>
        <w:t>Application</w:t>
      </w:r>
      <w:r w:rsidR="00960E0E" w:rsidRPr="00004A83">
        <w:rPr>
          <w:rFonts w:ascii="Times New Roman" w:hAnsi="Times New Roman" w:cs="Times New Roman"/>
          <w:color w:val="202124"/>
          <w:sz w:val="28"/>
          <w:szCs w:val="28"/>
          <w:shd w:val="clear" w:color="auto" w:fill="FFFFFF"/>
        </w:rPr>
        <w:t> Penetrating Testing, you will understand your corporate security posture and receive actionable recommendations on how to perform remediation of the vulnerabilities discovered in your environment, including potentially require</w:t>
      </w:r>
      <w:r>
        <w:rPr>
          <w:rFonts w:ascii="Times New Roman" w:hAnsi="Times New Roman" w:cs="Times New Roman"/>
          <w:color w:val="202124"/>
          <w:sz w:val="28"/>
          <w:szCs w:val="28"/>
          <w:shd w:val="clear" w:color="auto" w:fill="FFFFFF"/>
        </w:rPr>
        <w:t>d patches, code changes, access</w:t>
      </w:r>
      <w:r w:rsidR="00960E0E" w:rsidRPr="00004A83">
        <w:rPr>
          <w:rFonts w:ascii="Times New Roman" w:hAnsi="Times New Roman" w:cs="Times New Roman"/>
          <w:color w:val="202124"/>
          <w:sz w:val="28"/>
          <w:szCs w:val="28"/>
          <w:shd w:val="clear" w:color="auto" w:fill="FFFFFF"/>
        </w:rPr>
        <w:t>.</w:t>
      </w:r>
      <w:r w:rsidR="00960E0E" w:rsidRPr="00004A83">
        <w:rPr>
          <w:rFonts w:ascii="Times New Roman" w:hAnsi="Times New Roman" w:cs="Times New Roman"/>
          <w:b/>
          <w:bCs/>
          <w:color w:val="222222"/>
          <w:sz w:val="28"/>
          <w:szCs w:val="28"/>
          <w:shd w:val="clear" w:color="auto" w:fill="FFFFFF"/>
        </w:rPr>
        <w:t xml:space="preserve"> </w:t>
      </w:r>
    </w:p>
    <w:p w:rsidR="00960E0E" w:rsidRPr="00004A83" w:rsidRDefault="00960E0E">
      <w:pPr>
        <w:rPr>
          <w:rFonts w:ascii="Times New Roman" w:hAnsi="Times New Roman" w:cs="Times New Roman"/>
          <w:color w:val="222222"/>
          <w:sz w:val="28"/>
          <w:szCs w:val="28"/>
          <w:shd w:val="clear" w:color="auto" w:fill="FFFFFF"/>
        </w:rPr>
      </w:pPr>
      <w:r w:rsidRPr="00004A83">
        <w:rPr>
          <w:rFonts w:ascii="Times New Roman" w:hAnsi="Times New Roman" w:cs="Times New Roman"/>
          <w:color w:val="222222"/>
          <w:sz w:val="28"/>
          <w:szCs w:val="28"/>
          <w:shd w:val="clear" w:color="auto" w:fill="FFFFFF"/>
        </w:rPr>
        <w:tab/>
      </w:r>
      <w:r w:rsidRPr="00004A83">
        <w:rPr>
          <w:rFonts w:ascii="Times New Roman" w:hAnsi="Times New Roman" w:cs="Times New Roman"/>
          <w:color w:val="222222"/>
          <w:sz w:val="28"/>
          <w:szCs w:val="28"/>
          <w:shd w:val="clear" w:color="auto" w:fill="FFFFFF"/>
        </w:rPr>
        <w:tab/>
      </w:r>
      <w:r w:rsidRPr="00004A83">
        <w:rPr>
          <w:rFonts w:ascii="Times New Roman" w:hAnsi="Times New Roman" w:cs="Times New Roman"/>
          <w:color w:val="222222"/>
          <w:sz w:val="28"/>
          <w:szCs w:val="28"/>
          <w:shd w:val="clear" w:color="auto" w:fill="FFFFFF"/>
        </w:rPr>
        <w:tab/>
      </w:r>
      <w:r w:rsidRPr="00004A83">
        <w:rPr>
          <w:rFonts w:ascii="Times New Roman" w:hAnsi="Times New Roman" w:cs="Times New Roman"/>
          <w:noProof/>
          <w:color w:val="222222"/>
          <w:sz w:val="28"/>
          <w:szCs w:val="28"/>
          <w:shd w:val="clear" w:color="auto" w:fill="FFFFFF"/>
          <w:lang w:eastAsia="en-IN"/>
        </w:rPr>
        <w:drawing>
          <wp:inline distT="0" distB="0" distL="0" distR="0">
            <wp:extent cx="3857625" cy="1123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57625" cy="1123950"/>
                    </a:xfrm>
                    <a:prstGeom prst="rect">
                      <a:avLst/>
                    </a:prstGeom>
                    <a:noFill/>
                    <a:ln w="9525">
                      <a:noFill/>
                      <a:miter lim="800000"/>
                      <a:headEnd/>
                      <a:tailEnd/>
                    </a:ln>
                  </pic:spPr>
                </pic:pic>
              </a:graphicData>
            </a:graphic>
          </wp:inline>
        </w:drawing>
      </w:r>
    </w:p>
    <w:p w:rsidR="00E93105" w:rsidRPr="00004A83" w:rsidRDefault="00E93105">
      <w:pPr>
        <w:rPr>
          <w:rFonts w:ascii="Times New Roman" w:hAnsi="Times New Roman" w:cs="Times New Roman"/>
          <w:b/>
          <w:color w:val="202124"/>
          <w:sz w:val="28"/>
          <w:szCs w:val="28"/>
          <w:shd w:val="clear" w:color="auto" w:fill="FFFFFF"/>
        </w:rPr>
      </w:pPr>
      <w:r w:rsidRPr="00004A83">
        <w:rPr>
          <w:rFonts w:ascii="Times New Roman" w:hAnsi="Times New Roman" w:cs="Times New Roman"/>
          <w:b/>
          <w:color w:val="222222"/>
          <w:sz w:val="28"/>
          <w:szCs w:val="28"/>
          <w:shd w:val="clear" w:color="auto" w:fill="FFFFFF"/>
        </w:rPr>
        <w:t xml:space="preserve">Why to perform </w:t>
      </w:r>
      <w:r w:rsidRPr="00004A83">
        <w:rPr>
          <w:rFonts w:ascii="Times New Roman" w:hAnsi="Times New Roman" w:cs="Times New Roman"/>
          <w:b/>
          <w:bCs/>
          <w:color w:val="202124"/>
          <w:sz w:val="28"/>
          <w:szCs w:val="28"/>
          <w:shd w:val="clear" w:color="auto" w:fill="FFFFFF"/>
        </w:rPr>
        <w:t>Web Application</w:t>
      </w:r>
      <w:r w:rsidRPr="00004A83">
        <w:rPr>
          <w:rFonts w:ascii="Times New Roman" w:hAnsi="Times New Roman" w:cs="Times New Roman"/>
          <w:b/>
          <w:color w:val="202124"/>
          <w:sz w:val="28"/>
          <w:szCs w:val="28"/>
          <w:shd w:val="clear" w:color="auto" w:fill="FFFFFF"/>
        </w:rPr>
        <w:t> Vulnerability </w:t>
      </w:r>
      <w:r w:rsidRPr="00004A83">
        <w:rPr>
          <w:rFonts w:ascii="Times New Roman" w:hAnsi="Times New Roman" w:cs="Times New Roman"/>
          <w:b/>
          <w:bCs/>
          <w:color w:val="202124"/>
          <w:sz w:val="28"/>
          <w:szCs w:val="28"/>
          <w:shd w:val="clear" w:color="auto" w:fill="FFFFFF"/>
        </w:rPr>
        <w:t>Assessment</w:t>
      </w:r>
      <w:r w:rsidRPr="00004A83">
        <w:rPr>
          <w:rFonts w:ascii="Times New Roman" w:hAnsi="Times New Roman" w:cs="Times New Roman"/>
          <w:b/>
          <w:color w:val="202124"/>
          <w:sz w:val="28"/>
          <w:szCs w:val="28"/>
          <w:shd w:val="clear" w:color="auto" w:fill="FFFFFF"/>
        </w:rPr>
        <w:t> </w:t>
      </w:r>
    </w:p>
    <w:p w:rsidR="00E93105" w:rsidRPr="00004A83" w:rsidRDefault="00E93105">
      <w:pPr>
        <w:rPr>
          <w:rFonts w:ascii="Times New Roman" w:hAnsi="Times New Roman" w:cs="Times New Roman"/>
          <w:color w:val="333333"/>
          <w:sz w:val="28"/>
          <w:szCs w:val="28"/>
          <w:shd w:val="clear" w:color="auto" w:fill="FFFFFF"/>
        </w:rPr>
      </w:pPr>
      <w:r w:rsidRPr="00004A83">
        <w:rPr>
          <w:rFonts w:ascii="Times New Roman" w:hAnsi="Times New Roman" w:cs="Times New Roman"/>
          <w:b/>
          <w:bCs/>
          <w:color w:val="333333"/>
          <w:sz w:val="28"/>
          <w:szCs w:val="28"/>
          <w:shd w:val="clear" w:color="auto" w:fill="FFFFFF"/>
        </w:rPr>
        <w:t>Web application security assessment</w:t>
      </w:r>
      <w:r w:rsidRPr="00004A83">
        <w:rPr>
          <w:rFonts w:ascii="Times New Roman" w:hAnsi="Times New Roman" w:cs="Times New Roman"/>
          <w:color w:val="333333"/>
          <w:sz w:val="28"/>
          <w:szCs w:val="28"/>
          <w:shd w:val="clear" w:color="auto" w:fill="FFFFFF"/>
        </w:rPr>
        <w:t xml:space="preserve"> combines information security best practices and technologies specifically designed to test websites, web-based services, and web </w:t>
      </w:r>
      <w:proofErr w:type="spellStart"/>
      <w:r w:rsidRPr="00004A83">
        <w:rPr>
          <w:rFonts w:ascii="Times New Roman" w:hAnsi="Times New Roman" w:cs="Times New Roman"/>
          <w:color w:val="333333"/>
          <w:sz w:val="28"/>
          <w:szCs w:val="28"/>
          <w:shd w:val="clear" w:color="auto" w:fill="FFFFFF"/>
        </w:rPr>
        <w:t>applications.Web</w:t>
      </w:r>
      <w:proofErr w:type="spellEnd"/>
      <w:r w:rsidRPr="00004A83">
        <w:rPr>
          <w:rFonts w:ascii="Times New Roman" w:hAnsi="Times New Roman" w:cs="Times New Roman"/>
          <w:color w:val="333333"/>
          <w:sz w:val="28"/>
          <w:szCs w:val="28"/>
          <w:shd w:val="clear" w:color="auto" w:fill="FFFFFF"/>
        </w:rPr>
        <w:t xml:space="preserve"> application security assessment can be performed manually or automatically, and should continue throughout the software development lifecycle (SDLC). </w:t>
      </w:r>
    </w:p>
    <w:p w:rsidR="00E93105" w:rsidRPr="00004A83" w:rsidRDefault="00E93105" w:rsidP="00E93105">
      <w:pPr>
        <w:pStyle w:val="ListParagraph"/>
        <w:numPr>
          <w:ilvl w:val="0"/>
          <w:numId w:val="9"/>
        </w:numPr>
        <w:rPr>
          <w:rFonts w:ascii="Times New Roman" w:hAnsi="Times New Roman" w:cs="Times New Roman"/>
          <w:color w:val="333333"/>
          <w:sz w:val="28"/>
          <w:szCs w:val="28"/>
          <w:shd w:val="clear" w:color="auto" w:fill="FFFFFF"/>
        </w:rPr>
      </w:pPr>
      <w:r w:rsidRPr="00004A83">
        <w:rPr>
          <w:rFonts w:ascii="Times New Roman" w:hAnsi="Times New Roman" w:cs="Times New Roman"/>
          <w:color w:val="333333"/>
          <w:sz w:val="28"/>
          <w:szCs w:val="28"/>
          <w:shd w:val="clear" w:color="auto" w:fill="FFFFFF"/>
        </w:rPr>
        <w:t>It will typically include safety protocols, security checks, and regular assessments, as well as safe coding practices, secure firewalls, vulnerability testing, and the installation of protocols that will ensure safe operation.</w:t>
      </w:r>
    </w:p>
    <w:p w:rsidR="00E93105" w:rsidRPr="00E93105" w:rsidRDefault="00E93105" w:rsidP="00E93105">
      <w:pPr>
        <w:numPr>
          <w:ilvl w:val="0"/>
          <w:numId w:val="9"/>
        </w:numPr>
        <w:shd w:val="clear" w:color="auto" w:fill="FFFFFF"/>
        <w:spacing w:after="60" w:line="240" w:lineRule="auto"/>
        <w:rPr>
          <w:rFonts w:ascii="Times New Roman" w:eastAsia="Times New Roman" w:hAnsi="Times New Roman" w:cs="Times New Roman"/>
          <w:color w:val="202124"/>
          <w:sz w:val="28"/>
          <w:szCs w:val="28"/>
          <w:lang w:eastAsia="en-IN"/>
        </w:rPr>
      </w:pPr>
      <w:r w:rsidRPr="00E93105">
        <w:rPr>
          <w:rFonts w:ascii="Times New Roman" w:eastAsia="Times New Roman" w:hAnsi="Times New Roman" w:cs="Times New Roman"/>
          <w:color w:val="202124"/>
          <w:sz w:val="28"/>
          <w:szCs w:val="28"/>
          <w:lang w:eastAsia="en-IN"/>
        </w:rPr>
        <w:t>Identifying Vulnerabilities and Impact. Identify vulnerabilities and the potential impact at the infrastructure, </w:t>
      </w:r>
      <w:r w:rsidRPr="00E93105">
        <w:rPr>
          <w:rFonts w:ascii="Times New Roman" w:eastAsia="Times New Roman" w:hAnsi="Times New Roman" w:cs="Times New Roman"/>
          <w:b/>
          <w:bCs/>
          <w:color w:val="202124"/>
          <w:sz w:val="28"/>
          <w:szCs w:val="28"/>
          <w:lang w:eastAsia="en-IN"/>
        </w:rPr>
        <w:t>application</w:t>
      </w:r>
      <w:r w:rsidRPr="00E93105">
        <w:rPr>
          <w:rFonts w:ascii="Times New Roman" w:eastAsia="Times New Roman" w:hAnsi="Times New Roman" w:cs="Times New Roman"/>
          <w:color w:val="202124"/>
          <w:sz w:val="28"/>
          <w:szCs w:val="28"/>
          <w:lang w:eastAsia="en-IN"/>
        </w:rPr>
        <w:t> and operational levels using testing standards such as OWASP, CIS, SANS or NIST.</w:t>
      </w:r>
    </w:p>
    <w:p w:rsidR="00E93105" w:rsidRPr="00E93105" w:rsidRDefault="00E93105" w:rsidP="00E93105">
      <w:pPr>
        <w:numPr>
          <w:ilvl w:val="0"/>
          <w:numId w:val="9"/>
        </w:numPr>
        <w:shd w:val="clear" w:color="auto" w:fill="FFFFFF"/>
        <w:spacing w:after="60" w:line="240" w:lineRule="auto"/>
        <w:rPr>
          <w:rFonts w:ascii="Times New Roman" w:eastAsia="Times New Roman" w:hAnsi="Times New Roman" w:cs="Times New Roman"/>
          <w:color w:val="202124"/>
          <w:sz w:val="28"/>
          <w:szCs w:val="28"/>
          <w:lang w:eastAsia="en-IN"/>
        </w:rPr>
      </w:pPr>
      <w:r w:rsidRPr="00E93105">
        <w:rPr>
          <w:rFonts w:ascii="Times New Roman" w:eastAsia="Times New Roman" w:hAnsi="Times New Roman" w:cs="Times New Roman"/>
          <w:color w:val="202124"/>
          <w:sz w:val="28"/>
          <w:szCs w:val="28"/>
          <w:lang w:eastAsia="en-IN"/>
        </w:rPr>
        <w:t>Determine Business. Risks.</w:t>
      </w:r>
    </w:p>
    <w:p w:rsidR="00E93105" w:rsidRPr="00004A83" w:rsidRDefault="00E93105" w:rsidP="00E93105">
      <w:pPr>
        <w:pStyle w:val="ListParagraph"/>
        <w:rPr>
          <w:rFonts w:ascii="Times New Roman" w:hAnsi="Times New Roman" w:cs="Times New Roman"/>
          <w:color w:val="333333"/>
          <w:sz w:val="28"/>
          <w:szCs w:val="28"/>
          <w:shd w:val="clear" w:color="auto" w:fill="FFFFFF"/>
        </w:rPr>
      </w:pPr>
    </w:p>
    <w:p w:rsidR="00E93105" w:rsidRPr="00004A83" w:rsidRDefault="00E93105">
      <w:pPr>
        <w:rPr>
          <w:rFonts w:ascii="Times New Roman" w:hAnsi="Times New Roman" w:cs="Times New Roman"/>
          <w:color w:val="222222"/>
          <w:sz w:val="28"/>
          <w:szCs w:val="28"/>
          <w:shd w:val="clear" w:color="auto" w:fill="FFFFFF"/>
        </w:rPr>
      </w:pPr>
      <w:r w:rsidRPr="00004A83">
        <w:rPr>
          <w:rFonts w:ascii="Times New Roman" w:hAnsi="Times New Roman" w:cs="Times New Roman"/>
          <w:noProof/>
          <w:color w:val="222222"/>
          <w:sz w:val="28"/>
          <w:szCs w:val="28"/>
          <w:shd w:val="clear" w:color="auto" w:fill="FFFFFF"/>
          <w:lang w:eastAsia="en-IN"/>
        </w:rPr>
        <w:lastRenderedPageBreak/>
        <w:drawing>
          <wp:inline distT="0" distB="0" distL="0" distR="0">
            <wp:extent cx="5731020" cy="2419350"/>
            <wp:effectExtent l="19050" t="0" r="303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731510" cy="2419557"/>
                    </a:xfrm>
                    <a:prstGeom prst="rect">
                      <a:avLst/>
                    </a:prstGeom>
                    <a:noFill/>
                    <a:ln w="9525">
                      <a:noFill/>
                      <a:miter lim="800000"/>
                      <a:headEnd/>
                      <a:tailEnd/>
                    </a:ln>
                  </pic:spPr>
                </pic:pic>
              </a:graphicData>
            </a:graphic>
          </wp:inline>
        </w:drawing>
      </w:r>
    </w:p>
    <w:p w:rsidR="00960E0E" w:rsidRPr="00004A83" w:rsidRDefault="00960E0E">
      <w:pPr>
        <w:rPr>
          <w:rFonts w:ascii="Times New Roman" w:hAnsi="Times New Roman" w:cs="Times New Roman"/>
          <w:color w:val="222222"/>
          <w:sz w:val="28"/>
          <w:szCs w:val="28"/>
          <w:shd w:val="clear" w:color="auto" w:fill="FFFFFF"/>
        </w:rPr>
      </w:pPr>
    </w:p>
    <w:p w:rsidR="00960E0E" w:rsidRPr="00960E0E" w:rsidRDefault="00960E0E" w:rsidP="00960E0E">
      <w:pPr>
        <w:shd w:val="clear" w:color="auto" w:fill="FFFFFF"/>
        <w:spacing w:before="75" w:after="0" w:line="240" w:lineRule="auto"/>
        <w:outlineLvl w:val="0"/>
        <w:rPr>
          <w:rFonts w:ascii="Times New Roman" w:eastAsia="Times New Roman" w:hAnsi="Times New Roman" w:cs="Times New Roman"/>
          <w:b/>
          <w:bCs/>
          <w:color w:val="00334A"/>
          <w:spacing w:val="3"/>
          <w:kern w:val="36"/>
          <w:sz w:val="28"/>
          <w:szCs w:val="28"/>
          <w:lang w:eastAsia="en-IN"/>
        </w:rPr>
      </w:pPr>
      <w:r w:rsidRPr="00960E0E">
        <w:rPr>
          <w:rFonts w:ascii="Times New Roman" w:eastAsia="Times New Roman" w:hAnsi="Times New Roman" w:cs="Times New Roman"/>
          <w:b/>
          <w:bCs/>
          <w:color w:val="00334A"/>
          <w:spacing w:val="3"/>
          <w:kern w:val="36"/>
          <w:sz w:val="28"/>
          <w:szCs w:val="28"/>
          <w:lang w:eastAsia="en-IN"/>
        </w:rPr>
        <w:t>14 best open-source web application vulnerability scanners</w:t>
      </w:r>
    </w:p>
    <w:p w:rsidR="00960E0E" w:rsidRPr="00004A83" w:rsidRDefault="00960E0E">
      <w:pPr>
        <w:rPr>
          <w:rFonts w:ascii="Times New Roman" w:hAnsi="Times New Roman" w:cs="Times New Roman"/>
          <w:sz w:val="28"/>
          <w:szCs w:val="28"/>
        </w:rPr>
      </w:pPr>
      <w:r w:rsidRPr="00004A83">
        <w:rPr>
          <w:rFonts w:ascii="Times New Roman" w:hAnsi="Times New Roman" w:cs="Times New Roman"/>
          <w:sz w:val="28"/>
          <w:szCs w:val="28"/>
        </w:rPr>
        <w:t xml:space="preserve"> </w:t>
      </w:r>
    </w:p>
    <w:p w:rsidR="00960E0E" w:rsidRPr="00004A83" w:rsidRDefault="00960E0E">
      <w:pPr>
        <w:rPr>
          <w:rFonts w:ascii="Times New Roman" w:hAnsi="Times New Roman" w:cs="Times New Roman"/>
          <w:color w:val="212529"/>
          <w:spacing w:val="3"/>
          <w:sz w:val="28"/>
          <w:szCs w:val="28"/>
          <w:shd w:val="clear" w:color="auto" w:fill="FFFFFF"/>
        </w:rPr>
      </w:pPr>
      <w:r w:rsidRPr="00004A83">
        <w:rPr>
          <w:rFonts w:ascii="Times New Roman" w:hAnsi="Times New Roman" w:cs="Times New Roman"/>
          <w:color w:val="212529"/>
          <w:spacing w:val="3"/>
          <w:sz w:val="28"/>
          <w:szCs w:val="28"/>
          <w:shd w:val="clear" w:color="auto" w:fill="FFFFFF"/>
        </w:rPr>
        <w:t>A web application security scanner is a software program which performs automatic black-box testing on a web application and identifies security vulnerabilities. Scanners do not access the source code; they only perform functional testing and try to find security vulnerabilities. Various paid and free web application vulnerability scanners are available. </w:t>
      </w:r>
    </w:p>
    <w:p w:rsidR="00960E0E" w:rsidRPr="00004A83" w:rsidRDefault="00960E0E" w:rsidP="00960E0E">
      <w:pPr>
        <w:pStyle w:val="NormalWeb"/>
        <w:shd w:val="clear" w:color="auto" w:fill="FFFFFF"/>
        <w:spacing w:before="0" w:beforeAutospacing="0"/>
        <w:rPr>
          <w:color w:val="212529"/>
          <w:spacing w:val="3"/>
          <w:sz w:val="28"/>
          <w:szCs w:val="28"/>
        </w:rPr>
      </w:pPr>
      <w:r w:rsidRPr="00004A83">
        <w:rPr>
          <w:color w:val="212529"/>
          <w:spacing w:val="3"/>
          <w:sz w:val="28"/>
          <w:szCs w:val="28"/>
        </w:rPr>
        <w:t>These are the best open-source web application penetration testing tools.</w:t>
      </w:r>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t>1. Grabber</w:t>
      </w:r>
    </w:p>
    <w:p w:rsidR="00960E0E" w:rsidRPr="00004A83" w:rsidRDefault="00960E0E" w:rsidP="00960E0E">
      <w:pPr>
        <w:pStyle w:val="NormalWeb"/>
        <w:shd w:val="clear" w:color="auto" w:fill="FFFFFF"/>
        <w:spacing w:before="0" w:beforeAutospacing="0"/>
        <w:rPr>
          <w:color w:val="212529"/>
          <w:spacing w:val="3"/>
          <w:sz w:val="28"/>
          <w:szCs w:val="28"/>
        </w:rPr>
      </w:pPr>
      <w:r w:rsidRPr="00004A83">
        <w:rPr>
          <w:color w:val="212529"/>
          <w:spacing w:val="3"/>
          <w:sz w:val="28"/>
          <w:szCs w:val="28"/>
        </w:rPr>
        <w:t xml:space="preserve">Grabber is a web application scanner which can detect many security vulnerabilities in web applications. It performs scans and tells where the vulnerability exists. </w:t>
      </w:r>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t>2. Vega</w:t>
      </w:r>
    </w:p>
    <w:p w:rsidR="00960E0E" w:rsidRPr="00004A83" w:rsidRDefault="00960E0E" w:rsidP="00960E0E">
      <w:pPr>
        <w:pStyle w:val="NormalWeb"/>
        <w:shd w:val="clear" w:color="auto" w:fill="FFFFFF"/>
        <w:spacing w:before="0" w:beforeAutospacing="0"/>
        <w:rPr>
          <w:color w:val="212529"/>
          <w:spacing w:val="3"/>
          <w:sz w:val="28"/>
          <w:szCs w:val="28"/>
        </w:rPr>
      </w:pPr>
      <w:r w:rsidRPr="00004A83">
        <w:rPr>
          <w:color w:val="212529"/>
          <w:spacing w:val="3"/>
          <w:sz w:val="28"/>
          <w:szCs w:val="28"/>
        </w:rPr>
        <w:t>Vega is another free open-source web vulnerability scanner and testing platform. With this tool, you can perform security testing of a web application. It can be used to find SQL injection, header injection, directory listing, shell injection, cross-site scripting, file inclusion and other web application vulnerabilities. This tool can also be extended using a powerful API written in JavaScript.</w:t>
      </w:r>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t>3. Zed Attack Proxy</w:t>
      </w:r>
    </w:p>
    <w:p w:rsidR="00960E0E" w:rsidRPr="00004A83" w:rsidRDefault="00960E0E" w:rsidP="00960E0E">
      <w:pPr>
        <w:pStyle w:val="NormalWeb"/>
        <w:shd w:val="clear" w:color="auto" w:fill="FFFFFF"/>
        <w:spacing w:before="0" w:beforeAutospacing="0"/>
        <w:rPr>
          <w:color w:val="212529"/>
          <w:spacing w:val="3"/>
          <w:sz w:val="28"/>
          <w:szCs w:val="28"/>
        </w:rPr>
      </w:pPr>
      <w:r w:rsidRPr="00004A83">
        <w:rPr>
          <w:color w:val="212529"/>
          <w:spacing w:val="3"/>
          <w:sz w:val="28"/>
          <w:szCs w:val="28"/>
        </w:rPr>
        <w:t>Zed Attack Proxy is also known as ZAP. This tool is open-source and is developed by OWASP. It is available for Windows, Unix/Linux and Macintosh platforms. </w:t>
      </w:r>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lastRenderedPageBreak/>
        <w:t>4. Wapiti</w:t>
      </w:r>
    </w:p>
    <w:p w:rsidR="00960E0E" w:rsidRPr="00004A83" w:rsidRDefault="00960E0E" w:rsidP="00960E0E">
      <w:pPr>
        <w:pStyle w:val="NormalWeb"/>
        <w:shd w:val="clear" w:color="auto" w:fill="FFFFFF"/>
        <w:spacing w:before="0" w:beforeAutospacing="0"/>
        <w:rPr>
          <w:color w:val="212529"/>
          <w:spacing w:val="3"/>
          <w:sz w:val="28"/>
          <w:szCs w:val="28"/>
        </w:rPr>
      </w:pPr>
      <w:r w:rsidRPr="00004A83">
        <w:rPr>
          <w:color w:val="212529"/>
          <w:spacing w:val="3"/>
          <w:sz w:val="28"/>
          <w:szCs w:val="28"/>
        </w:rPr>
        <w:t>Wapiti is a web vulnerability scanner which lets you audit the security of your web applications. It performs black-box testing by scanning web pages and injecting data. It tries to inject payloads and see if a script is vulnerable. It supports both GET and POSTHTTP attacks and detects multiple vulnerabilities.</w:t>
      </w:r>
    </w:p>
    <w:p w:rsidR="00960E0E" w:rsidRPr="00004A83" w:rsidRDefault="00960E0E" w:rsidP="00960E0E">
      <w:pPr>
        <w:shd w:val="clear" w:color="auto" w:fill="FFFFFF"/>
        <w:rPr>
          <w:rFonts w:ascii="Times New Roman" w:hAnsi="Times New Roman" w:cs="Times New Roman"/>
          <w:color w:val="212529"/>
          <w:spacing w:val="3"/>
          <w:sz w:val="28"/>
          <w:szCs w:val="28"/>
        </w:rPr>
      </w:pPr>
      <w:hyperlink r:id="rId7" w:tgtFrame="_self" w:history="1">
        <w:r w:rsidRPr="00004A83">
          <w:rPr>
            <w:rStyle w:val="Hyperlink"/>
            <w:rFonts w:ascii="Times New Roman" w:hAnsi="Times New Roman" w:cs="Times New Roman"/>
            <w:color w:val="FFFFFF"/>
            <w:spacing w:val="3"/>
            <w:sz w:val="28"/>
            <w:szCs w:val="28"/>
            <w:bdr w:val="single" w:sz="12" w:space="0" w:color="FFFFFF" w:frame="1"/>
          </w:rPr>
          <w:t>GET PRICING</w:t>
        </w:r>
      </w:hyperlink>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t>5. W3af</w:t>
      </w:r>
    </w:p>
    <w:p w:rsidR="00960E0E" w:rsidRPr="00004A83" w:rsidRDefault="00960E0E" w:rsidP="00960E0E">
      <w:pPr>
        <w:pStyle w:val="NormalWeb"/>
        <w:shd w:val="clear" w:color="auto" w:fill="FFFFFF"/>
        <w:spacing w:before="0" w:beforeAutospacing="0"/>
        <w:rPr>
          <w:color w:val="212529"/>
          <w:spacing w:val="3"/>
          <w:sz w:val="28"/>
          <w:szCs w:val="28"/>
        </w:rPr>
      </w:pPr>
      <w:r w:rsidRPr="00004A83">
        <w:rPr>
          <w:color w:val="212529"/>
          <w:spacing w:val="3"/>
          <w:sz w:val="28"/>
          <w:szCs w:val="28"/>
        </w:rPr>
        <w:t xml:space="preserve">W3af is a popular web application attack and audit framework. This framework aims to provide a better web application penetration testing platform. It was developed using Python. It comes with a graphical and console interface. </w:t>
      </w:r>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t xml:space="preserve">6. </w:t>
      </w:r>
      <w:proofErr w:type="spellStart"/>
      <w:r w:rsidRPr="00004A83">
        <w:rPr>
          <w:rFonts w:ascii="Times New Roman" w:hAnsi="Times New Roman" w:cs="Times New Roman"/>
          <w:b w:val="0"/>
          <w:bCs w:val="0"/>
          <w:color w:val="00334A"/>
          <w:spacing w:val="3"/>
          <w:sz w:val="28"/>
          <w:szCs w:val="28"/>
        </w:rPr>
        <w:t>WebScarab</w:t>
      </w:r>
      <w:proofErr w:type="spellEnd"/>
    </w:p>
    <w:p w:rsidR="00960E0E" w:rsidRPr="00004A83" w:rsidRDefault="00960E0E" w:rsidP="00960E0E">
      <w:pPr>
        <w:pStyle w:val="NormalWeb"/>
        <w:shd w:val="clear" w:color="auto" w:fill="FFFFFF"/>
        <w:spacing w:before="0" w:beforeAutospacing="0"/>
        <w:rPr>
          <w:color w:val="212529"/>
          <w:spacing w:val="3"/>
          <w:sz w:val="28"/>
          <w:szCs w:val="28"/>
        </w:rPr>
      </w:pPr>
      <w:proofErr w:type="spellStart"/>
      <w:r w:rsidRPr="00004A83">
        <w:rPr>
          <w:color w:val="212529"/>
          <w:spacing w:val="3"/>
          <w:sz w:val="28"/>
          <w:szCs w:val="28"/>
        </w:rPr>
        <w:t>WebScarab</w:t>
      </w:r>
      <w:proofErr w:type="spellEnd"/>
      <w:r w:rsidRPr="00004A83">
        <w:rPr>
          <w:color w:val="212529"/>
          <w:spacing w:val="3"/>
          <w:sz w:val="28"/>
          <w:szCs w:val="28"/>
        </w:rPr>
        <w:t xml:space="preserve"> is a Java-based security framework for analyzing web applications using HTTP or HTTPS protocol. With available </w:t>
      </w:r>
      <w:proofErr w:type="spellStart"/>
      <w:r w:rsidRPr="00004A83">
        <w:rPr>
          <w:color w:val="212529"/>
          <w:spacing w:val="3"/>
          <w:sz w:val="28"/>
          <w:szCs w:val="28"/>
        </w:rPr>
        <w:t>plugins</w:t>
      </w:r>
      <w:proofErr w:type="spellEnd"/>
      <w:r w:rsidRPr="00004A83">
        <w:rPr>
          <w:color w:val="212529"/>
          <w:spacing w:val="3"/>
          <w:sz w:val="28"/>
          <w:szCs w:val="28"/>
        </w:rPr>
        <w:t>, you can extend the functionality of the tool. </w:t>
      </w:r>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t xml:space="preserve">7. </w:t>
      </w:r>
      <w:proofErr w:type="spellStart"/>
      <w:r w:rsidRPr="00004A83">
        <w:rPr>
          <w:rFonts w:ascii="Times New Roman" w:hAnsi="Times New Roman" w:cs="Times New Roman"/>
          <w:b w:val="0"/>
          <w:bCs w:val="0"/>
          <w:color w:val="00334A"/>
          <w:spacing w:val="3"/>
          <w:sz w:val="28"/>
          <w:szCs w:val="28"/>
        </w:rPr>
        <w:t>Skipfish</w:t>
      </w:r>
      <w:proofErr w:type="spellEnd"/>
    </w:p>
    <w:p w:rsidR="00960E0E" w:rsidRPr="00004A83" w:rsidRDefault="00960E0E" w:rsidP="00960E0E">
      <w:pPr>
        <w:pStyle w:val="NormalWeb"/>
        <w:shd w:val="clear" w:color="auto" w:fill="FFFFFF"/>
        <w:spacing w:before="0" w:beforeAutospacing="0"/>
        <w:rPr>
          <w:color w:val="212529"/>
          <w:spacing w:val="3"/>
          <w:sz w:val="28"/>
          <w:szCs w:val="28"/>
        </w:rPr>
      </w:pPr>
      <w:proofErr w:type="spellStart"/>
      <w:r w:rsidRPr="00004A83">
        <w:rPr>
          <w:color w:val="212529"/>
          <w:spacing w:val="3"/>
          <w:sz w:val="28"/>
          <w:szCs w:val="28"/>
        </w:rPr>
        <w:t>Skipfish</w:t>
      </w:r>
      <w:proofErr w:type="spellEnd"/>
      <w:r w:rsidRPr="00004A83">
        <w:rPr>
          <w:color w:val="212529"/>
          <w:spacing w:val="3"/>
          <w:sz w:val="28"/>
          <w:szCs w:val="28"/>
        </w:rPr>
        <w:t xml:space="preserve"> is another nice web application security tool. It </w:t>
      </w:r>
      <w:proofErr w:type="gramStart"/>
      <w:r w:rsidRPr="00004A83">
        <w:rPr>
          <w:color w:val="212529"/>
          <w:spacing w:val="3"/>
          <w:sz w:val="28"/>
          <w:szCs w:val="28"/>
        </w:rPr>
        <w:t>crawls</w:t>
      </w:r>
      <w:proofErr w:type="gramEnd"/>
      <w:r w:rsidRPr="00004A83">
        <w:rPr>
          <w:color w:val="212529"/>
          <w:spacing w:val="3"/>
          <w:sz w:val="28"/>
          <w:szCs w:val="28"/>
        </w:rPr>
        <w:t xml:space="preserve"> the website and then checks each page for various security threats. At the end, it prepares the final report. </w:t>
      </w:r>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t xml:space="preserve">8. </w:t>
      </w:r>
      <w:proofErr w:type="spellStart"/>
      <w:r w:rsidRPr="00004A83">
        <w:rPr>
          <w:rFonts w:ascii="Times New Roman" w:hAnsi="Times New Roman" w:cs="Times New Roman"/>
          <w:b w:val="0"/>
          <w:bCs w:val="0"/>
          <w:color w:val="00334A"/>
          <w:spacing w:val="3"/>
          <w:sz w:val="28"/>
          <w:szCs w:val="28"/>
        </w:rPr>
        <w:t>Ratproxy</w:t>
      </w:r>
      <w:proofErr w:type="spellEnd"/>
    </w:p>
    <w:p w:rsidR="00960E0E" w:rsidRPr="00004A83" w:rsidRDefault="00960E0E" w:rsidP="00960E0E">
      <w:pPr>
        <w:pStyle w:val="NormalWeb"/>
        <w:shd w:val="clear" w:color="auto" w:fill="FFFFFF"/>
        <w:spacing w:before="0" w:beforeAutospacing="0"/>
        <w:rPr>
          <w:color w:val="212529"/>
          <w:spacing w:val="3"/>
          <w:sz w:val="28"/>
          <w:szCs w:val="28"/>
        </w:rPr>
      </w:pPr>
      <w:proofErr w:type="spellStart"/>
      <w:r w:rsidRPr="00004A83">
        <w:rPr>
          <w:color w:val="212529"/>
          <w:spacing w:val="3"/>
          <w:sz w:val="28"/>
          <w:szCs w:val="28"/>
        </w:rPr>
        <w:t>Ratproxy</w:t>
      </w:r>
      <w:proofErr w:type="spellEnd"/>
      <w:r w:rsidRPr="00004A83">
        <w:rPr>
          <w:color w:val="212529"/>
          <w:spacing w:val="3"/>
          <w:sz w:val="28"/>
          <w:szCs w:val="28"/>
        </w:rPr>
        <w:t xml:space="preserve"> is an open-source web application security audit tool which can be used to find security vulnerabilities in web applications. This tool is designed to overcome the problems users usually face while using other proxy tools for security audits. </w:t>
      </w:r>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t xml:space="preserve">9. </w:t>
      </w:r>
      <w:proofErr w:type="spellStart"/>
      <w:r w:rsidRPr="00004A83">
        <w:rPr>
          <w:rFonts w:ascii="Times New Roman" w:hAnsi="Times New Roman" w:cs="Times New Roman"/>
          <w:b w:val="0"/>
          <w:bCs w:val="0"/>
          <w:color w:val="00334A"/>
          <w:spacing w:val="3"/>
          <w:sz w:val="28"/>
          <w:szCs w:val="28"/>
        </w:rPr>
        <w:t>SQLMap</w:t>
      </w:r>
      <w:proofErr w:type="spellEnd"/>
    </w:p>
    <w:p w:rsidR="00960E0E" w:rsidRPr="00004A83" w:rsidRDefault="00960E0E" w:rsidP="00960E0E">
      <w:pPr>
        <w:pStyle w:val="NormalWeb"/>
        <w:shd w:val="clear" w:color="auto" w:fill="FFFFFF"/>
        <w:spacing w:before="0" w:beforeAutospacing="0"/>
        <w:rPr>
          <w:color w:val="212529"/>
          <w:spacing w:val="3"/>
          <w:sz w:val="28"/>
          <w:szCs w:val="28"/>
        </w:rPr>
      </w:pPr>
      <w:proofErr w:type="spellStart"/>
      <w:r w:rsidRPr="00004A83">
        <w:rPr>
          <w:color w:val="212529"/>
          <w:spacing w:val="3"/>
          <w:sz w:val="28"/>
          <w:szCs w:val="28"/>
        </w:rPr>
        <w:t>SQLMap</w:t>
      </w:r>
      <w:proofErr w:type="spellEnd"/>
      <w:r w:rsidRPr="00004A83">
        <w:rPr>
          <w:color w:val="212529"/>
          <w:spacing w:val="3"/>
          <w:sz w:val="28"/>
          <w:szCs w:val="28"/>
        </w:rPr>
        <w:t xml:space="preserve"> is another popular open-source penetration testing tool. It automates the process of finding and exploiting SQL injection vulnerabilities in a website’s database. It has a powerful detection engine and many useful features. This way, a penetration tester can easily perform an SQL injection check on a website.</w:t>
      </w:r>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t xml:space="preserve">10. </w:t>
      </w:r>
      <w:proofErr w:type="spellStart"/>
      <w:r w:rsidRPr="00004A83">
        <w:rPr>
          <w:rFonts w:ascii="Times New Roman" w:hAnsi="Times New Roman" w:cs="Times New Roman"/>
          <w:b w:val="0"/>
          <w:bCs w:val="0"/>
          <w:color w:val="00334A"/>
          <w:spacing w:val="3"/>
          <w:sz w:val="28"/>
          <w:szCs w:val="28"/>
        </w:rPr>
        <w:t>Wfuzz</w:t>
      </w:r>
      <w:proofErr w:type="spellEnd"/>
    </w:p>
    <w:p w:rsidR="00960E0E" w:rsidRPr="00004A83" w:rsidRDefault="00960E0E" w:rsidP="00960E0E">
      <w:pPr>
        <w:pStyle w:val="NormalWeb"/>
        <w:shd w:val="clear" w:color="auto" w:fill="FFFFFF"/>
        <w:spacing w:before="0" w:beforeAutospacing="0"/>
        <w:rPr>
          <w:color w:val="212529"/>
          <w:spacing w:val="3"/>
          <w:sz w:val="28"/>
          <w:szCs w:val="28"/>
        </w:rPr>
      </w:pPr>
      <w:proofErr w:type="spellStart"/>
      <w:r w:rsidRPr="00004A83">
        <w:rPr>
          <w:color w:val="212529"/>
          <w:spacing w:val="3"/>
          <w:sz w:val="28"/>
          <w:szCs w:val="28"/>
        </w:rPr>
        <w:t>Wfuzz</w:t>
      </w:r>
      <w:proofErr w:type="spellEnd"/>
      <w:r w:rsidRPr="00004A83">
        <w:rPr>
          <w:color w:val="212529"/>
          <w:spacing w:val="3"/>
          <w:sz w:val="28"/>
          <w:szCs w:val="28"/>
        </w:rPr>
        <w:t xml:space="preserve"> is another freely available open-source tool for web application penetration testing. It can be used to brute-force GET and POST parameters for testing against various kinds of injections like SQL, XSS, LDAP and many others</w:t>
      </w:r>
      <w:r w:rsidR="00555896" w:rsidRPr="00004A83">
        <w:rPr>
          <w:color w:val="212529"/>
          <w:spacing w:val="3"/>
          <w:sz w:val="28"/>
          <w:szCs w:val="28"/>
        </w:rPr>
        <w:t>.</w:t>
      </w:r>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lastRenderedPageBreak/>
        <w:t xml:space="preserve">11. </w:t>
      </w:r>
      <w:proofErr w:type="spellStart"/>
      <w:r w:rsidRPr="00004A83">
        <w:rPr>
          <w:rFonts w:ascii="Times New Roman" w:hAnsi="Times New Roman" w:cs="Times New Roman"/>
          <w:b w:val="0"/>
          <w:bCs w:val="0"/>
          <w:color w:val="00334A"/>
          <w:spacing w:val="3"/>
          <w:sz w:val="28"/>
          <w:szCs w:val="28"/>
        </w:rPr>
        <w:t>Grendel</w:t>
      </w:r>
      <w:proofErr w:type="spellEnd"/>
      <w:r w:rsidRPr="00004A83">
        <w:rPr>
          <w:rFonts w:ascii="Times New Roman" w:hAnsi="Times New Roman" w:cs="Times New Roman"/>
          <w:b w:val="0"/>
          <w:bCs w:val="0"/>
          <w:color w:val="00334A"/>
          <w:spacing w:val="3"/>
          <w:sz w:val="28"/>
          <w:szCs w:val="28"/>
        </w:rPr>
        <w:t>-Scan</w:t>
      </w:r>
    </w:p>
    <w:p w:rsidR="00960E0E" w:rsidRPr="00004A83" w:rsidRDefault="00960E0E" w:rsidP="00960E0E">
      <w:pPr>
        <w:pStyle w:val="NormalWeb"/>
        <w:shd w:val="clear" w:color="auto" w:fill="FFFFFF"/>
        <w:spacing w:before="0" w:beforeAutospacing="0"/>
        <w:rPr>
          <w:color w:val="212529"/>
          <w:spacing w:val="3"/>
          <w:sz w:val="28"/>
          <w:szCs w:val="28"/>
        </w:rPr>
      </w:pPr>
      <w:proofErr w:type="spellStart"/>
      <w:r w:rsidRPr="00004A83">
        <w:rPr>
          <w:color w:val="212529"/>
          <w:spacing w:val="3"/>
          <w:sz w:val="28"/>
          <w:szCs w:val="28"/>
        </w:rPr>
        <w:t>Grendel</w:t>
      </w:r>
      <w:proofErr w:type="spellEnd"/>
      <w:r w:rsidRPr="00004A83">
        <w:rPr>
          <w:color w:val="212529"/>
          <w:spacing w:val="3"/>
          <w:sz w:val="28"/>
          <w:szCs w:val="28"/>
        </w:rPr>
        <w:t xml:space="preserve">-Scan is another nice open-source web application security tool. This is an automatic tool for finding security vulnerabilities in web applications. Many features are also available for manual penetration testing. </w:t>
      </w:r>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t>12. Watcher</w:t>
      </w:r>
    </w:p>
    <w:p w:rsidR="00960E0E" w:rsidRPr="00004A83" w:rsidRDefault="00960E0E" w:rsidP="00960E0E">
      <w:pPr>
        <w:pStyle w:val="NormalWeb"/>
        <w:shd w:val="clear" w:color="auto" w:fill="FFFFFF"/>
        <w:spacing w:before="0" w:beforeAutospacing="0"/>
        <w:rPr>
          <w:color w:val="212529"/>
          <w:spacing w:val="3"/>
          <w:sz w:val="28"/>
          <w:szCs w:val="28"/>
        </w:rPr>
      </w:pPr>
      <w:r w:rsidRPr="00004A83">
        <w:rPr>
          <w:color w:val="212529"/>
          <w:spacing w:val="3"/>
          <w:sz w:val="28"/>
          <w:szCs w:val="28"/>
        </w:rPr>
        <w:t xml:space="preserve">Watcher is a passive web security scanner. It does not attack with loads of requests or </w:t>
      </w:r>
      <w:proofErr w:type="gramStart"/>
      <w:r w:rsidRPr="00004A83">
        <w:rPr>
          <w:color w:val="212529"/>
          <w:spacing w:val="3"/>
          <w:sz w:val="28"/>
          <w:szCs w:val="28"/>
        </w:rPr>
        <w:t>crawl</w:t>
      </w:r>
      <w:proofErr w:type="gramEnd"/>
      <w:r w:rsidRPr="00004A83">
        <w:rPr>
          <w:color w:val="212529"/>
          <w:spacing w:val="3"/>
          <w:sz w:val="28"/>
          <w:szCs w:val="28"/>
        </w:rPr>
        <w:t xml:space="preserve"> the target website</w:t>
      </w:r>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t>13. X5S</w:t>
      </w:r>
    </w:p>
    <w:p w:rsidR="00960E0E" w:rsidRPr="00004A83" w:rsidRDefault="00960E0E" w:rsidP="00960E0E">
      <w:pPr>
        <w:pStyle w:val="NormalWeb"/>
        <w:shd w:val="clear" w:color="auto" w:fill="FFFFFF"/>
        <w:spacing w:before="0" w:beforeAutospacing="0"/>
        <w:rPr>
          <w:color w:val="212529"/>
          <w:spacing w:val="3"/>
          <w:sz w:val="28"/>
          <w:szCs w:val="28"/>
        </w:rPr>
      </w:pPr>
      <w:r w:rsidRPr="00004A83">
        <w:rPr>
          <w:color w:val="212529"/>
          <w:spacing w:val="3"/>
          <w:sz w:val="28"/>
          <w:szCs w:val="28"/>
        </w:rPr>
        <w:t xml:space="preserve">X5S is also a Fiddler add-on intended to provide a way to find cross-site scripting vulnerabilities. This is not an automatic tool, so you need to understand how encoding issues can lead to XSS before using it. </w:t>
      </w:r>
    </w:p>
    <w:p w:rsidR="00960E0E" w:rsidRPr="00004A83" w:rsidRDefault="00960E0E" w:rsidP="00960E0E">
      <w:pPr>
        <w:pStyle w:val="Heading2"/>
        <w:shd w:val="clear" w:color="auto" w:fill="FFFFFF"/>
        <w:spacing w:before="0"/>
        <w:rPr>
          <w:rFonts w:ascii="Times New Roman" w:hAnsi="Times New Roman" w:cs="Times New Roman"/>
          <w:color w:val="00334A"/>
          <w:spacing w:val="3"/>
          <w:sz w:val="28"/>
          <w:szCs w:val="28"/>
        </w:rPr>
      </w:pPr>
      <w:r w:rsidRPr="00004A83">
        <w:rPr>
          <w:rFonts w:ascii="Times New Roman" w:hAnsi="Times New Roman" w:cs="Times New Roman"/>
          <w:b w:val="0"/>
          <w:bCs w:val="0"/>
          <w:color w:val="00334A"/>
          <w:spacing w:val="3"/>
          <w:sz w:val="28"/>
          <w:szCs w:val="28"/>
        </w:rPr>
        <w:t xml:space="preserve">14. </w:t>
      </w:r>
      <w:proofErr w:type="spellStart"/>
      <w:r w:rsidRPr="00004A83">
        <w:rPr>
          <w:rFonts w:ascii="Times New Roman" w:hAnsi="Times New Roman" w:cs="Times New Roman"/>
          <w:b w:val="0"/>
          <w:bCs w:val="0"/>
          <w:color w:val="00334A"/>
          <w:spacing w:val="3"/>
          <w:sz w:val="28"/>
          <w:szCs w:val="28"/>
        </w:rPr>
        <w:t>Arachni</w:t>
      </w:r>
      <w:proofErr w:type="spellEnd"/>
    </w:p>
    <w:p w:rsidR="00960E0E" w:rsidRPr="00004A83" w:rsidRDefault="00960E0E" w:rsidP="00960E0E">
      <w:pPr>
        <w:pStyle w:val="NormalWeb"/>
        <w:shd w:val="clear" w:color="auto" w:fill="FFFFFF"/>
        <w:spacing w:before="0" w:beforeAutospacing="0"/>
        <w:rPr>
          <w:color w:val="212529"/>
          <w:spacing w:val="3"/>
          <w:sz w:val="28"/>
          <w:szCs w:val="28"/>
        </w:rPr>
      </w:pPr>
      <w:proofErr w:type="spellStart"/>
      <w:r w:rsidRPr="00004A83">
        <w:rPr>
          <w:color w:val="212529"/>
          <w:spacing w:val="3"/>
          <w:sz w:val="28"/>
          <w:szCs w:val="28"/>
        </w:rPr>
        <w:t>Arachni</w:t>
      </w:r>
      <w:proofErr w:type="spellEnd"/>
      <w:r w:rsidRPr="00004A83">
        <w:rPr>
          <w:color w:val="212529"/>
          <w:spacing w:val="3"/>
          <w:sz w:val="28"/>
          <w:szCs w:val="28"/>
        </w:rPr>
        <w:t xml:space="preserve"> is an open-source tool developed for providing a penetration testing environment. This tool can detect various web application security vulnerabilities. It can detect various vulnerabilities like SQL injection, XSS, local file inclusion, remote file inclusion, </w:t>
      </w:r>
      <w:proofErr w:type="spellStart"/>
      <w:r w:rsidRPr="00004A83">
        <w:rPr>
          <w:color w:val="212529"/>
          <w:spacing w:val="3"/>
          <w:sz w:val="28"/>
          <w:szCs w:val="28"/>
        </w:rPr>
        <w:t>unvalidated</w:t>
      </w:r>
      <w:proofErr w:type="spellEnd"/>
      <w:r w:rsidRPr="00004A83">
        <w:rPr>
          <w:color w:val="212529"/>
          <w:spacing w:val="3"/>
          <w:sz w:val="28"/>
          <w:szCs w:val="28"/>
        </w:rPr>
        <w:t xml:space="preserve"> redirect and many others.</w:t>
      </w:r>
    </w:p>
    <w:p w:rsidR="00960E0E" w:rsidRPr="00004A83" w:rsidRDefault="00960E0E">
      <w:pPr>
        <w:rPr>
          <w:rFonts w:ascii="Times New Roman" w:hAnsi="Times New Roman" w:cs="Times New Roman"/>
          <w:b/>
          <w:bCs/>
          <w:color w:val="202124"/>
          <w:sz w:val="28"/>
          <w:szCs w:val="28"/>
          <w:shd w:val="clear" w:color="auto" w:fill="FFFFFF"/>
        </w:rPr>
      </w:pPr>
      <w:r w:rsidRPr="00004A83">
        <w:rPr>
          <w:rFonts w:ascii="Times New Roman" w:hAnsi="Times New Roman" w:cs="Times New Roman"/>
          <w:b/>
          <w:bCs/>
          <w:color w:val="202124"/>
          <w:sz w:val="28"/>
          <w:szCs w:val="28"/>
          <w:shd w:val="clear" w:color="auto" w:fill="FFFFFF"/>
        </w:rPr>
        <w:t> Steps to web application security testing with documented results will help keep your organization's applications free of flaws:</w:t>
      </w:r>
    </w:p>
    <w:p w:rsidR="00960E0E" w:rsidRPr="00960E0E" w:rsidRDefault="00960E0E" w:rsidP="00960E0E">
      <w:pPr>
        <w:numPr>
          <w:ilvl w:val="0"/>
          <w:numId w:val="4"/>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960E0E">
        <w:rPr>
          <w:rFonts w:ascii="Times New Roman" w:eastAsia="Times New Roman" w:hAnsi="Times New Roman" w:cs="Times New Roman"/>
          <w:color w:val="202124"/>
          <w:sz w:val="28"/>
          <w:szCs w:val="28"/>
          <w:lang w:eastAsia="en-IN"/>
        </w:rPr>
        <w:t>What needs to be tested? ...</w:t>
      </w:r>
    </w:p>
    <w:p w:rsidR="00960E0E" w:rsidRPr="00960E0E" w:rsidRDefault="00960E0E" w:rsidP="00960E0E">
      <w:pPr>
        <w:numPr>
          <w:ilvl w:val="0"/>
          <w:numId w:val="4"/>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960E0E">
        <w:rPr>
          <w:rFonts w:ascii="Times New Roman" w:eastAsia="Times New Roman" w:hAnsi="Times New Roman" w:cs="Times New Roman"/>
          <w:color w:val="202124"/>
          <w:sz w:val="28"/>
          <w:szCs w:val="28"/>
          <w:lang w:eastAsia="en-IN"/>
        </w:rPr>
        <w:t>What tools are best suited for the task? ...</w:t>
      </w:r>
    </w:p>
    <w:p w:rsidR="00960E0E" w:rsidRPr="00960E0E" w:rsidRDefault="00960E0E" w:rsidP="00960E0E">
      <w:pPr>
        <w:numPr>
          <w:ilvl w:val="0"/>
          <w:numId w:val="4"/>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960E0E">
        <w:rPr>
          <w:rFonts w:ascii="Times New Roman" w:eastAsia="Times New Roman" w:hAnsi="Times New Roman" w:cs="Times New Roman"/>
          <w:color w:val="202124"/>
          <w:sz w:val="28"/>
          <w:szCs w:val="28"/>
          <w:lang w:eastAsia="en-IN"/>
        </w:rPr>
        <w:t>Vulnerability scanning. ...</w:t>
      </w:r>
    </w:p>
    <w:p w:rsidR="00960E0E" w:rsidRPr="00960E0E" w:rsidRDefault="00960E0E" w:rsidP="00960E0E">
      <w:pPr>
        <w:numPr>
          <w:ilvl w:val="0"/>
          <w:numId w:val="4"/>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960E0E">
        <w:rPr>
          <w:rFonts w:ascii="Times New Roman" w:eastAsia="Times New Roman" w:hAnsi="Times New Roman" w:cs="Times New Roman"/>
          <w:color w:val="202124"/>
          <w:sz w:val="28"/>
          <w:szCs w:val="28"/>
          <w:lang w:eastAsia="en-IN"/>
        </w:rPr>
        <w:t>Scanner validation and additional manual checks.</w:t>
      </w:r>
    </w:p>
    <w:p w:rsidR="00960E0E" w:rsidRPr="00004A83" w:rsidRDefault="00960E0E">
      <w:pPr>
        <w:rPr>
          <w:rFonts w:ascii="Times New Roman" w:hAnsi="Times New Roman" w:cs="Times New Roman"/>
          <w:sz w:val="28"/>
          <w:szCs w:val="28"/>
        </w:rPr>
      </w:pPr>
    </w:p>
    <w:p w:rsidR="00960E0E" w:rsidRDefault="00960E0E" w:rsidP="00960E0E">
      <w:pPr>
        <w:ind w:left="1440"/>
        <w:rPr>
          <w:rFonts w:ascii="Times New Roman" w:hAnsi="Times New Roman" w:cs="Times New Roman"/>
          <w:sz w:val="28"/>
          <w:szCs w:val="28"/>
        </w:rPr>
      </w:pPr>
      <w:r w:rsidRPr="00004A83">
        <w:rPr>
          <w:rFonts w:ascii="Times New Roman" w:hAnsi="Times New Roman" w:cs="Times New Roman"/>
          <w:noProof/>
          <w:sz w:val="28"/>
          <w:szCs w:val="28"/>
          <w:lang w:eastAsia="en-IN"/>
        </w:rPr>
        <w:drawing>
          <wp:inline distT="0" distB="0" distL="0" distR="0">
            <wp:extent cx="2333625" cy="15811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333625" cy="1581150"/>
                    </a:xfrm>
                    <a:prstGeom prst="rect">
                      <a:avLst/>
                    </a:prstGeom>
                    <a:noFill/>
                    <a:ln w="9525">
                      <a:noFill/>
                      <a:miter lim="800000"/>
                      <a:headEnd/>
                      <a:tailEnd/>
                    </a:ln>
                  </pic:spPr>
                </pic:pic>
              </a:graphicData>
            </a:graphic>
          </wp:inline>
        </w:drawing>
      </w:r>
    </w:p>
    <w:p w:rsidR="00004A83" w:rsidRDefault="00004A83" w:rsidP="00960E0E">
      <w:pPr>
        <w:ind w:left="1440"/>
        <w:rPr>
          <w:rFonts w:ascii="Times New Roman" w:hAnsi="Times New Roman" w:cs="Times New Roman"/>
          <w:sz w:val="28"/>
          <w:szCs w:val="28"/>
        </w:rPr>
      </w:pPr>
    </w:p>
    <w:p w:rsidR="00004A83" w:rsidRPr="00004A83" w:rsidRDefault="00004A83" w:rsidP="00D21472">
      <w:pPr>
        <w:ind w:firstLine="1"/>
        <w:rPr>
          <w:rFonts w:ascii="Times New Roman" w:hAnsi="Times New Roman" w:cs="Times New Roman"/>
          <w:sz w:val="28"/>
          <w:szCs w:val="28"/>
        </w:rPr>
      </w:pPr>
    </w:p>
    <w:p w:rsidR="00555896" w:rsidRPr="00004A83" w:rsidRDefault="00555896" w:rsidP="00555896">
      <w:pPr>
        <w:shd w:val="clear" w:color="auto" w:fill="FFFFFF"/>
        <w:spacing w:line="240" w:lineRule="auto"/>
        <w:rPr>
          <w:rFonts w:ascii="Times New Roman" w:eastAsia="Times New Roman" w:hAnsi="Times New Roman" w:cs="Times New Roman"/>
          <w:b/>
          <w:bCs/>
          <w:color w:val="202124"/>
          <w:sz w:val="28"/>
          <w:szCs w:val="28"/>
          <w:lang w:eastAsia="en-IN"/>
        </w:rPr>
      </w:pPr>
      <w:r w:rsidRPr="00004A83">
        <w:rPr>
          <w:rFonts w:ascii="Times New Roman" w:eastAsia="Times New Roman" w:hAnsi="Times New Roman" w:cs="Times New Roman"/>
          <w:b/>
          <w:bCs/>
          <w:color w:val="202124"/>
          <w:sz w:val="28"/>
          <w:szCs w:val="28"/>
          <w:lang w:eastAsia="en-IN"/>
        </w:rPr>
        <w:lastRenderedPageBreak/>
        <w:t>Application Security Audit Checklist </w:t>
      </w:r>
    </w:p>
    <w:p w:rsidR="00555896" w:rsidRPr="00004A83" w:rsidRDefault="00555896" w:rsidP="00555896">
      <w:pPr>
        <w:pStyle w:val="ListParagraph"/>
        <w:numPr>
          <w:ilvl w:val="0"/>
          <w:numId w:val="8"/>
        </w:numPr>
        <w:shd w:val="clear" w:color="auto" w:fill="FFFFFF"/>
        <w:spacing w:line="240" w:lineRule="auto"/>
        <w:ind w:left="-426" w:firstLine="142"/>
        <w:rPr>
          <w:rFonts w:ascii="Times New Roman" w:eastAsia="Times New Roman" w:hAnsi="Times New Roman" w:cs="Times New Roman"/>
          <w:color w:val="202124"/>
          <w:sz w:val="28"/>
          <w:szCs w:val="28"/>
          <w:lang w:eastAsia="en-IN"/>
        </w:rPr>
      </w:pPr>
      <w:r w:rsidRPr="00004A83">
        <w:rPr>
          <w:rFonts w:ascii="Times New Roman" w:eastAsia="Times New Roman" w:hAnsi="Times New Roman" w:cs="Times New Roman"/>
          <w:color w:val="202124"/>
          <w:sz w:val="28"/>
          <w:szCs w:val="28"/>
          <w:lang w:eastAsia="en-IN"/>
        </w:rPr>
        <w:t>Make sure the </w:t>
      </w:r>
      <w:r w:rsidRPr="00004A83">
        <w:rPr>
          <w:rFonts w:ascii="Times New Roman" w:eastAsia="Times New Roman" w:hAnsi="Times New Roman" w:cs="Times New Roman"/>
          <w:b/>
          <w:bCs/>
          <w:color w:val="202124"/>
          <w:sz w:val="28"/>
          <w:szCs w:val="28"/>
          <w:lang w:eastAsia="en-IN"/>
        </w:rPr>
        <w:t>application's</w:t>
      </w:r>
      <w:r w:rsidRPr="00004A83">
        <w:rPr>
          <w:rFonts w:ascii="Times New Roman" w:eastAsia="Times New Roman" w:hAnsi="Times New Roman" w:cs="Times New Roman"/>
          <w:color w:val="202124"/>
          <w:sz w:val="28"/>
          <w:szCs w:val="28"/>
          <w:lang w:eastAsia="en-IN"/>
        </w:rPr>
        <w:t> authentication system is up-to-date.</w:t>
      </w:r>
    </w:p>
    <w:p w:rsidR="00555896" w:rsidRPr="00004A83" w:rsidRDefault="00555896" w:rsidP="00555896">
      <w:pPr>
        <w:numPr>
          <w:ilvl w:val="0"/>
          <w:numId w:val="5"/>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004A83">
        <w:rPr>
          <w:rFonts w:ascii="Times New Roman" w:eastAsia="Times New Roman" w:hAnsi="Times New Roman" w:cs="Times New Roman"/>
          <w:color w:val="202124"/>
          <w:sz w:val="28"/>
          <w:szCs w:val="28"/>
          <w:lang w:eastAsia="en-IN"/>
        </w:rPr>
        <w:t>Create model of </w:t>
      </w:r>
      <w:r w:rsidRPr="00004A83">
        <w:rPr>
          <w:rFonts w:ascii="Times New Roman" w:eastAsia="Times New Roman" w:hAnsi="Times New Roman" w:cs="Times New Roman"/>
          <w:b/>
          <w:bCs/>
          <w:color w:val="202124"/>
          <w:sz w:val="28"/>
          <w:szCs w:val="28"/>
          <w:lang w:eastAsia="en-IN"/>
        </w:rPr>
        <w:t>application</w:t>
      </w:r>
      <w:r w:rsidRPr="00004A83">
        <w:rPr>
          <w:rFonts w:ascii="Times New Roman" w:eastAsia="Times New Roman" w:hAnsi="Times New Roman" w:cs="Times New Roman"/>
          <w:color w:val="202124"/>
          <w:sz w:val="28"/>
          <w:szCs w:val="28"/>
          <w:lang w:eastAsia="en-IN"/>
        </w:rPr>
        <w:t>.</w:t>
      </w:r>
    </w:p>
    <w:p w:rsidR="00555896" w:rsidRPr="00004A83" w:rsidRDefault="00555896" w:rsidP="00555896">
      <w:pPr>
        <w:numPr>
          <w:ilvl w:val="0"/>
          <w:numId w:val="5"/>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004A83">
        <w:rPr>
          <w:rFonts w:ascii="Times New Roman" w:eastAsia="Times New Roman" w:hAnsi="Times New Roman" w:cs="Times New Roman"/>
          <w:color w:val="202124"/>
          <w:sz w:val="28"/>
          <w:szCs w:val="28"/>
          <w:lang w:eastAsia="en-IN"/>
        </w:rPr>
        <w:t>Approval: </w:t>
      </w:r>
      <w:r w:rsidRPr="00004A83">
        <w:rPr>
          <w:rFonts w:ascii="Times New Roman" w:eastAsia="Times New Roman" w:hAnsi="Times New Roman" w:cs="Times New Roman"/>
          <w:b/>
          <w:bCs/>
          <w:color w:val="202124"/>
          <w:sz w:val="28"/>
          <w:szCs w:val="28"/>
          <w:lang w:eastAsia="en-IN"/>
        </w:rPr>
        <w:t>Application</w:t>
      </w:r>
      <w:r w:rsidRPr="00004A83">
        <w:rPr>
          <w:rFonts w:ascii="Times New Roman" w:eastAsia="Times New Roman" w:hAnsi="Times New Roman" w:cs="Times New Roman"/>
          <w:color w:val="202124"/>
          <w:sz w:val="28"/>
          <w:szCs w:val="28"/>
          <w:lang w:eastAsia="en-IN"/>
        </w:rPr>
        <w:t> model</w:t>
      </w:r>
    </w:p>
    <w:p w:rsidR="00555896" w:rsidRPr="00555896" w:rsidRDefault="00555896" w:rsidP="00555896">
      <w:pPr>
        <w:numPr>
          <w:ilvl w:val="0"/>
          <w:numId w:val="5"/>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555896">
        <w:rPr>
          <w:rFonts w:ascii="Times New Roman" w:eastAsia="Times New Roman" w:hAnsi="Times New Roman" w:cs="Times New Roman"/>
          <w:color w:val="202124"/>
          <w:sz w:val="28"/>
          <w:szCs w:val="28"/>
          <w:lang w:eastAsia="en-IN"/>
        </w:rPr>
        <w:t>Restrict access to </w:t>
      </w:r>
      <w:r w:rsidRPr="00555896">
        <w:rPr>
          <w:rFonts w:ascii="Times New Roman" w:eastAsia="Times New Roman" w:hAnsi="Times New Roman" w:cs="Times New Roman"/>
          <w:b/>
          <w:bCs/>
          <w:color w:val="202124"/>
          <w:sz w:val="28"/>
          <w:szCs w:val="28"/>
          <w:lang w:eastAsia="en-IN"/>
        </w:rPr>
        <w:t>application</w:t>
      </w:r>
      <w:r w:rsidRPr="00555896">
        <w:rPr>
          <w:rFonts w:ascii="Times New Roman" w:eastAsia="Times New Roman" w:hAnsi="Times New Roman" w:cs="Times New Roman"/>
          <w:color w:val="202124"/>
          <w:sz w:val="28"/>
          <w:szCs w:val="28"/>
          <w:lang w:eastAsia="en-IN"/>
        </w:rPr>
        <w:t> directories and files.</w:t>
      </w:r>
    </w:p>
    <w:p w:rsidR="00555896" w:rsidRPr="00555896" w:rsidRDefault="00555896" w:rsidP="00555896">
      <w:pPr>
        <w:numPr>
          <w:ilvl w:val="0"/>
          <w:numId w:val="5"/>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555896">
        <w:rPr>
          <w:rFonts w:ascii="Times New Roman" w:eastAsia="Times New Roman" w:hAnsi="Times New Roman" w:cs="Times New Roman"/>
          <w:color w:val="202124"/>
          <w:sz w:val="28"/>
          <w:szCs w:val="28"/>
          <w:lang w:eastAsia="en-IN"/>
        </w:rPr>
        <w:t>Implement session expiration timeout.</w:t>
      </w:r>
    </w:p>
    <w:p w:rsidR="00555896" w:rsidRPr="00555896" w:rsidRDefault="00555896" w:rsidP="00555896">
      <w:pPr>
        <w:numPr>
          <w:ilvl w:val="0"/>
          <w:numId w:val="5"/>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555896">
        <w:rPr>
          <w:rFonts w:ascii="Times New Roman" w:eastAsia="Times New Roman" w:hAnsi="Times New Roman" w:cs="Times New Roman"/>
          <w:color w:val="202124"/>
          <w:sz w:val="28"/>
          <w:szCs w:val="28"/>
          <w:lang w:eastAsia="en-IN"/>
        </w:rPr>
        <w:t>Forbid multiple concurrent sessions.</w:t>
      </w:r>
    </w:p>
    <w:p w:rsidR="00555896" w:rsidRPr="00555896" w:rsidRDefault="00555896" w:rsidP="00555896">
      <w:pPr>
        <w:numPr>
          <w:ilvl w:val="0"/>
          <w:numId w:val="5"/>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555896">
        <w:rPr>
          <w:rFonts w:ascii="Times New Roman" w:eastAsia="Times New Roman" w:hAnsi="Times New Roman" w:cs="Times New Roman"/>
          <w:color w:val="202124"/>
          <w:sz w:val="28"/>
          <w:szCs w:val="28"/>
          <w:lang w:eastAsia="en-IN"/>
        </w:rPr>
        <w:t>Provide least privilege to </w:t>
      </w:r>
      <w:r w:rsidRPr="00555896">
        <w:rPr>
          <w:rFonts w:ascii="Times New Roman" w:eastAsia="Times New Roman" w:hAnsi="Times New Roman" w:cs="Times New Roman"/>
          <w:b/>
          <w:bCs/>
          <w:color w:val="202124"/>
          <w:sz w:val="28"/>
          <w:szCs w:val="28"/>
          <w:lang w:eastAsia="en-IN"/>
        </w:rPr>
        <w:t>application</w:t>
      </w:r>
      <w:r w:rsidRPr="00555896">
        <w:rPr>
          <w:rFonts w:ascii="Times New Roman" w:eastAsia="Times New Roman" w:hAnsi="Times New Roman" w:cs="Times New Roman"/>
          <w:color w:val="202124"/>
          <w:sz w:val="28"/>
          <w:szCs w:val="28"/>
          <w:lang w:eastAsia="en-IN"/>
        </w:rPr>
        <w:t> users.</w:t>
      </w:r>
    </w:p>
    <w:p w:rsidR="00555896" w:rsidRPr="00004A83" w:rsidRDefault="00555896" w:rsidP="00960E0E">
      <w:pPr>
        <w:ind w:left="1440"/>
        <w:rPr>
          <w:rFonts w:ascii="Times New Roman" w:hAnsi="Times New Roman" w:cs="Times New Roman"/>
          <w:sz w:val="28"/>
          <w:szCs w:val="28"/>
        </w:rPr>
      </w:pPr>
      <w:r w:rsidRPr="00004A83">
        <w:rPr>
          <w:rFonts w:ascii="Times New Roman" w:hAnsi="Times New Roman" w:cs="Times New Roman"/>
          <w:sz w:val="28"/>
          <w:szCs w:val="28"/>
        </w:rPr>
        <w:t xml:space="preserve"> </w:t>
      </w:r>
    </w:p>
    <w:sectPr w:rsidR="00555896" w:rsidRPr="00004A83" w:rsidSect="000228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46B3"/>
    <w:multiLevelType w:val="multilevel"/>
    <w:tmpl w:val="E5C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85681"/>
    <w:multiLevelType w:val="multilevel"/>
    <w:tmpl w:val="C2B6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D1A94"/>
    <w:multiLevelType w:val="multilevel"/>
    <w:tmpl w:val="8DDA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A54B6"/>
    <w:multiLevelType w:val="hybridMultilevel"/>
    <w:tmpl w:val="241A5A1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nsid w:val="171365C2"/>
    <w:multiLevelType w:val="hybridMultilevel"/>
    <w:tmpl w:val="3E1AFF7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nsid w:val="22943A72"/>
    <w:multiLevelType w:val="multilevel"/>
    <w:tmpl w:val="ED36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51AE9"/>
    <w:multiLevelType w:val="multilevel"/>
    <w:tmpl w:val="3F22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0F417A"/>
    <w:multiLevelType w:val="hybridMultilevel"/>
    <w:tmpl w:val="58366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B65596"/>
    <w:multiLevelType w:val="hybridMultilevel"/>
    <w:tmpl w:val="30C66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F6E5381"/>
    <w:multiLevelType w:val="multilevel"/>
    <w:tmpl w:val="72F6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3A1C9B"/>
    <w:multiLevelType w:val="multilevel"/>
    <w:tmpl w:val="4C5C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6"/>
  </w:num>
  <w:num w:numId="4">
    <w:abstractNumId w:val="9"/>
  </w:num>
  <w:num w:numId="5">
    <w:abstractNumId w:val="5"/>
  </w:num>
  <w:num w:numId="6">
    <w:abstractNumId w:val="3"/>
  </w:num>
  <w:num w:numId="7">
    <w:abstractNumId w:val="8"/>
  </w:num>
  <w:num w:numId="8">
    <w:abstractNumId w:val="4"/>
  </w:num>
  <w:num w:numId="9">
    <w:abstractNumId w:val="7"/>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0E0E"/>
    <w:rsid w:val="00004A83"/>
    <w:rsid w:val="0002281A"/>
    <w:rsid w:val="000A6E96"/>
    <w:rsid w:val="00555896"/>
    <w:rsid w:val="00960E0E"/>
    <w:rsid w:val="009B334F"/>
    <w:rsid w:val="00D21472"/>
    <w:rsid w:val="00DF1856"/>
    <w:rsid w:val="00E931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81A"/>
  </w:style>
  <w:style w:type="paragraph" w:styleId="Heading1">
    <w:name w:val="heading 1"/>
    <w:basedOn w:val="Normal"/>
    <w:link w:val="Heading1Char"/>
    <w:uiPriority w:val="9"/>
    <w:qFormat/>
    <w:rsid w:val="00960E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60E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E0E"/>
    <w:rPr>
      <w:rFonts w:ascii="Tahoma" w:hAnsi="Tahoma" w:cs="Tahoma"/>
      <w:sz w:val="16"/>
      <w:szCs w:val="16"/>
    </w:rPr>
  </w:style>
  <w:style w:type="character" w:customStyle="1" w:styleId="Heading1Char">
    <w:name w:val="Heading 1 Char"/>
    <w:basedOn w:val="DefaultParagraphFont"/>
    <w:link w:val="Heading1"/>
    <w:uiPriority w:val="9"/>
    <w:rsid w:val="00960E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60E0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60E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0E0E"/>
    <w:rPr>
      <w:color w:val="0000FF"/>
      <w:u w:val="single"/>
    </w:rPr>
  </w:style>
  <w:style w:type="character" w:styleId="Strong">
    <w:name w:val="Strong"/>
    <w:basedOn w:val="DefaultParagraphFont"/>
    <w:uiPriority w:val="22"/>
    <w:qFormat/>
    <w:rsid w:val="00960E0E"/>
    <w:rPr>
      <w:b/>
      <w:bCs/>
    </w:rPr>
  </w:style>
  <w:style w:type="paragraph" w:styleId="ListParagraph">
    <w:name w:val="List Paragraph"/>
    <w:basedOn w:val="Normal"/>
    <w:uiPriority w:val="34"/>
    <w:qFormat/>
    <w:rsid w:val="00555896"/>
    <w:pPr>
      <w:ind w:left="720"/>
      <w:contextualSpacing/>
    </w:pPr>
  </w:style>
</w:styles>
</file>

<file path=word/webSettings.xml><?xml version="1.0" encoding="utf-8"?>
<w:webSettings xmlns:r="http://schemas.openxmlformats.org/officeDocument/2006/relationships" xmlns:w="http://schemas.openxmlformats.org/wordprocessingml/2006/main">
  <w:divs>
    <w:div w:id="582686494">
      <w:bodyDiv w:val="1"/>
      <w:marLeft w:val="0"/>
      <w:marRight w:val="0"/>
      <w:marTop w:val="0"/>
      <w:marBottom w:val="0"/>
      <w:divBdr>
        <w:top w:val="none" w:sz="0" w:space="0" w:color="auto"/>
        <w:left w:val="none" w:sz="0" w:space="0" w:color="auto"/>
        <w:bottom w:val="none" w:sz="0" w:space="0" w:color="auto"/>
        <w:right w:val="none" w:sz="0" w:space="0" w:color="auto"/>
      </w:divBdr>
    </w:div>
    <w:div w:id="592208852">
      <w:bodyDiv w:val="1"/>
      <w:marLeft w:val="0"/>
      <w:marRight w:val="0"/>
      <w:marTop w:val="0"/>
      <w:marBottom w:val="0"/>
      <w:divBdr>
        <w:top w:val="none" w:sz="0" w:space="0" w:color="auto"/>
        <w:left w:val="none" w:sz="0" w:space="0" w:color="auto"/>
        <w:bottom w:val="none" w:sz="0" w:space="0" w:color="auto"/>
        <w:right w:val="none" w:sz="0" w:space="0" w:color="auto"/>
      </w:divBdr>
      <w:divsChild>
        <w:div w:id="1653370942">
          <w:marLeft w:val="0"/>
          <w:marRight w:val="0"/>
          <w:marTop w:val="195"/>
          <w:marBottom w:val="0"/>
          <w:divBdr>
            <w:top w:val="none" w:sz="0" w:space="0" w:color="auto"/>
            <w:left w:val="none" w:sz="0" w:space="0" w:color="auto"/>
            <w:bottom w:val="none" w:sz="0" w:space="0" w:color="auto"/>
            <w:right w:val="none" w:sz="0" w:space="0" w:color="auto"/>
          </w:divBdr>
        </w:div>
      </w:divsChild>
    </w:div>
    <w:div w:id="792747061">
      <w:bodyDiv w:val="1"/>
      <w:marLeft w:val="0"/>
      <w:marRight w:val="0"/>
      <w:marTop w:val="0"/>
      <w:marBottom w:val="0"/>
      <w:divBdr>
        <w:top w:val="none" w:sz="0" w:space="0" w:color="auto"/>
        <w:left w:val="none" w:sz="0" w:space="0" w:color="auto"/>
        <w:bottom w:val="none" w:sz="0" w:space="0" w:color="auto"/>
        <w:right w:val="none" w:sz="0" w:space="0" w:color="auto"/>
      </w:divBdr>
    </w:div>
    <w:div w:id="1315641161">
      <w:bodyDiv w:val="1"/>
      <w:marLeft w:val="0"/>
      <w:marRight w:val="0"/>
      <w:marTop w:val="0"/>
      <w:marBottom w:val="0"/>
      <w:divBdr>
        <w:top w:val="none" w:sz="0" w:space="0" w:color="auto"/>
        <w:left w:val="none" w:sz="0" w:space="0" w:color="auto"/>
        <w:bottom w:val="none" w:sz="0" w:space="0" w:color="auto"/>
        <w:right w:val="none" w:sz="0" w:space="0" w:color="auto"/>
      </w:divBdr>
    </w:div>
    <w:div w:id="1930577521">
      <w:bodyDiv w:val="1"/>
      <w:marLeft w:val="0"/>
      <w:marRight w:val="0"/>
      <w:marTop w:val="0"/>
      <w:marBottom w:val="0"/>
      <w:divBdr>
        <w:top w:val="none" w:sz="0" w:space="0" w:color="auto"/>
        <w:left w:val="none" w:sz="0" w:space="0" w:color="auto"/>
        <w:bottom w:val="none" w:sz="0" w:space="0" w:color="auto"/>
        <w:right w:val="none" w:sz="0" w:space="0" w:color="auto"/>
      </w:divBdr>
    </w:div>
    <w:div w:id="1985700054">
      <w:bodyDiv w:val="1"/>
      <w:marLeft w:val="0"/>
      <w:marRight w:val="0"/>
      <w:marTop w:val="0"/>
      <w:marBottom w:val="0"/>
      <w:divBdr>
        <w:top w:val="none" w:sz="0" w:space="0" w:color="auto"/>
        <w:left w:val="none" w:sz="0" w:space="0" w:color="auto"/>
        <w:bottom w:val="none" w:sz="0" w:space="0" w:color="auto"/>
        <w:right w:val="none" w:sz="0" w:space="0" w:color="auto"/>
      </w:divBdr>
      <w:divsChild>
        <w:div w:id="18686782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infosecinstitute.com/form/boot-camp-pricing/?utm_source=resources&amp;utm_medium=infosec%20network&amp;utm_campaign=boot%20camp%20discount&amp;utm_content=sidebar%20bott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SHRISHTY DAYAL</dc:creator>
  <cp:lastModifiedBy>SHRISHTY DAYAL</cp:lastModifiedBy>
  <cp:revision>3</cp:revision>
  <dcterms:created xsi:type="dcterms:W3CDTF">2020-11-17T08:31:00Z</dcterms:created>
  <dcterms:modified xsi:type="dcterms:W3CDTF">2020-11-17T10:23:00Z</dcterms:modified>
</cp:coreProperties>
</file>