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B98" w:rsidRPr="00020F4D" w:rsidRDefault="000C510D" w:rsidP="00020F4D">
      <w:pPr>
        <w:ind w:left="1440" w:firstLine="720"/>
        <w:jc w:val="both"/>
        <w:rPr>
          <w:rFonts w:ascii="Times New Roman" w:hAnsi="Times New Roman" w:cs="Times New Roman"/>
          <w:b/>
          <w:color w:val="000000" w:themeColor="text1"/>
          <w:sz w:val="36"/>
          <w:szCs w:val="36"/>
        </w:rPr>
      </w:pPr>
      <w:r w:rsidRPr="00020F4D">
        <w:rPr>
          <w:b/>
          <w:color w:val="000000" w:themeColor="text1"/>
          <w:sz w:val="36"/>
          <w:szCs w:val="36"/>
        </w:rPr>
        <w:t>Mobile Application Assessmen</w:t>
      </w:r>
      <w:r w:rsidRPr="00020F4D">
        <w:rPr>
          <w:rFonts w:ascii="Times New Roman" w:hAnsi="Times New Roman" w:cs="Times New Roman"/>
          <w:b/>
          <w:color w:val="000000" w:themeColor="text1"/>
          <w:sz w:val="36"/>
          <w:szCs w:val="36"/>
        </w:rPr>
        <w:t>t</w:t>
      </w:r>
    </w:p>
    <w:p w:rsidR="000C510D" w:rsidRPr="00020F4D" w:rsidRDefault="000C510D" w:rsidP="00020F4D">
      <w:pPr>
        <w:pStyle w:val="lead"/>
        <w:shd w:val="clear" w:color="auto" w:fill="FFFFFF"/>
        <w:spacing w:before="0" w:beforeAutospacing="0" w:after="300" w:afterAutospacing="0"/>
        <w:jc w:val="both"/>
        <w:rPr>
          <w:color w:val="000000" w:themeColor="text1"/>
          <w:sz w:val="28"/>
          <w:szCs w:val="28"/>
        </w:rPr>
      </w:pPr>
      <w:r w:rsidRPr="00020F4D">
        <w:rPr>
          <w:b/>
          <w:bCs/>
          <w:color w:val="000000" w:themeColor="text1"/>
          <w:sz w:val="28"/>
          <w:szCs w:val="28"/>
          <w:shd w:val="clear" w:color="auto" w:fill="FFFFFF"/>
        </w:rPr>
        <w:t>Mobile app</w:t>
      </w:r>
      <w:r w:rsidRPr="00020F4D">
        <w:rPr>
          <w:color w:val="000000" w:themeColor="text1"/>
          <w:sz w:val="28"/>
          <w:szCs w:val="28"/>
          <w:shd w:val="clear" w:color="auto" w:fill="FFFFFF"/>
        </w:rPr>
        <w:t> testing reduces risks, tests potential vulnerabilities, and examines software to ensure that an </w:t>
      </w:r>
      <w:r w:rsidRPr="00020F4D">
        <w:rPr>
          <w:b/>
          <w:bCs/>
          <w:color w:val="000000" w:themeColor="text1"/>
          <w:sz w:val="28"/>
          <w:szCs w:val="28"/>
          <w:shd w:val="clear" w:color="auto" w:fill="FFFFFF"/>
        </w:rPr>
        <w:t>application</w:t>
      </w:r>
      <w:r w:rsidRPr="00020F4D">
        <w:rPr>
          <w:color w:val="000000" w:themeColor="text1"/>
          <w:sz w:val="28"/>
          <w:szCs w:val="28"/>
          <w:shd w:val="clear" w:color="auto" w:fill="FFFFFF"/>
        </w:rPr>
        <w:t xml:space="preserve"> is safe and meets adequate security compliance. </w:t>
      </w:r>
      <w:r w:rsidRPr="00020F4D">
        <w:rPr>
          <w:b/>
          <w:bCs/>
          <w:color w:val="000000" w:themeColor="text1"/>
          <w:sz w:val="28"/>
          <w:szCs w:val="28"/>
        </w:rPr>
        <w:t>Mobile Application Security Assessment</w:t>
      </w:r>
      <w:r w:rsidRPr="00020F4D">
        <w:rPr>
          <w:color w:val="000000" w:themeColor="text1"/>
          <w:sz w:val="28"/>
          <w:szCs w:val="28"/>
        </w:rPr>
        <w:t> services provide assurance that your mobile apps are secure. We provide you with a holistic and prioritized approach to testing mobile applications, which reduces your overall risk and remediation costs.</w:t>
      </w:r>
    </w:p>
    <w:p w:rsidR="000C510D" w:rsidRPr="000C510D" w:rsidRDefault="000C510D" w:rsidP="00020F4D">
      <w:pPr>
        <w:pStyle w:val="lead"/>
        <w:shd w:val="clear" w:color="auto" w:fill="FFFFFF"/>
        <w:spacing w:before="0" w:beforeAutospacing="0" w:after="300" w:afterAutospacing="0"/>
        <w:jc w:val="both"/>
        <w:rPr>
          <w:color w:val="000000" w:themeColor="text1"/>
          <w:sz w:val="28"/>
          <w:szCs w:val="28"/>
        </w:rPr>
      </w:pPr>
      <w:r w:rsidRPr="00020F4D">
        <w:rPr>
          <w:color w:val="000000" w:themeColor="text1"/>
          <w:sz w:val="28"/>
          <w:szCs w:val="28"/>
        </w:rPr>
        <w:t>A mobile application security assessment looks at the security and compliance risks of your entire solution from the app on the device, the backend systems, the network the app connects to, and the interaction and data flow between them. Security experts well-versed in application development and coding who know the weaknesses threat actors try to exploit will thoroughly evaluate your security controls and provide actionable steps you can take.</w:t>
      </w:r>
    </w:p>
    <w:p w:rsidR="000C510D" w:rsidRPr="000C510D" w:rsidRDefault="000C510D" w:rsidP="00020F4D">
      <w:pPr>
        <w:spacing w:after="0" w:line="240" w:lineRule="auto"/>
        <w:jc w:val="both"/>
        <w:rPr>
          <w:rFonts w:ascii="Times New Roman" w:eastAsia="Times New Roman" w:hAnsi="Times New Roman" w:cs="Times New Roman"/>
          <w:color w:val="000000" w:themeColor="text1"/>
          <w:sz w:val="28"/>
          <w:szCs w:val="28"/>
          <w:lang w:eastAsia="en-IN"/>
        </w:rPr>
      </w:pPr>
      <w:r w:rsidRPr="000C510D">
        <w:rPr>
          <w:rFonts w:ascii="Times New Roman" w:eastAsia="Times New Roman" w:hAnsi="Times New Roman" w:cs="Times New Roman"/>
          <w:color w:val="000000" w:themeColor="text1"/>
          <w:sz w:val="28"/>
          <w:szCs w:val="28"/>
          <w:lang w:eastAsia="en-IN"/>
        </w:rPr>
        <w:t>The increased use of mobile devices has made it imperative for organizations to regularly run mobile application security assessments to </w:t>
      </w:r>
      <w:r w:rsidRPr="00020F4D">
        <w:rPr>
          <w:rFonts w:ascii="Times New Roman" w:eastAsia="Times New Roman" w:hAnsi="Times New Roman" w:cs="Times New Roman"/>
          <w:b/>
          <w:bCs/>
          <w:color w:val="000000" w:themeColor="text1"/>
          <w:sz w:val="28"/>
          <w:szCs w:val="28"/>
          <w:lang w:eastAsia="en-IN"/>
        </w:rPr>
        <w:t>mitigate risks and prevent data breaches</w:t>
      </w:r>
      <w:r w:rsidRPr="000C510D">
        <w:rPr>
          <w:rFonts w:ascii="Times New Roman" w:eastAsia="Times New Roman" w:hAnsi="Times New Roman" w:cs="Times New Roman"/>
          <w:color w:val="000000" w:themeColor="text1"/>
          <w:sz w:val="28"/>
          <w:szCs w:val="28"/>
          <w:lang w:eastAsia="en-IN"/>
        </w:rPr>
        <w:t>.</w:t>
      </w:r>
    </w:p>
    <w:p w:rsidR="000C510D" w:rsidRPr="00020F4D" w:rsidRDefault="000C510D" w:rsidP="00020F4D">
      <w:pPr>
        <w:pStyle w:val="Heading1"/>
        <w:shd w:val="clear" w:color="auto" w:fill="FFFFFF"/>
        <w:spacing w:before="300" w:after="150"/>
        <w:jc w:val="both"/>
        <w:rPr>
          <w:rFonts w:ascii="Times New Roman" w:hAnsi="Times New Roman" w:cs="Times New Roman"/>
          <w:bCs w:val="0"/>
          <w:color w:val="000000" w:themeColor="text1"/>
        </w:rPr>
      </w:pPr>
      <w:r w:rsidRPr="00020F4D">
        <w:rPr>
          <w:rFonts w:ascii="Times New Roman" w:hAnsi="Times New Roman" w:cs="Times New Roman"/>
          <w:bCs w:val="0"/>
          <w:color w:val="000000" w:themeColor="text1"/>
        </w:rPr>
        <w:t>7 Reasons Why Mobile App Security Testing Is Important</w:t>
      </w:r>
    </w:p>
    <w:p w:rsidR="000C510D" w:rsidRPr="00020F4D" w:rsidRDefault="000C510D" w:rsidP="00020F4D">
      <w:pPr>
        <w:pStyle w:val="Heading3"/>
        <w:shd w:val="clear" w:color="auto" w:fill="FFFFFF"/>
        <w:spacing w:before="300" w:after="150"/>
        <w:jc w:val="both"/>
        <w:rPr>
          <w:rFonts w:ascii="Times New Roman" w:hAnsi="Times New Roman" w:cs="Times New Roman"/>
          <w:b w:val="0"/>
          <w:bCs w:val="0"/>
          <w:color w:val="000000" w:themeColor="text1"/>
          <w:sz w:val="28"/>
          <w:szCs w:val="28"/>
        </w:rPr>
      </w:pPr>
      <w:r w:rsidRPr="00020F4D">
        <w:rPr>
          <w:rFonts w:ascii="Times New Roman" w:hAnsi="Times New Roman" w:cs="Times New Roman"/>
          <w:b w:val="0"/>
          <w:bCs w:val="0"/>
          <w:color w:val="000000" w:themeColor="text1"/>
          <w:sz w:val="28"/>
          <w:szCs w:val="28"/>
        </w:rPr>
        <w:t xml:space="preserve">1. Prevent future attacks by guessing the </w:t>
      </w:r>
      <w:proofErr w:type="spellStart"/>
      <w:r w:rsidRPr="00020F4D">
        <w:rPr>
          <w:rFonts w:ascii="Times New Roman" w:hAnsi="Times New Roman" w:cs="Times New Roman"/>
          <w:b w:val="0"/>
          <w:bCs w:val="0"/>
          <w:color w:val="000000" w:themeColor="text1"/>
          <w:sz w:val="28"/>
          <w:szCs w:val="28"/>
        </w:rPr>
        <w:t>behaviors</w:t>
      </w:r>
      <w:proofErr w:type="spellEnd"/>
      <w:r w:rsidRPr="00020F4D">
        <w:rPr>
          <w:rFonts w:ascii="Times New Roman" w:hAnsi="Times New Roman" w:cs="Times New Roman"/>
          <w:b w:val="0"/>
          <w:bCs w:val="0"/>
          <w:color w:val="000000" w:themeColor="text1"/>
          <w:sz w:val="28"/>
          <w:szCs w:val="28"/>
        </w:rPr>
        <w:t xml:space="preserve"> of attackers and anticipating their moves</w:t>
      </w:r>
    </w:p>
    <w:p w:rsidR="000C510D" w:rsidRPr="00020F4D" w:rsidRDefault="000C510D" w:rsidP="00020F4D">
      <w:pPr>
        <w:pStyle w:val="Heading3"/>
        <w:shd w:val="clear" w:color="auto" w:fill="FFFFFF"/>
        <w:spacing w:before="300" w:after="150"/>
        <w:jc w:val="both"/>
        <w:rPr>
          <w:rFonts w:ascii="Times New Roman" w:hAnsi="Times New Roman" w:cs="Times New Roman"/>
          <w:b w:val="0"/>
          <w:bCs w:val="0"/>
          <w:color w:val="000000" w:themeColor="text1"/>
          <w:sz w:val="28"/>
          <w:szCs w:val="28"/>
        </w:rPr>
      </w:pPr>
      <w:r w:rsidRPr="00020F4D">
        <w:rPr>
          <w:rFonts w:ascii="Times New Roman" w:hAnsi="Times New Roman" w:cs="Times New Roman"/>
          <w:b w:val="0"/>
          <w:bCs w:val="0"/>
          <w:color w:val="000000" w:themeColor="text1"/>
          <w:sz w:val="28"/>
          <w:szCs w:val="28"/>
        </w:rPr>
        <w:t>2. Going live with the new mobile application without excess worry about security risks</w:t>
      </w:r>
    </w:p>
    <w:p w:rsidR="000C510D" w:rsidRPr="00020F4D" w:rsidRDefault="000C510D" w:rsidP="00020F4D">
      <w:pPr>
        <w:pStyle w:val="Heading3"/>
        <w:shd w:val="clear" w:color="auto" w:fill="FFFFFF"/>
        <w:spacing w:before="300" w:after="150"/>
        <w:jc w:val="both"/>
        <w:rPr>
          <w:rFonts w:ascii="Times New Roman" w:hAnsi="Times New Roman" w:cs="Times New Roman"/>
          <w:b w:val="0"/>
          <w:bCs w:val="0"/>
          <w:color w:val="000000" w:themeColor="text1"/>
          <w:sz w:val="28"/>
          <w:szCs w:val="28"/>
        </w:rPr>
      </w:pPr>
      <w:r w:rsidRPr="00020F4D">
        <w:rPr>
          <w:rFonts w:ascii="Times New Roman" w:hAnsi="Times New Roman" w:cs="Times New Roman"/>
          <w:b w:val="0"/>
          <w:bCs w:val="0"/>
          <w:color w:val="000000" w:themeColor="text1"/>
          <w:sz w:val="28"/>
          <w:szCs w:val="28"/>
        </w:rPr>
        <w:t>3. Change the architecture such as network, components of the mobile application if necessary</w:t>
      </w:r>
    </w:p>
    <w:p w:rsidR="000C510D" w:rsidRPr="00020F4D" w:rsidRDefault="000C510D" w:rsidP="00020F4D">
      <w:pPr>
        <w:pStyle w:val="Heading3"/>
        <w:shd w:val="clear" w:color="auto" w:fill="FFFFFF"/>
        <w:spacing w:before="300" w:after="150"/>
        <w:jc w:val="both"/>
        <w:rPr>
          <w:rFonts w:ascii="Times New Roman" w:hAnsi="Times New Roman" w:cs="Times New Roman"/>
          <w:b w:val="0"/>
          <w:bCs w:val="0"/>
          <w:color w:val="000000" w:themeColor="text1"/>
          <w:sz w:val="28"/>
          <w:szCs w:val="28"/>
        </w:rPr>
      </w:pPr>
      <w:r w:rsidRPr="00020F4D">
        <w:rPr>
          <w:rFonts w:ascii="Times New Roman" w:hAnsi="Times New Roman" w:cs="Times New Roman"/>
          <w:b w:val="0"/>
          <w:bCs w:val="0"/>
          <w:color w:val="000000" w:themeColor="text1"/>
          <w:sz w:val="28"/>
          <w:szCs w:val="28"/>
        </w:rPr>
        <w:t>4. 3rd-party vendors are unfamiliar with enterprise IT environment and specific enterprise security standards and compliances</w:t>
      </w:r>
    </w:p>
    <w:p w:rsidR="000C510D" w:rsidRPr="00020F4D" w:rsidRDefault="000C510D" w:rsidP="00020F4D">
      <w:pPr>
        <w:pStyle w:val="Heading3"/>
        <w:shd w:val="clear" w:color="auto" w:fill="FFFFFF"/>
        <w:spacing w:before="300" w:after="150"/>
        <w:jc w:val="both"/>
        <w:rPr>
          <w:rFonts w:ascii="Times New Roman" w:hAnsi="Times New Roman" w:cs="Times New Roman"/>
          <w:b w:val="0"/>
          <w:bCs w:val="0"/>
          <w:color w:val="000000" w:themeColor="text1"/>
          <w:sz w:val="28"/>
          <w:szCs w:val="28"/>
        </w:rPr>
      </w:pPr>
      <w:r w:rsidRPr="00020F4D">
        <w:rPr>
          <w:rFonts w:ascii="Times New Roman" w:hAnsi="Times New Roman" w:cs="Times New Roman"/>
          <w:b w:val="0"/>
          <w:bCs w:val="0"/>
          <w:color w:val="000000" w:themeColor="text1"/>
          <w:sz w:val="28"/>
          <w:szCs w:val="28"/>
        </w:rPr>
        <w:t>5. Know the skills and experience of the app development agency that builds your mobile applications</w:t>
      </w:r>
    </w:p>
    <w:p w:rsidR="000C510D" w:rsidRPr="00020F4D" w:rsidRDefault="000C510D" w:rsidP="00020F4D">
      <w:pPr>
        <w:pStyle w:val="Heading3"/>
        <w:shd w:val="clear" w:color="auto" w:fill="FFFFFF"/>
        <w:spacing w:before="300" w:after="150"/>
        <w:jc w:val="both"/>
        <w:rPr>
          <w:rFonts w:ascii="Times New Roman" w:hAnsi="Times New Roman" w:cs="Times New Roman"/>
          <w:b w:val="0"/>
          <w:bCs w:val="0"/>
          <w:color w:val="000000" w:themeColor="text1"/>
          <w:sz w:val="28"/>
          <w:szCs w:val="28"/>
        </w:rPr>
      </w:pPr>
      <w:r w:rsidRPr="00020F4D">
        <w:rPr>
          <w:rFonts w:ascii="Times New Roman" w:hAnsi="Times New Roman" w:cs="Times New Roman"/>
          <w:b w:val="0"/>
          <w:bCs w:val="0"/>
          <w:color w:val="000000" w:themeColor="text1"/>
          <w:sz w:val="28"/>
          <w:szCs w:val="28"/>
        </w:rPr>
        <w:t>6. Test the responsiveness of your enterprise IT team</w:t>
      </w:r>
    </w:p>
    <w:p w:rsidR="000C510D" w:rsidRPr="00020F4D" w:rsidRDefault="000C510D" w:rsidP="00020F4D">
      <w:pPr>
        <w:pStyle w:val="Heading3"/>
        <w:shd w:val="clear" w:color="auto" w:fill="FFFFFF"/>
        <w:spacing w:before="300" w:after="150"/>
        <w:jc w:val="both"/>
        <w:rPr>
          <w:rFonts w:ascii="Times New Roman" w:hAnsi="Times New Roman" w:cs="Times New Roman"/>
          <w:b w:val="0"/>
          <w:bCs w:val="0"/>
          <w:color w:val="000000" w:themeColor="text1"/>
          <w:sz w:val="28"/>
          <w:szCs w:val="28"/>
        </w:rPr>
      </w:pPr>
      <w:r w:rsidRPr="00020F4D">
        <w:rPr>
          <w:rFonts w:ascii="Times New Roman" w:hAnsi="Times New Roman" w:cs="Times New Roman"/>
          <w:b w:val="0"/>
          <w:bCs w:val="0"/>
          <w:color w:val="000000" w:themeColor="text1"/>
          <w:sz w:val="28"/>
          <w:szCs w:val="28"/>
        </w:rPr>
        <w:t>7. Meet tough industry security standards and comply with regulations</w:t>
      </w:r>
    </w:p>
    <w:p w:rsidR="000C510D" w:rsidRPr="00020F4D" w:rsidRDefault="000C510D" w:rsidP="00020F4D">
      <w:pPr>
        <w:jc w:val="both"/>
        <w:rPr>
          <w:rFonts w:ascii="Times New Roman" w:hAnsi="Times New Roman" w:cs="Times New Roman"/>
          <w:color w:val="000000" w:themeColor="text1"/>
          <w:sz w:val="28"/>
          <w:szCs w:val="28"/>
        </w:rPr>
      </w:pPr>
    </w:p>
    <w:p w:rsidR="000C510D" w:rsidRPr="00020F4D" w:rsidRDefault="000C510D" w:rsidP="00020F4D">
      <w:pPr>
        <w:jc w:val="both"/>
        <w:rPr>
          <w:rFonts w:ascii="Times New Roman" w:hAnsi="Times New Roman" w:cs="Times New Roman"/>
          <w:color w:val="000000" w:themeColor="text1"/>
          <w:sz w:val="28"/>
          <w:szCs w:val="28"/>
        </w:rPr>
      </w:pPr>
      <w:r w:rsidRPr="00020F4D">
        <w:rPr>
          <w:rFonts w:ascii="Times New Roman" w:hAnsi="Times New Roman" w:cs="Times New Roman"/>
          <w:color w:val="000000" w:themeColor="text1"/>
          <w:sz w:val="28"/>
          <w:szCs w:val="28"/>
        </w:rPr>
        <w:lastRenderedPageBreak/>
        <w:tab/>
      </w:r>
      <w:r w:rsidRPr="00020F4D">
        <w:rPr>
          <w:rFonts w:ascii="Times New Roman" w:hAnsi="Times New Roman" w:cs="Times New Roman"/>
          <w:color w:val="000000" w:themeColor="text1"/>
          <w:sz w:val="28"/>
          <w:szCs w:val="28"/>
        </w:rPr>
        <w:tab/>
      </w:r>
      <w:r w:rsidRPr="00020F4D">
        <w:rPr>
          <w:rFonts w:ascii="Times New Roman" w:hAnsi="Times New Roman" w:cs="Times New Roman"/>
          <w:color w:val="000000" w:themeColor="text1"/>
          <w:sz w:val="28"/>
          <w:szCs w:val="28"/>
        </w:rPr>
        <w:tab/>
      </w:r>
      <w:r w:rsidRPr="00020F4D">
        <w:rPr>
          <w:rFonts w:ascii="Times New Roman" w:hAnsi="Times New Roman" w:cs="Times New Roman"/>
          <w:color w:val="000000" w:themeColor="text1"/>
          <w:sz w:val="28"/>
          <w:szCs w:val="28"/>
        </w:rPr>
        <w:tab/>
      </w:r>
      <w:r w:rsidRPr="00020F4D">
        <w:rPr>
          <w:rFonts w:ascii="Times New Roman" w:hAnsi="Times New Roman" w:cs="Times New Roman"/>
          <w:noProof/>
          <w:color w:val="000000" w:themeColor="text1"/>
          <w:sz w:val="28"/>
          <w:szCs w:val="28"/>
          <w:lang w:eastAsia="en-IN"/>
        </w:rPr>
        <w:drawing>
          <wp:inline distT="0" distB="0" distL="0" distR="0">
            <wp:extent cx="5172075" cy="23812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b="3101"/>
                    <a:stretch>
                      <a:fillRect/>
                    </a:stretch>
                  </pic:blipFill>
                  <pic:spPr bwMode="auto">
                    <a:xfrm>
                      <a:off x="0" y="0"/>
                      <a:ext cx="5172075" cy="2381250"/>
                    </a:xfrm>
                    <a:prstGeom prst="rect">
                      <a:avLst/>
                    </a:prstGeom>
                    <a:noFill/>
                    <a:ln w="9525">
                      <a:noFill/>
                      <a:miter lim="800000"/>
                      <a:headEnd/>
                      <a:tailEnd/>
                    </a:ln>
                  </pic:spPr>
                </pic:pic>
              </a:graphicData>
            </a:graphic>
          </wp:inline>
        </w:drawing>
      </w:r>
    </w:p>
    <w:p w:rsidR="000C510D" w:rsidRPr="00020F4D" w:rsidRDefault="000C510D" w:rsidP="00020F4D">
      <w:pPr>
        <w:spacing w:after="0" w:line="240" w:lineRule="auto"/>
        <w:jc w:val="both"/>
        <w:rPr>
          <w:rFonts w:ascii="Times New Roman" w:eastAsia="Times New Roman" w:hAnsi="Times New Roman" w:cs="Times New Roman"/>
          <w:color w:val="000000" w:themeColor="text1"/>
          <w:sz w:val="28"/>
          <w:szCs w:val="28"/>
          <w:lang w:eastAsia="en-IN"/>
        </w:rPr>
      </w:pPr>
      <w:r w:rsidRPr="00020F4D">
        <w:rPr>
          <w:rFonts w:ascii="Times New Roman" w:eastAsia="Times New Roman" w:hAnsi="Times New Roman" w:cs="Times New Roman"/>
          <w:color w:val="000000" w:themeColor="text1"/>
          <w:sz w:val="28"/>
          <w:szCs w:val="28"/>
          <w:lang w:eastAsia="en-IN"/>
        </w:rPr>
        <w:t xml:space="preserve"> </w:t>
      </w:r>
    </w:p>
    <w:p w:rsidR="00020F4D" w:rsidRPr="00020F4D" w:rsidRDefault="00020F4D" w:rsidP="00020F4D">
      <w:pPr>
        <w:pStyle w:val="Heading4"/>
        <w:shd w:val="clear" w:color="auto" w:fill="FFFFFF"/>
        <w:spacing w:before="240" w:after="240"/>
        <w:jc w:val="both"/>
        <w:rPr>
          <w:rFonts w:ascii="Times New Roman" w:hAnsi="Times New Roman" w:cs="Times New Roman"/>
          <w:b w:val="0"/>
          <w:bCs w:val="0"/>
          <w:color w:val="000000" w:themeColor="text1"/>
          <w:sz w:val="28"/>
          <w:szCs w:val="28"/>
        </w:rPr>
      </w:pPr>
      <w:r w:rsidRPr="00020F4D">
        <w:rPr>
          <w:rStyle w:val="Strong"/>
          <w:rFonts w:ascii="Times New Roman" w:hAnsi="Times New Roman" w:cs="Times New Roman"/>
          <w:b/>
          <w:bCs/>
          <w:i w:val="0"/>
          <w:color w:val="000000" w:themeColor="text1"/>
          <w:sz w:val="28"/>
          <w:szCs w:val="28"/>
        </w:rPr>
        <w:t>What are Mobile application testing essentials</w:t>
      </w:r>
      <w:r w:rsidRPr="00020F4D">
        <w:rPr>
          <w:rStyle w:val="Strong"/>
          <w:rFonts w:ascii="Times New Roman" w:hAnsi="Times New Roman" w:cs="Times New Roman"/>
          <w:b/>
          <w:bCs/>
          <w:color w:val="000000" w:themeColor="text1"/>
          <w:sz w:val="28"/>
          <w:szCs w:val="28"/>
        </w:rPr>
        <w:t>?</w:t>
      </w:r>
    </w:p>
    <w:p w:rsidR="00020F4D" w:rsidRPr="00020F4D" w:rsidRDefault="00020F4D" w:rsidP="00020F4D">
      <w:pPr>
        <w:pStyle w:val="NormalWeb"/>
        <w:shd w:val="clear" w:color="auto" w:fill="FFFFFF"/>
        <w:spacing w:before="240" w:beforeAutospacing="0" w:after="240" w:afterAutospacing="0" w:line="510" w:lineRule="atLeast"/>
        <w:jc w:val="both"/>
        <w:rPr>
          <w:color w:val="000000" w:themeColor="text1"/>
          <w:sz w:val="28"/>
          <w:szCs w:val="28"/>
        </w:rPr>
      </w:pPr>
      <w:r w:rsidRPr="00020F4D">
        <w:rPr>
          <w:color w:val="000000" w:themeColor="text1"/>
          <w:sz w:val="28"/>
          <w:szCs w:val="28"/>
        </w:rPr>
        <w:t>Mobile application testing is very different from </w:t>
      </w:r>
      <w:hyperlink r:id="rId6" w:tgtFrame="_blank" w:history="1">
        <w:r w:rsidRPr="00020F4D">
          <w:rPr>
            <w:rStyle w:val="Hyperlink"/>
            <w:color w:val="000000" w:themeColor="text1"/>
            <w:sz w:val="28"/>
            <w:szCs w:val="28"/>
          </w:rPr>
          <w:t>software testing</w:t>
        </w:r>
      </w:hyperlink>
      <w:r w:rsidRPr="00020F4D">
        <w:rPr>
          <w:color w:val="000000" w:themeColor="text1"/>
          <w:sz w:val="28"/>
          <w:szCs w:val="28"/>
        </w:rPr>
        <w:t> and </w:t>
      </w:r>
      <w:hyperlink r:id="rId7" w:tgtFrame="_blank" w:history="1">
        <w:r w:rsidRPr="00020F4D">
          <w:rPr>
            <w:rStyle w:val="Hyperlink"/>
            <w:color w:val="000000" w:themeColor="text1"/>
            <w:sz w:val="28"/>
            <w:szCs w:val="28"/>
          </w:rPr>
          <w:t>web testing</w:t>
        </w:r>
      </w:hyperlink>
      <w:r w:rsidRPr="00020F4D">
        <w:rPr>
          <w:color w:val="000000" w:themeColor="text1"/>
          <w:sz w:val="28"/>
          <w:szCs w:val="28"/>
        </w:rPr>
        <w:t>. There are a few specifics that you should consider before performing mobile application testing:</w:t>
      </w:r>
    </w:p>
    <w:p w:rsidR="00020F4D" w:rsidRPr="00020F4D" w:rsidRDefault="00020F4D" w:rsidP="00020F4D">
      <w:pPr>
        <w:numPr>
          <w:ilvl w:val="0"/>
          <w:numId w:val="2"/>
        </w:numPr>
        <w:shd w:val="clear" w:color="auto" w:fill="FFFFFF"/>
        <w:spacing w:before="100" w:beforeAutospacing="1" w:after="100" w:afterAutospacing="1" w:line="240" w:lineRule="auto"/>
        <w:ind w:left="405" w:right="405"/>
        <w:jc w:val="both"/>
        <w:rPr>
          <w:rFonts w:ascii="Times New Roman" w:hAnsi="Times New Roman" w:cs="Times New Roman"/>
          <w:color w:val="000000" w:themeColor="text1"/>
          <w:sz w:val="28"/>
          <w:szCs w:val="28"/>
        </w:rPr>
      </w:pPr>
      <w:r w:rsidRPr="00020F4D">
        <w:rPr>
          <w:rFonts w:ascii="Times New Roman" w:hAnsi="Times New Roman" w:cs="Times New Roman"/>
          <w:color w:val="000000" w:themeColor="text1"/>
          <w:sz w:val="28"/>
          <w:szCs w:val="28"/>
        </w:rPr>
        <w:t>Screen resolution</w:t>
      </w:r>
    </w:p>
    <w:p w:rsidR="00020F4D" w:rsidRPr="00020F4D" w:rsidRDefault="00020F4D" w:rsidP="00020F4D">
      <w:pPr>
        <w:numPr>
          <w:ilvl w:val="0"/>
          <w:numId w:val="2"/>
        </w:numPr>
        <w:shd w:val="clear" w:color="auto" w:fill="FFFFFF"/>
        <w:spacing w:before="100" w:beforeAutospacing="1" w:after="100" w:afterAutospacing="1" w:line="240" w:lineRule="auto"/>
        <w:ind w:left="405" w:right="405"/>
        <w:jc w:val="both"/>
        <w:rPr>
          <w:rFonts w:ascii="Times New Roman" w:hAnsi="Times New Roman" w:cs="Times New Roman"/>
          <w:color w:val="000000" w:themeColor="text1"/>
          <w:sz w:val="28"/>
          <w:szCs w:val="28"/>
        </w:rPr>
      </w:pPr>
      <w:r w:rsidRPr="00020F4D">
        <w:rPr>
          <w:rFonts w:ascii="Times New Roman" w:hAnsi="Times New Roman" w:cs="Times New Roman"/>
          <w:color w:val="000000" w:themeColor="text1"/>
          <w:sz w:val="28"/>
          <w:szCs w:val="28"/>
        </w:rPr>
        <w:t>Turning on/off GPS</w:t>
      </w:r>
    </w:p>
    <w:p w:rsidR="00020F4D" w:rsidRPr="00020F4D" w:rsidRDefault="00020F4D" w:rsidP="00020F4D">
      <w:pPr>
        <w:numPr>
          <w:ilvl w:val="0"/>
          <w:numId w:val="2"/>
        </w:numPr>
        <w:shd w:val="clear" w:color="auto" w:fill="FFFFFF"/>
        <w:spacing w:before="100" w:beforeAutospacing="1" w:after="100" w:afterAutospacing="1" w:line="240" w:lineRule="auto"/>
        <w:ind w:left="405" w:right="405"/>
        <w:jc w:val="both"/>
        <w:rPr>
          <w:rFonts w:ascii="Times New Roman" w:hAnsi="Times New Roman" w:cs="Times New Roman"/>
          <w:color w:val="000000" w:themeColor="text1"/>
          <w:sz w:val="28"/>
          <w:szCs w:val="28"/>
        </w:rPr>
      </w:pPr>
      <w:r w:rsidRPr="00020F4D">
        <w:rPr>
          <w:rFonts w:ascii="Times New Roman" w:hAnsi="Times New Roman" w:cs="Times New Roman"/>
          <w:color w:val="000000" w:themeColor="text1"/>
          <w:sz w:val="28"/>
          <w:szCs w:val="28"/>
        </w:rPr>
        <w:t>Screen orientation (landscape, portrait)</w:t>
      </w:r>
    </w:p>
    <w:p w:rsidR="00020F4D" w:rsidRPr="00020F4D" w:rsidRDefault="00020F4D" w:rsidP="00020F4D">
      <w:pPr>
        <w:numPr>
          <w:ilvl w:val="0"/>
          <w:numId w:val="2"/>
        </w:numPr>
        <w:shd w:val="clear" w:color="auto" w:fill="FFFFFF"/>
        <w:spacing w:before="100" w:beforeAutospacing="1" w:after="100" w:afterAutospacing="1" w:line="240" w:lineRule="auto"/>
        <w:ind w:left="405" w:right="405"/>
        <w:jc w:val="both"/>
        <w:rPr>
          <w:rFonts w:ascii="Times New Roman" w:hAnsi="Times New Roman" w:cs="Times New Roman"/>
          <w:color w:val="000000" w:themeColor="text1"/>
          <w:sz w:val="28"/>
          <w:szCs w:val="28"/>
        </w:rPr>
      </w:pPr>
      <w:r w:rsidRPr="00020F4D">
        <w:rPr>
          <w:rFonts w:ascii="Times New Roman" w:hAnsi="Times New Roman" w:cs="Times New Roman"/>
          <w:color w:val="000000" w:themeColor="text1"/>
          <w:sz w:val="28"/>
          <w:szCs w:val="28"/>
        </w:rPr>
        <w:t>Different devices’ manufacturers</w:t>
      </w:r>
    </w:p>
    <w:p w:rsidR="00020F4D" w:rsidRPr="00020F4D" w:rsidRDefault="00020F4D" w:rsidP="00020F4D">
      <w:pPr>
        <w:numPr>
          <w:ilvl w:val="0"/>
          <w:numId w:val="2"/>
        </w:numPr>
        <w:shd w:val="clear" w:color="auto" w:fill="FFFFFF"/>
        <w:spacing w:before="100" w:beforeAutospacing="1" w:after="100" w:afterAutospacing="1" w:line="240" w:lineRule="auto"/>
        <w:ind w:left="405" w:right="405"/>
        <w:jc w:val="both"/>
        <w:rPr>
          <w:rFonts w:ascii="Times New Roman" w:hAnsi="Times New Roman" w:cs="Times New Roman"/>
          <w:color w:val="000000" w:themeColor="text1"/>
          <w:sz w:val="28"/>
          <w:szCs w:val="28"/>
        </w:rPr>
      </w:pPr>
      <w:r w:rsidRPr="00020F4D">
        <w:rPr>
          <w:rFonts w:ascii="Times New Roman" w:hAnsi="Times New Roman" w:cs="Times New Roman"/>
          <w:color w:val="000000" w:themeColor="text1"/>
          <w:sz w:val="28"/>
          <w:szCs w:val="28"/>
        </w:rPr>
        <w:t>OSs</w:t>
      </w:r>
    </w:p>
    <w:p w:rsidR="00020F4D" w:rsidRPr="00020F4D" w:rsidRDefault="00020F4D" w:rsidP="00020F4D">
      <w:pPr>
        <w:numPr>
          <w:ilvl w:val="0"/>
          <w:numId w:val="2"/>
        </w:numPr>
        <w:shd w:val="clear" w:color="auto" w:fill="FFFFFF"/>
        <w:spacing w:before="100" w:beforeAutospacing="1" w:after="100" w:afterAutospacing="1" w:line="240" w:lineRule="auto"/>
        <w:ind w:left="405" w:right="405"/>
        <w:jc w:val="both"/>
        <w:rPr>
          <w:rFonts w:ascii="Times New Roman" w:hAnsi="Times New Roman" w:cs="Times New Roman"/>
          <w:color w:val="000000" w:themeColor="text1"/>
          <w:sz w:val="28"/>
          <w:szCs w:val="28"/>
        </w:rPr>
      </w:pPr>
      <w:r w:rsidRPr="00020F4D">
        <w:rPr>
          <w:rFonts w:ascii="Times New Roman" w:hAnsi="Times New Roman" w:cs="Times New Roman"/>
          <w:color w:val="000000" w:themeColor="text1"/>
          <w:sz w:val="28"/>
          <w:szCs w:val="28"/>
        </w:rPr>
        <w:t>Type of mobile application</w:t>
      </w:r>
    </w:p>
    <w:p w:rsidR="00020F4D" w:rsidRPr="000C510D" w:rsidRDefault="00020F4D" w:rsidP="00020F4D">
      <w:pPr>
        <w:spacing w:after="0" w:line="240" w:lineRule="auto"/>
        <w:jc w:val="both"/>
        <w:rPr>
          <w:rFonts w:ascii="Times New Roman" w:eastAsia="Times New Roman" w:hAnsi="Times New Roman" w:cs="Times New Roman"/>
          <w:color w:val="000000" w:themeColor="text1"/>
          <w:sz w:val="28"/>
          <w:szCs w:val="28"/>
          <w:lang w:eastAsia="en-IN"/>
        </w:rPr>
      </w:pPr>
      <w:r w:rsidRPr="00020F4D">
        <w:rPr>
          <w:rFonts w:ascii="Times New Roman" w:eastAsia="Times New Roman" w:hAnsi="Times New Roman" w:cs="Times New Roman"/>
          <w:color w:val="000000" w:themeColor="text1"/>
          <w:sz w:val="28"/>
          <w:szCs w:val="28"/>
          <w:lang w:eastAsia="en-IN"/>
        </w:rPr>
        <w:t xml:space="preserve"> </w:t>
      </w:r>
    </w:p>
    <w:p w:rsidR="000C510D" w:rsidRPr="000C510D" w:rsidRDefault="000C510D" w:rsidP="00020F4D">
      <w:pPr>
        <w:spacing w:after="0" w:line="240" w:lineRule="auto"/>
        <w:jc w:val="both"/>
        <w:rPr>
          <w:rFonts w:ascii="Times New Roman" w:eastAsia="Times New Roman" w:hAnsi="Times New Roman" w:cs="Times New Roman"/>
          <w:b/>
          <w:color w:val="000000" w:themeColor="text1"/>
          <w:sz w:val="28"/>
          <w:szCs w:val="28"/>
          <w:lang w:eastAsia="en-IN"/>
        </w:rPr>
      </w:pPr>
    </w:p>
    <w:p w:rsidR="000C510D" w:rsidRPr="000C510D" w:rsidRDefault="000C510D" w:rsidP="00020F4D">
      <w:pPr>
        <w:spacing w:after="360" w:line="240" w:lineRule="auto"/>
        <w:jc w:val="both"/>
        <w:rPr>
          <w:rFonts w:ascii="Times New Roman" w:eastAsia="Times New Roman" w:hAnsi="Times New Roman" w:cs="Times New Roman"/>
          <w:b/>
          <w:bCs/>
          <w:caps/>
          <w:color w:val="000000" w:themeColor="text1"/>
          <w:spacing w:val="45"/>
          <w:sz w:val="28"/>
          <w:szCs w:val="28"/>
          <w:lang w:eastAsia="en-IN"/>
        </w:rPr>
      </w:pPr>
      <w:r w:rsidRPr="000C510D">
        <w:rPr>
          <w:rFonts w:ascii="Times New Roman" w:eastAsia="Times New Roman" w:hAnsi="Times New Roman" w:cs="Times New Roman"/>
          <w:b/>
          <w:bCs/>
          <w:caps/>
          <w:color w:val="000000" w:themeColor="text1"/>
          <w:spacing w:val="45"/>
          <w:sz w:val="28"/>
          <w:szCs w:val="28"/>
          <w:lang w:eastAsia="en-IN"/>
        </w:rPr>
        <w:t>BENEFITS OF MOBILE APPLICATION SECURITY ASSESSMENT</w:t>
      </w:r>
    </w:p>
    <w:p w:rsidR="000C510D" w:rsidRPr="00020F4D" w:rsidRDefault="000C510D" w:rsidP="00020F4D">
      <w:pPr>
        <w:pStyle w:val="ListParagraph"/>
        <w:numPr>
          <w:ilvl w:val="0"/>
          <w:numId w:val="4"/>
        </w:numPr>
        <w:spacing w:line="240" w:lineRule="auto"/>
        <w:jc w:val="both"/>
        <w:rPr>
          <w:rFonts w:ascii="Times New Roman" w:eastAsia="Times New Roman" w:hAnsi="Times New Roman" w:cs="Times New Roman"/>
          <w:color w:val="000000" w:themeColor="text1"/>
          <w:sz w:val="28"/>
          <w:szCs w:val="28"/>
          <w:lang w:eastAsia="en-IN"/>
        </w:rPr>
      </w:pPr>
      <w:r w:rsidRPr="00020F4D">
        <w:rPr>
          <w:rFonts w:ascii="Times New Roman" w:eastAsia="Times New Roman" w:hAnsi="Times New Roman" w:cs="Times New Roman"/>
          <w:color w:val="000000" w:themeColor="text1"/>
          <w:sz w:val="28"/>
          <w:szCs w:val="28"/>
          <w:lang w:eastAsia="en-IN"/>
        </w:rPr>
        <w:t>Quick and efficient identification of vulnerabilities in your mobile devices and apps before the damage is done</w:t>
      </w:r>
    </w:p>
    <w:p w:rsidR="000C510D" w:rsidRPr="00020F4D" w:rsidRDefault="000C510D" w:rsidP="00020F4D">
      <w:pPr>
        <w:pStyle w:val="ListParagraph"/>
        <w:numPr>
          <w:ilvl w:val="0"/>
          <w:numId w:val="4"/>
        </w:numPr>
        <w:spacing w:line="240" w:lineRule="auto"/>
        <w:jc w:val="both"/>
        <w:rPr>
          <w:rFonts w:ascii="Times New Roman" w:eastAsia="Times New Roman" w:hAnsi="Times New Roman" w:cs="Times New Roman"/>
          <w:color w:val="000000" w:themeColor="text1"/>
          <w:sz w:val="28"/>
          <w:szCs w:val="28"/>
          <w:lang w:eastAsia="en-IN"/>
        </w:rPr>
      </w:pPr>
      <w:r w:rsidRPr="00020F4D">
        <w:rPr>
          <w:rFonts w:ascii="Times New Roman" w:eastAsia="Times New Roman" w:hAnsi="Times New Roman" w:cs="Times New Roman"/>
          <w:color w:val="000000" w:themeColor="text1"/>
          <w:sz w:val="28"/>
          <w:szCs w:val="28"/>
          <w:lang w:eastAsia="en-IN"/>
        </w:rPr>
        <w:t>Guidance on how to handle future risks</w:t>
      </w:r>
    </w:p>
    <w:p w:rsidR="000C510D" w:rsidRPr="00020F4D" w:rsidRDefault="000C510D" w:rsidP="00020F4D">
      <w:pPr>
        <w:pStyle w:val="ListParagraph"/>
        <w:numPr>
          <w:ilvl w:val="0"/>
          <w:numId w:val="4"/>
        </w:numPr>
        <w:spacing w:line="240" w:lineRule="auto"/>
        <w:jc w:val="both"/>
        <w:rPr>
          <w:rFonts w:ascii="Times New Roman" w:eastAsia="Times New Roman" w:hAnsi="Times New Roman" w:cs="Times New Roman"/>
          <w:color w:val="000000" w:themeColor="text1"/>
          <w:sz w:val="28"/>
          <w:szCs w:val="28"/>
          <w:lang w:eastAsia="en-IN"/>
        </w:rPr>
      </w:pPr>
      <w:r w:rsidRPr="00020F4D">
        <w:rPr>
          <w:rFonts w:ascii="Times New Roman" w:eastAsia="Times New Roman" w:hAnsi="Times New Roman" w:cs="Times New Roman"/>
          <w:color w:val="000000" w:themeColor="text1"/>
          <w:sz w:val="28"/>
          <w:szCs w:val="28"/>
          <w:lang w:eastAsia="en-IN"/>
        </w:rPr>
        <w:t>Guidance on how to improve your mobile security</w:t>
      </w:r>
    </w:p>
    <w:p w:rsidR="000C510D" w:rsidRPr="00020F4D" w:rsidRDefault="000C510D" w:rsidP="00020F4D">
      <w:pPr>
        <w:pStyle w:val="ListParagraph"/>
        <w:numPr>
          <w:ilvl w:val="0"/>
          <w:numId w:val="4"/>
        </w:numPr>
        <w:spacing w:line="240" w:lineRule="auto"/>
        <w:jc w:val="both"/>
        <w:rPr>
          <w:rFonts w:ascii="Times New Roman" w:eastAsia="Times New Roman" w:hAnsi="Times New Roman" w:cs="Times New Roman"/>
          <w:color w:val="000000" w:themeColor="text1"/>
          <w:sz w:val="28"/>
          <w:szCs w:val="28"/>
          <w:lang w:eastAsia="en-IN"/>
        </w:rPr>
      </w:pPr>
      <w:r w:rsidRPr="00020F4D">
        <w:rPr>
          <w:rFonts w:ascii="Times New Roman" w:eastAsia="Times New Roman" w:hAnsi="Times New Roman" w:cs="Times New Roman"/>
          <w:color w:val="000000" w:themeColor="text1"/>
          <w:sz w:val="28"/>
          <w:szCs w:val="28"/>
          <w:lang w:eastAsia="en-IN"/>
        </w:rPr>
        <w:t>Achieve compliance with the regulatory requirement</w:t>
      </w:r>
    </w:p>
    <w:p w:rsidR="000C510D" w:rsidRPr="00020F4D" w:rsidRDefault="000C510D" w:rsidP="00020F4D">
      <w:pPr>
        <w:pStyle w:val="ListParagraph"/>
        <w:numPr>
          <w:ilvl w:val="0"/>
          <w:numId w:val="4"/>
        </w:numPr>
        <w:spacing w:line="240" w:lineRule="auto"/>
        <w:jc w:val="both"/>
        <w:rPr>
          <w:rFonts w:ascii="Times New Roman" w:eastAsia="Times New Roman" w:hAnsi="Times New Roman" w:cs="Times New Roman"/>
          <w:color w:val="000000" w:themeColor="text1"/>
          <w:sz w:val="28"/>
          <w:szCs w:val="28"/>
          <w:lang w:eastAsia="en-IN"/>
        </w:rPr>
      </w:pPr>
      <w:r w:rsidRPr="00020F4D">
        <w:rPr>
          <w:rFonts w:ascii="Times New Roman" w:eastAsia="Times New Roman" w:hAnsi="Times New Roman" w:cs="Times New Roman"/>
          <w:color w:val="000000" w:themeColor="text1"/>
          <w:sz w:val="28"/>
          <w:szCs w:val="28"/>
          <w:lang w:eastAsia="en-IN"/>
        </w:rPr>
        <w:t>We save you the headcount cost of running a full-time team of mobile apps security professionals</w:t>
      </w:r>
    </w:p>
    <w:p w:rsidR="000C510D" w:rsidRPr="00020F4D" w:rsidRDefault="000C510D" w:rsidP="00020F4D">
      <w:pPr>
        <w:jc w:val="both"/>
        <w:rPr>
          <w:rFonts w:ascii="Times New Roman" w:hAnsi="Times New Roman" w:cs="Times New Roman"/>
          <w:b/>
          <w:color w:val="000000" w:themeColor="text1"/>
          <w:sz w:val="28"/>
          <w:szCs w:val="28"/>
        </w:rPr>
      </w:pPr>
    </w:p>
    <w:p w:rsidR="000C510D" w:rsidRPr="00020F4D" w:rsidRDefault="000C510D" w:rsidP="00020F4D">
      <w:pPr>
        <w:pStyle w:val="Heading2"/>
        <w:spacing w:before="0" w:beforeAutospacing="0" w:after="195" w:afterAutospacing="0"/>
        <w:jc w:val="both"/>
        <w:textAlignment w:val="baseline"/>
        <w:rPr>
          <w:color w:val="000000" w:themeColor="text1"/>
          <w:spacing w:val="15"/>
          <w:sz w:val="28"/>
          <w:szCs w:val="28"/>
        </w:rPr>
      </w:pPr>
      <w:r w:rsidRPr="00020F4D">
        <w:rPr>
          <w:color w:val="000000" w:themeColor="text1"/>
          <w:spacing w:val="15"/>
          <w:sz w:val="28"/>
          <w:szCs w:val="28"/>
        </w:rPr>
        <w:t>Mobile App Security: Top 5 Security Threats to Mobile Devices</w:t>
      </w:r>
    </w:p>
    <w:p w:rsidR="000C510D" w:rsidRPr="00020F4D" w:rsidRDefault="000C510D" w:rsidP="00020F4D">
      <w:pPr>
        <w:pStyle w:val="NormalWeb"/>
        <w:spacing w:before="0" w:beforeAutospacing="0" w:after="0"/>
        <w:jc w:val="both"/>
        <w:textAlignment w:val="baseline"/>
        <w:rPr>
          <w:color w:val="000000" w:themeColor="text1"/>
          <w:spacing w:val="2"/>
          <w:sz w:val="28"/>
          <w:szCs w:val="28"/>
        </w:rPr>
      </w:pPr>
      <w:r w:rsidRPr="00020F4D">
        <w:rPr>
          <w:color w:val="000000" w:themeColor="text1"/>
          <w:spacing w:val="2"/>
          <w:sz w:val="28"/>
          <w:szCs w:val="28"/>
        </w:rPr>
        <w:t xml:space="preserve">The drastic rise of </w:t>
      </w:r>
      <w:proofErr w:type="spellStart"/>
      <w:r w:rsidRPr="00020F4D">
        <w:rPr>
          <w:color w:val="000000" w:themeColor="text1"/>
          <w:spacing w:val="2"/>
          <w:sz w:val="28"/>
          <w:szCs w:val="28"/>
        </w:rPr>
        <w:t>smartphones</w:t>
      </w:r>
      <w:proofErr w:type="spellEnd"/>
      <w:r w:rsidRPr="00020F4D">
        <w:rPr>
          <w:color w:val="000000" w:themeColor="text1"/>
          <w:spacing w:val="2"/>
          <w:sz w:val="28"/>
          <w:szCs w:val="28"/>
        </w:rPr>
        <w:t xml:space="preserve"> in the workplace and everyday situations has made them the prime target for hackers. No computing device is 100% secure, and threat actors continue to explore new ways to exploit vulnerabilities on mobile devices. As reported by Nicholas </w:t>
      </w:r>
      <w:proofErr w:type="spellStart"/>
      <w:r w:rsidRPr="00020F4D">
        <w:rPr>
          <w:color w:val="000000" w:themeColor="text1"/>
          <w:spacing w:val="2"/>
          <w:sz w:val="28"/>
          <w:szCs w:val="28"/>
        </w:rPr>
        <w:t>Fearn</w:t>
      </w:r>
      <w:proofErr w:type="spellEnd"/>
      <w:r w:rsidRPr="00020F4D">
        <w:rPr>
          <w:color w:val="000000" w:themeColor="text1"/>
          <w:spacing w:val="2"/>
          <w:sz w:val="28"/>
          <w:szCs w:val="28"/>
        </w:rPr>
        <w:t>, </w:t>
      </w:r>
      <w:hyperlink r:id="rId8" w:history="1">
        <w:r w:rsidRPr="00020F4D">
          <w:rPr>
            <w:rStyle w:val="Hyperlink"/>
            <w:color w:val="000000" w:themeColor="text1"/>
            <w:spacing w:val="2"/>
            <w:sz w:val="28"/>
            <w:szCs w:val="28"/>
            <w:bdr w:val="none" w:sz="0" w:space="0" w:color="auto" w:frame="1"/>
          </w:rPr>
          <w:t>mobile application attacks</w:t>
        </w:r>
      </w:hyperlink>
      <w:r w:rsidRPr="00020F4D">
        <w:rPr>
          <w:color w:val="000000" w:themeColor="text1"/>
          <w:spacing w:val="2"/>
          <w:sz w:val="28"/>
          <w:szCs w:val="28"/>
        </w:rPr>
        <w:t> increased 63% in 2017, so it's crucial to stay aware of the biggest mobile security threats.</w:t>
      </w:r>
    </w:p>
    <w:p w:rsidR="00020F4D" w:rsidRPr="00020F4D" w:rsidRDefault="00020F4D" w:rsidP="00020F4D">
      <w:pPr>
        <w:pStyle w:val="NormalWeb"/>
        <w:spacing w:before="0" w:beforeAutospacing="0" w:after="0"/>
        <w:jc w:val="both"/>
        <w:textAlignment w:val="baseline"/>
        <w:rPr>
          <w:color w:val="000000" w:themeColor="text1"/>
          <w:spacing w:val="2"/>
          <w:sz w:val="28"/>
          <w:szCs w:val="28"/>
        </w:rPr>
      </w:pPr>
      <w:r w:rsidRPr="00020F4D">
        <w:rPr>
          <w:color w:val="000000" w:themeColor="text1"/>
          <w:spacing w:val="2"/>
          <w:sz w:val="28"/>
          <w:szCs w:val="28"/>
        </w:rPr>
        <w:tab/>
      </w:r>
      <w:r w:rsidRPr="00020F4D">
        <w:rPr>
          <w:color w:val="000000" w:themeColor="text1"/>
          <w:spacing w:val="2"/>
          <w:sz w:val="28"/>
          <w:szCs w:val="28"/>
        </w:rPr>
        <w:tab/>
      </w:r>
      <w:r w:rsidRPr="00020F4D">
        <w:rPr>
          <w:color w:val="000000" w:themeColor="text1"/>
          <w:spacing w:val="2"/>
          <w:sz w:val="28"/>
          <w:szCs w:val="28"/>
        </w:rPr>
        <w:tab/>
      </w:r>
      <w:r w:rsidRPr="00020F4D">
        <w:rPr>
          <w:color w:val="000000" w:themeColor="text1"/>
          <w:spacing w:val="2"/>
          <w:sz w:val="28"/>
          <w:szCs w:val="28"/>
        </w:rPr>
        <w:tab/>
      </w:r>
      <w:r w:rsidRPr="00020F4D">
        <w:rPr>
          <w:color w:val="000000" w:themeColor="text1"/>
          <w:spacing w:val="2"/>
          <w:sz w:val="28"/>
          <w:szCs w:val="28"/>
        </w:rPr>
        <w:drawing>
          <wp:inline distT="0" distB="0" distL="0" distR="0">
            <wp:extent cx="2181225" cy="2133600"/>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181225" cy="2133600"/>
                    </a:xfrm>
                    <a:prstGeom prst="rect">
                      <a:avLst/>
                    </a:prstGeom>
                    <a:noFill/>
                    <a:ln w="9525">
                      <a:noFill/>
                      <a:miter lim="800000"/>
                      <a:headEnd/>
                      <a:tailEnd/>
                    </a:ln>
                  </pic:spPr>
                </pic:pic>
              </a:graphicData>
            </a:graphic>
          </wp:inline>
        </w:drawing>
      </w:r>
      <w:r w:rsidRPr="00020F4D">
        <w:rPr>
          <w:color w:val="000000" w:themeColor="text1"/>
          <w:spacing w:val="2"/>
          <w:sz w:val="28"/>
          <w:szCs w:val="28"/>
        </w:rPr>
        <w:t xml:space="preserve"> </w:t>
      </w:r>
    </w:p>
    <w:p w:rsidR="000C510D" w:rsidRPr="00020F4D" w:rsidRDefault="000C510D" w:rsidP="00020F4D">
      <w:pPr>
        <w:pStyle w:val="Heading3"/>
        <w:spacing w:before="600" w:after="150" w:line="405" w:lineRule="atLeast"/>
        <w:jc w:val="both"/>
        <w:textAlignment w:val="baseline"/>
        <w:rPr>
          <w:rFonts w:ascii="Times New Roman" w:hAnsi="Times New Roman" w:cs="Times New Roman"/>
          <w:b w:val="0"/>
          <w:bCs w:val="0"/>
          <w:color w:val="000000" w:themeColor="text1"/>
          <w:spacing w:val="-2"/>
          <w:sz w:val="28"/>
          <w:szCs w:val="28"/>
        </w:rPr>
      </w:pPr>
      <w:r w:rsidRPr="00020F4D">
        <w:rPr>
          <w:rFonts w:ascii="Times New Roman" w:hAnsi="Times New Roman" w:cs="Times New Roman"/>
          <w:b w:val="0"/>
          <w:bCs w:val="0"/>
          <w:color w:val="000000" w:themeColor="text1"/>
          <w:spacing w:val="-2"/>
          <w:sz w:val="28"/>
          <w:szCs w:val="28"/>
        </w:rPr>
        <w:t xml:space="preserve">1. </w:t>
      </w:r>
      <w:r w:rsidRPr="00020F4D">
        <w:rPr>
          <w:rFonts w:ascii="Times New Roman" w:hAnsi="Times New Roman" w:cs="Times New Roman"/>
          <w:bCs w:val="0"/>
          <w:color w:val="000000" w:themeColor="text1"/>
          <w:spacing w:val="-2"/>
          <w:sz w:val="28"/>
          <w:szCs w:val="28"/>
        </w:rPr>
        <w:t>Unsecured Wi-Fi</w:t>
      </w:r>
    </w:p>
    <w:p w:rsidR="000C510D" w:rsidRPr="00020F4D" w:rsidRDefault="000C510D" w:rsidP="00020F4D">
      <w:pPr>
        <w:pStyle w:val="NormalWeb"/>
        <w:spacing w:before="0" w:beforeAutospacing="0" w:after="0"/>
        <w:jc w:val="both"/>
        <w:textAlignment w:val="baseline"/>
        <w:rPr>
          <w:color w:val="000000" w:themeColor="text1"/>
          <w:spacing w:val="2"/>
          <w:sz w:val="28"/>
          <w:szCs w:val="28"/>
        </w:rPr>
      </w:pPr>
      <w:r w:rsidRPr="00020F4D">
        <w:rPr>
          <w:color w:val="000000" w:themeColor="text1"/>
          <w:spacing w:val="2"/>
          <w:sz w:val="28"/>
          <w:szCs w:val="28"/>
        </w:rPr>
        <w:t>Unverified servers and unsecured Wi-Fi networks at coffee shops or bookstores are a hacker's paradise, not to mention one of the biggest mobile security threats. According to CNBC reporter Jennifer Schlesinger, hackers are attempting to compromise enterprises through </w:t>
      </w:r>
      <w:hyperlink r:id="rId10" w:history="1">
        <w:r w:rsidRPr="00020F4D">
          <w:rPr>
            <w:rStyle w:val="Hyperlink"/>
            <w:color w:val="000000" w:themeColor="text1"/>
            <w:spacing w:val="2"/>
            <w:sz w:val="28"/>
            <w:szCs w:val="28"/>
            <w:bdr w:val="none" w:sz="0" w:space="0" w:color="auto" w:frame="1"/>
          </w:rPr>
          <w:t>mobile vulnerabilities</w:t>
        </w:r>
      </w:hyperlink>
      <w:r w:rsidRPr="00020F4D">
        <w:rPr>
          <w:color w:val="000000" w:themeColor="text1"/>
          <w:spacing w:val="2"/>
          <w:sz w:val="28"/>
          <w:szCs w:val="28"/>
        </w:rPr>
        <w:t xml:space="preserve"> due to a rise of endpoint </w:t>
      </w:r>
      <w:proofErr w:type="spellStart"/>
      <w:r w:rsidRPr="00020F4D">
        <w:rPr>
          <w:color w:val="000000" w:themeColor="text1"/>
          <w:spacing w:val="2"/>
          <w:sz w:val="28"/>
          <w:szCs w:val="28"/>
        </w:rPr>
        <w:t>smartphones</w:t>
      </w:r>
      <w:proofErr w:type="spellEnd"/>
      <w:r w:rsidRPr="00020F4D">
        <w:rPr>
          <w:color w:val="000000" w:themeColor="text1"/>
          <w:spacing w:val="2"/>
          <w:sz w:val="28"/>
          <w:szCs w:val="28"/>
        </w:rPr>
        <w:t xml:space="preserve"> in the workplace.</w:t>
      </w:r>
    </w:p>
    <w:p w:rsidR="000C510D" w:rsidRPr="00020F4D" w:rsidRDefault="000C510D" w:rsidP="00020F4D">
      <w:pPr>
        <w:pStyle w:val="NormalWeb"/>
        <w:spacing w:before="0" w:beforeAutospacing="0"/>
        <w:jc w:val="both"/>
        <w:textAlignment w:val="baseline"/>
        <w:rPr>
          <w:color w:val="000000" w:themeColor="text1"/>
          <w:spacing w:val="2"/>
          <w:sz w:val="28"/>
          <w:szCs w:val="28"/>
        </w:rPr>
      </w:pPr>
      <w:r w:rsidRPr="00020F4D">
        <w:rPr>
          <w:color w:val="000000" w:themeColor="text1"/>
          <w:spacing w:val="2"/>
          <w:sz w:val="28"/>
          <w:szCs w:val="28"/>
        </w:rPr>
        <w:t xml:space="preserve">Despite prompts warning </w:t>
      </w:r>
      <w:proofErr w:type="spellStart"/>
      <w:r w:rsidRPr="00020F4D">
        <w:rPr>
          <w:color w:val="000000" w:themeColor="text1"/>
          <w:spacing w:val="2"/>
          <w:sz w:val="28"/>
          <w:szCs w:val="28"/>
        </w:rPr>
        <w:t>smartphone</w:t>
      </w:r>
      <w:proofErr w:type="spellEnd"/>
      <w:r w:rsidRPr="00020F4D">
        <w:rPr>
          <w:color w:val="000000" w:themeColor="text1"/>
          <w:spacing w:val="2"/>
          <w:sz w:val="28"/>
          <w:szCs w:val="28"/>
        </w:rPr>
        <w:t xml:space="preserve"> users of potentially harmful and unverified servers, users will continue to connect to dangerous networks. Threat actors can leverage these unprotected networks to access sensitive data directly from phones or apps.</w:t>
      </w:r>
    </w:p>
    <w:p w:rsidR="000C510D" w:rsidRPr="00020F4D" w:rsidRDefault="000C510D" w:rsidP="00020F4D">
      <w:pPr>
        <w:pStyle w:val="Heading3"/>
        <w:spacing w:before="600" w:after="150" w:line="405" w:lineRule="atLeast"/>
        <w:jc w:val="both"/>
        <w:textAlignment w:val="baseline"/>
        <w:rPr>
          <w:rFonts w:ascii="Times New Roman" w:hAnsi="Times New Roman" w:cs="Times New Roman"/>
          <w:b w:val="0"/>
          <w:bCs w:val="0"/>
          <w:color w:val="000000" w:themeColor="text1"/>
          <w:spacing w:val="-2"/>
          <w:sz w:val="28"/>
          <w:szCs w:val="28"/>
        </w:rPr>
      </w:pPr>
      <w:r w:rsidRPr="00020F4D">
        <w:rPr>
          <w:rFonts w:ascii="Times New Roman" w:hAnsi="Times New Roman" w:cs="Times New Roman"/>
          <w:b w:val="0"/>
          <w:bCs w:val="0"/>
          <w:color w:val="000000" w:themeColor="text1"/>
          <w:spacing w:val="-2"/>
          <w:sz w:val="28"/>
          <w:szCs w:val="28"/>
        </w:rPr>
        <w:t>2</w:t>
      </w:r>
      <w:r w:rsidRPr="00020F4D">
        <w:rPr>
          <w:rFonts w:ascii="Times New Roman" w:hAnsi="Times New Roman" w:cs="Times New Roman"/>
          <w:bCs w:val="0"/>
          <w:color w:val="000000" w:themeColor="text1"/>
          <w:spacing w:val="-2"/>
          <w:sz w:val="28"/>
          <w:szCs w:val="28"/>
        </w:rPr>
        <w:t>. Apps with Malicious Code</w:t>
      </w:r>
    </w:p>
    <w:p w:rsidR="000C510D" w:rsidRPr="00020F4D" w:rsidRDefault="000C510D" w:rsidP="00020F4D">
      <w:pPr>
        <w:pStyle w:val="NormalWeb"/>
        <w:spacing w:before="0" w:beforeAutospacing="0"/>
        <w:jc w:val="both"/>
        <w:textAlignment w:val="baseline"/>
        <w:rPr>
          <w:color w:val="000000" w:themeColor="text1"/>
          <w:spacing w:val="2"/>
          <w:sz w:val="28"/>
          <w:szCs w:val="28"/>
        </w:rPr>
      </w:pPr>
      <w:r w:rsidRPr="00020F4D">
        <w:rPr>
          <w:color w:val="000000" w:themeColor="text1"/>
          <w:spacing w:val="2"/>
          <w:sz w:val="28"/>
          <w:szCs w:val="28"/>
        </w:rPr>
        <w:t>Smartphone users downloaded 197 billion mobiles apps in 2017. However, people can download apps from third-party websites outside the Google Play Store or the Apple App Store. Hackers can use unsecured apps to exploit sensitive data from mobile users.</w:t>
      </w:r>
    </w:p>
    <w:p w:rsidR="000C510D" w:rsidRPr="00020F4D" w:rsidRDefault="000C510D" w:rsidP="00020F4D">
      <w:pPr>
        <w:pStyle w:val="NormalWeb"/>
        <w:spacing w:before="0" w:beforeAutospacing="0" w:after="0"/>
        <w:jc w:val="both"/>
        <w:textAlignment w:val="baseline"/>
        <w:rPr>
          <w:color w:val="000000" w:themeColor="text1"/>
          <w:spacing w:val="2"/>
          <w:sz w:val="28"/>
          <w:szCs w:val="28"/>
        </w:rPr>
      </w:pPr>
      <w:r w:rsidRPr="00020F4D">
        <w:rPr>
          <w:color w:val="000000" w:themeColor="text1"/>
          <w:spacing w:val="2"/>
          <w:sz w:val="28"/>
          <w:szCs w:val="28"/>
        </w:rPr>
        <w:lastRenderedPageBreak/>
        <w:t>For instance, a malicious </w:t>
      </w:r>
      <w:hyperlink r:id="rId11" w:history="1">
        <w:r w:rsidRPr="00020F4D">
          <w:rPr>
            <w:rStyle w:val="Hyperlink"/>
            <w:color w:val="000000" w:themeColor="text1"/>
            <w:spacing w:val="2"/>
            <w:sz w:val="28"/>
            <w:szCs w:val="28"/>
            <w:bdr w:val="none" w:sz="0" w:space="0" w:color="auto" w:frame="1"/>
          </w:rPr>
          <w:t>mobile app malware</w:t>
        </w:r>
      </w:hyperlink>
      <w:r w:rsidRPr="00020F4D">
        <w:rPr>
          <w:color w:val="000000" w:themeColor="text1"/>
          <w:spacing w:val="2"/>
          <w:sz w:val="28"/>
          <w:szCs w:val="28"/>
        </w:rPr>
        <w:t> strain called “</w:t>
      </w:r>
      <w:proofErr w:type="spellStart"/>
      <w:r w:rsidRPr="00020F4D">
        <w:rPr>
          <w:color w:val="000000" w:themeColor="text1"/>
          <w:spacing w:val="2"/>
          <w:sz w:val="28"/>
          <w:szCs w:val="28"/>
        </w:rPr>
        <w:t>Gooligan</w:t>
      </w:r>
      <w:proofErr w:type="spellEnd"/>
      <w:r w:rsidRPr="00020F4D">
        <w:rPr>
          <w:color w:val="000000" w:themeColor="text1"/>
          <w:spacing w:val="2"/>
          <w:sz w:val="28"/>
          <w:szCs w:val="28"/>
        </w:rPr>
        <w:t>” infected 1.3 million Android users, and threat actors were able to steal user data. Hackers can create copycat apps and plant them on third-party app stores, then — just like phishing schemes — use the malicious software to steal data. You can prevent </w:t>
      </w:r>
      <w:hyperlink r:id="rId12" w:history="1">
        <w:r w:rsidRPr="00020F4D">
          <w:rPr>
            <w:rStyle w:val="Hyperlink"/>
            <w:color w:val="000000" w:themeColor="text1"/>
            <w:spacing w:val="2"/>
            <w:sz w:val="28"/>
            <w:szCs w:val="28"/>
            <w:bdr w:val="none" w:sz="0" w:space="0" w:color="auto" w:frame="1"/>
          </w:rPr>
          <w:t>mobile security threats</w:t>
        </w:r>
      </w:hyperlink>
      <w:r w:rsidRPr="00020F4D">
        <w:rPr>
          <w:color w:val="000000" w:themeColor="text1"/>
          <w:spacing w:val="2"/>
          <w:sz w:val="28"/>
          <w:szCs w:val="28"/>
        </w:rPr>
        <w:t> by only downloading apps from official app stores.</w:t>
      </w:r>
    </w:p>
    <w:p w:rsidR="000C510D" w:rsidRPr="00020F4D" w:rsidRDefault="000C510D" w:rsidP="00020F4D">
      <w:pPr>
        <w:pStyle w:val="Heading3"/>
        <w:spacing w:before="600" w:after="150" w:line="405" w:lineRule="atLeast"/>
        <w:jc w:val="both"/>
        <w:textAlignment w:val="baseline"/>
        <w:rPr>
          <w:rFonts w:ascii="Times New Roman" w:hAnsi="Times New Roman" w:cs="Times New Roman"/>
          <w:bCs w:val="0"/>
          <w:color w:val="000000" w:themeColor="text1"/>
          <w:spacing w:val="-2"/>
          <w:sz w:val="28"/>
          <w:szCs w:val="28"/>
        </w:rPr>
      </w:pPr>
      <w:r w:rsidRPr="00020F4D">
        <w:rPr>
          <w:rFonts w:ascii="Times New Roman" w:hAnsi="Times New Roman" w:cs="Times New Roman"/>
          <w:bCs w:val="0"/>
          <w:color w:val="000000" w:themeColor="text1"/>
          <w:spacing w:val="-2"/>
          <w:sz w:val="28"/>
          <w:szCs w:val="28"/>
        </w:rPr>
        <w:t>3. Operating System Vulnerabilities</w:t>
      </w:r>
    </w:p>
    <w:p w:rsidR="000C510D" w:rsidRPr="00020F4D" w:rsidRDefault="000C510D" w:rsidP="00020F4D">
      <w:pPr>
        <w:pStyle w:val="NormalWeb"/>
        <w:spacing w:before="0" w:beforeAutospacing="0"/>
        <w:jc w:val="both"/>
        <w:textAlignment w:val="baseline"/>
        <w:rPr>
          <w:color w:val="000000" w:themeColor="text1"/>
          <w:spacing w:val="2"/>
          <w:sz w:val="28"/>
          <w:szCs w:val="28"/>
        </w:rPr>
      </w:pPr>
      <w:r w:rsidRPr="00020F4D">
        <w:rPr>
          <w:color w:val="000000" w:themeColor="text1"/>
          <w:spacing w:val="2"/>
          <w:sz w:val="28"/>
          <w:szCs w:val="28"/>
        </w:rPr>
        <w:t xml:space="preserve">Smartphone manufacturers must continuously update operating software to accommodate technology improvements, new features, and improve overall system performance. A </w:t>
      </w:r>
      <w:proofErr w:type="spellStart"/>
      <w:r w:rsidRPr="00020F4D">
        <w:rPr>
          <w:color w:val="000000" w:themeColor="text1"/>
          <w:spacing w:val="2"/>
          <w:sz w:val="28"/>
          <w:szCs w:val="28"/>
        </w:rPr>
        <w:t>smartphone</w:t>
      </w:r>
      <w:proofErr w:type="spellEnd"/>
      <w:r w:rsidRPr="00020F4D">
        <w:rPr>
          <w:color w:val="000000" w:themeColor="text1"/>
          <w:spacing w:val="2"/>
          <w:sz w:val="28"/>
          <w:szCs w:val="28"/>
        </w:rPr>
        <w:t xml:space="preserve"> user is periodically advised to upgrade operating systems (for instance, </w:t>
      </w:r>
      <w:proofErr w:type="spellStart"/>
      <w:r w:rsidRPr="00020F4D">
        <w:rPr>
          <w:color w:val="000000" w:themeColor="text1"/>
          <w:spacing w:val="2"/>
          <w:sz w:val="28"/>
          <w:szCs w:val="28"/>
        </w:rPr>
        <w:t>iPhone</w:t>
      </w:r>
      <w:proofErr w:type="spellEnd"/>
      <w:r w:rsidRPr="00020F4D">
        <w:rPr>
          <w:color w:val="000000" w:themeColor="text1"/>
          <w:spacing w:val="2"/>
          <w:sz w:val="28"/>
          <w:szCs w:val="28"/>
        </w:rPr>
        <w:t xml:space="preserve"> users on </w:t>
      </w:r>
      <w:proofErr w:type="spellStart"/>
      <w:r w:rsidRPr="00020F4D">
        <w:rPr>
          <w:color w:val="000000" w:themeColor="text1"/>
          <w:spacing w:val="2"/>
          <w:sz w:val="28"/>
          <w:szCs w:val="28"/>
        </w:rPr>
        <w:t>iOS</w:t>
      </w:r>
      <w:proofErr w:type="spellEnd"/>
      <w:r w:rsidRPr="00020F4D">
        <w:rPr>
          <w:color w:val="000000" w:themeColor="text1"/>
          <w:spacing w:val="2"/>
          <w:sz w:val="28"/>
          <w:szCs w:val="28"/>
        </w:rPr>
        <w:t xml:space="preserve"> operating systems).</w:t>
      </w:r>
    </w:p>
    <w:p w:rsidR="000C510D" w:rsidRPr="00020F4D" w:rsidRDefault="000C510D" w:rsidP="00020F4D">
      <w:pPr>
        <w:pStyle w:val="NormalWeb"/>
        <w:spacing w:before="0" w:beforeAutospacing="0"/>
        <w:jc w:val="both"/>
        <w:textAlignment w:val="baseline"/>
        <w:rPr>
          <w:color w:val="000000" w:themeColor="text1"/>
          <w:spacing w:val="2"/>
          <w:sz w:val="28"/>
          <w:szCs w:val="28"/>
        </w:rPr>
      </w:pPr>
      <w:r w:rsidRPr="00020F4D">
        <w:rPr>
          <w:color w:val="000000" w:themeColor="text1"/>
          <w:spacing w:val="2"/>
          <w:sz w:val="28"/>
          <w:szCs w:val="28"/>
        </w:rPr>
        <w:t>Software engineers monitor emerging vulnerabilities and adjust operating systems to address threats. However, users may choose to avoid system updates or perhaps their device is no longer compatible with the latest update. The best protection against emerging mobile threats is to update your operating system as soon as possible and upgrade your mobile device if the operating system is no longer compatible with new updates.</w:t>
      </w:r>
    </w:p>
    <w:p w:rsidR="000C510D" w:rsidRPr="00020F4D" w:rsidRDefault="000C510D" w:rsidP="00020F4D">
      <w:pPr>
        <w:pStyle w:val="Heading3"/>
        <w:spacing w:before="600" w:after="150" w:line="405" w:lineRule="atLeast"/>
        <w:jc w:val="both"/>
        <w:textAlignment w:val="baseline"/>
        <w:rPr>
          <w:rFonts w:ascii="Times New Roman" w:hAnsi="Times New Roman" w:cs="Times New Roman"/>
          <w:bCs w:val="0"/>
          <w:color w:val="000000" w:themeColor="text1"/>
          <w:spacing w:val="-2"/>
          <w:sz w:val="28"/>
          <w:szCs w:val="28"/>
        </w:rPr>
      </w:pPr>
      <w:r w:rsidRPr="00020F4D">
        <w:rPr>
          <w:rFonts w:ascii="Times New Roman" w:hAnsi="Times New Roman" w:cs="Times New Roman"/>
          <w:bCs w:val="0"/>
          <w:color w:val="000000" w:themeColor="text1"/>
          <w:spacing w:val="-2"/>
          <w:sz w:val="28"/>
          <w:szCs w:val="28"/>
        </w:rPr>
        <w:t>4. Data Leaks</w:t>
      </w:r>
    </w:p>
    <w:p w:rsidR="000C510D" w:rsidRPr="00020F4D" w:rsidRDefault="000C510D" w:rsidP="00020F4D">
      <w:pPr>
        <w:pStyle w:val="NormalWeb"/>
        <w:spacing w:before="0" w:beforeAutospacing="0"/>
        <w:jc w:val="both"/>
        <w:textAlignment w:val="baseline"/>
        <w:rPr>
          <w:color w:val="000000" w:themeColor="text1"/>
          <w:spacing w:val="2"/>
          <w:sz w:val="28"/>
          <w:szCs w:val="28"/>
        </w:rPr>
      </w:pPr>
      <w:r w:rsidRPr="00020F4D">
        <w:rPr>
          <w:color w:val="000000" w:themeColor="text1"/>
          <w:spacing w:val="2"/>
          <w:sz w:val="28"/>
          <w:szCs w:val="28"/>
        </w:rPr>
        <w:t>Mobile apps typically store data on remote servers. Users often download apps and immediately fill out prompts to begin using the application but often do not adequately review the permissions. Advertisers can mine the data to learn more about target demographics, but cybercriminals can also gain access to servers and leak confidential data. Unintended data leaks can come from caching, insecure storage, and browser cookies.</w:t>
      </w:r>
    </w:p>
    <w:p w:rsidR="000C510D" w:rsidRPr="00020F4D" w:rsidRDefault="000C510D" w:rsidP="00020F4D">
      <w:pPr>
        <w:pStyle w:val="Heading3"/>
        <w:spacing w:before="600" w:after="150" w:line="405" w:lineRule="atLeast"/>
        <w:jc w:val="both"/>
        <w:textAlignment w:val="baseline"/>
        <w:rPr>
          <w:rFonts w:ascii="Times New Roman" w:hAnsi="Times New Roman" w:cs="Times New Roman"/>
          <w:bCs w:val="0"/>
          <w:color w:val="000000" w:themeColor="text1"/>
          <w:spacing w:val="-2"/>
          <w:sz w:val="28"/>
          <w:szCs w:val="28"/>
        </w:rPr>
      </w:pPr>
      <w:r w:rsidRPr="00020F4D">
        <w:rPr>
          <w:rFonts w:ascii="Times New Roman" w:hAnsi="Times New Roman" w:cs="Times New Roman"/>
          <w:bCs w:val="0"/>
          <w:color w:val="000000" w:themeColor="text1"/>
          <w:spacing w:val="-2"/>
          <w:sz w:val="28"/>
          <w:szCs w:val="28"/>
        </w:rPr>
        <w:t>5. Cryptography Issues</w:t>
      </w:r>
    </w:p>
    <w:p w:rsidR="000C510D" w:rsidRPr="00020F4D" w:rsidRDefault="000C510D" w:rsidP="00020F4D">
      <w:pPr>
        <w:pStyle w:val="NormalWeb"/>
        <w:spacing w:before="0" w:beforeAutospacing="0"/>
        <w:jc w:val="both"/>
        <w:textAlignment w:val="baseline"/>
        <w:rPr>
          <w:color w:val="000000" w:themeColor="text1"/>
          <w:spacing w:val="2"/>
          <w:sz w:val="28"/>
          <w:szCs w:val="28"/>
        </w:rPr>
      </w:pPr>
      <w:r w:rsidRPr="00020F4D">
        <w:rPr>
          <w:color w:val="000000" w:themeColor="text1"/>
          <w:spacing w:val="2"/>
          <w:sz w:val="28"/>
          <w:szCs w:val="28"/>
        </w:rPr>
        <w:t xml:space="preserve">Mobile cryptography is crucial for security and assures that data and applications operate safely. </w:t>
      </w:r>
      <w:proofErr w:type="spellStart"/>
      <w:proofErr w:type="gramStart"/>
      <w:r w:rsidRPr="00020F4D">
        <w:rPr>
          <w:color w:val="000000" w:themeColor="text1"/>
          <w:spacing w:val="2"/>
          <w:sz w:val="28"/>
          <w:szCs w:val="28"/>
        </w:rPr>
        <w:t>iOS</w:t>
      </w:r>
      <w:proofErr w:type="spellEnd"/>
      <w:proofErr w:type="gramEnd"/>
      <w:r w:rsidRPr="00020F4D">
        <w:rPr>
          <w:color w:val="000000" w:themeColor="text1"/>
          <w:spacing w:val="2"/>
          <w:sz w:val="28"/>
          <w:szCs w:val="28"/>
        </w:rPr>
        <w:t xml:space="preserve"> software must verify the application is digitally signed from a trusted source and then decrypt the app to execute it. Android software simply verifies the application is digitally signed, and doesn't necessarily verify the trustworthiness of the signer. This design of digital trust increases the importance of downloading applications from an official source.</w:t>
      </w:r>
    </w:p>
    <w:p w:rsidR="000C510D" w:rsidRPr="00020F4D" w:rsidRDefault="000C510D" w:rsidP="00020F4D">
      <w:pPr>
        <w:pStyle w:val="NormalWeb"/>
        <w:spacing w:before="0" w:beforeAutospacing="0"/>
        <w:jc w:val="both"/>
        <w:textAlignment w:val="baseline"/>
        <w:rPr>
          <w:color w:val="000000" w:themeColor="text1"/>
          <w:spacing w:val="2"/>
          <w:sz w:val="28"/>
          <w:szCs w:val="28"/>
        </w:rPr>
      </w:pPr>
      <w:r w:rsidRPr="00020F4D">
        <w:rPr>
          <w:color w:val="000000" w:themeColor="text1"/>
          <w:spacing w:val="2"/>
          <w:sz w:val="28"/>
          <w:szCs w:val="28"/>
        </w:rPr>
        <w:lastRenderedPageBreak/>
        <w:t xml:space="preserve">Sensitive data at rest on a mobile device commonly falls victim to unintended disclosure due to </w:t>
      </w:r>
      <w:proofErr w:type="gramStart"/>
      <w:r w:rsidRPr="00020F4D">
        <w:rPr>
          <w:color w:val="000000" w:themeColor="text1"/>
          <w:spacing w:val="2"/>
          <w:sz w:val="28"/>
          <w:szCs w:val="28"/>
        </w:rPr>
        <w:t>poor,</w:t>
      </w:r>
      <w:proofErr w:type="gramEnd"/>
      <w:r w:rsidRPr="00020F4D">
        <w:rPr>
          <w:color w:val="000000" w:themeColor="text1"/>
          <w:spacing w:val="2"/>
          <w:sz w:val="28"/>
          <w:szCs w:val="28"/>
        </w:rPr>
        <w:t xml:space="preserve"> or complete lack of, cryptographic implementations. Developers dealing with tight deadlines or trying to cut corners may use encryption algorithms with existing vulnerabilities or not use any encryption at all. Threat actors can use these vulnerabilities or pillage data from a compromised mobile device.</w:t>
      </w:r>
    </w:p>
    <w:p w:rsidR="000C510D" w:rsidRPr="00020F4D" w:rsidRDefault="000C510D" w:rsidP="00020F4D">
      <w:pPr>
        <w:pStyle w:val="Heading2"/>
        <w:spacing w:before="0" w:beforeAutospacing="0" w:after="195" w:afterAutospacing="0"/>
        <w:jc w:val="both"/>
        <w:textAlignment w:val="baseline"/>
        <w:rPr>
          <w:color w:val="000000" w:themeColor="text1"/>
          <w:spacing w:val="15"/>
          <w:sz w:val="28"/>
          <w:szCs w:val="28"/>
        </w:rPr>
      </w:pPr>
      <w:r w:rsidRPr="00020F4D">
        <w:rPr>
          <w:b w:val="0"/>
          <w:color w:val="000000" w:themeColor="text1"/>
          <w:sz w:val="28"/>
          <w:szCs w:val="28"/>
        </w:rPr>
        <w:t xml:space="preserve"> </w:t>
      </w:r>
      <w:r w:rsidRPr="00020F4D">
        <w:rPr>
          <w:color w:val="000000" w:themeColor="text1"/>
          <w:spacing w:val="15"/>
          <w:sz w:val="28"/>
          <w:szCs w:val="28"/>
        </w:rPr>
        <w:t>Mobile Application Security Assessment</w:t>
      </w:r>
    </w:p>
    <w:p w:rsidR="000C510D" w:rsidRPr="00020F4D" w:rsidRDefault="000C510D" w:rsidP="00020F4D">
      <w:pPr>
        <w:pStyle w:val="NormalWeb"/>
        <w:spacing w:before="0" w:beforeAutospacing="0"/>
        <w:jc w:val="both"/>
        <w:textAlignment w:val="baseline"/>
        <w:rPr>
          <w:color w:val="000000" w:themeColor="text1"/>
          <w:spacing w:val="2"/>
          <w:sz w:val="28"/>
          <w:szCs w:val="28"/>
        </w:rPr>
      </w:pPr>
      <w:r w:rsidRPr="00020F4D">
        <w:rPr>
          <w:color w:val="000000" w:themeColor="text1"/>
          <w:spacing w:val="2"/>
          <w:sz w:val="28"/>
          <w:szCs w:val="28"/>
        </w:rPr>
        <w:t xml:space="preserve">Mobile app security assessments are essential </w:t>
      </w:r>
      <w:proofErr w:type="spellStart"/>
      <w:r w:rsidRPr="00020F4D">
        <w:rPr>
          <w:color w:val="000000" w:themeColor="text1"/>
          <w:spacing w:val="2"/>
          <w:sz w:val="28"/>
          <w:szCs w:val="28"/>
        </w:rPr>
        <w:t>cybersecurity</w:t>
      </w:r>
      <w:proofErr w:type="spellEnd"/>
      <w:r w:rsidRPr="00020F4D">
        <w:rPr>
          <w:color w:val="000000" w:themeColor="text1"/>
          <w:spacing w:val="2"/>
          <w:sz w:val="28"/>
          <w:szCs w:val="28"/>
        </w:rPr>
        <w:t xml:space="preserve"> measures for any enterprise with publicly available apps. Professional </w:t>
      </w:r>
      <w:proofErr w:type="spellStart"/>
      <w:r w:rsidRPr="00020F4D">
        <w:rPr>
          <w:color w:val="000000" w:themeColor="text1"/>
          <w:spacing w:val="2"/>
          <w:sz w:val="28"/>
          <w:szCs w:val="28"/>
        </w:rPr>
        <w:t>cybersecurity</w:t>
      </w:r>
      <w:proofErr w:type="spellEnd"/>
      <w:r w:rsidRPr="00020F4D">
        <w:rPr>
          <w:color w:val="000000" w:themeColor="text1"/>
          <w:spacing w:val="2"/>
          <w:sz w:val="28"/>
          <w:szCs w:val="28"/>
        </w:rPr>
        <w:t xml:space="preserve"> experts can assess the strength of an application against known and potential threats to protect not only your users but also the enterprise from potential disaster. Proper assessments can give you confidence on the security of your mobile apps and APIs. They reduce risks, save time, and implement actionable security measures to not only improve safety but meet mandatory compliance.</w:t>
      </w:r>
    </w:p>
    <w:p w:rsidR="000C510D" w:rsidRPr="00020F4D" w:rsidRDefault="000C510D" w:rsidP="00020F4D">
      <w:pPr>
        <w:pStyle w:val="NormalWeb"/>
        <w:spacing w:before="0" w:beforeAutospacing="0" w:after="0"/>
        <w:jc w:val="both"/>
        <w:textAlignment w:val="baseline"/>
        <w:rPr>
          <w:color w:val="000000" w:themeColor="text1"/>
          <w:spacing w:val="2"/>
          <w:sz w:val="28"/>
          <w:szCs w:val="28"/>
        </w:rPr>
      </w:pPr>
      <w:r w:rsidRPr="00020F4D">
        <w:rPr>
          <w:color w:val="000000" w:themeColor="text1"/>
          <w:spacing w:val="2"/>
          <w:sz w:val="28"/>
          <w:szCs w:val="28"/>
        </w:rPr>
        <w:t>A professional security assessment covering this testing is the best practice to assess the security controls of your application. </w:t>
      </w:r>
      <w:hyperlink r:id="rId13" w:history="1">
        <w:r w:rsidRPr="00020F4D">
          <w:rPr>
            <w:rStyle w:val="Hyperlink"/>
            <w:color w:val="000000" w:themeColor="text1"/>
            <w:spacing w:val="2"/>
            <w:sz w:val="28"/>
            <w:szCs w:val="28"/>
            <w:bdr w:val="none" w:sz="0" w:space="0" w:color="auto" w:frame="1"/>
          </w:rPr>
          <w:t xml:space="preserve">Data breaches cost enterprises </w:t>
        </w:r>
        <w:proofErr w:type="gramStart"/>
        <w:r w:rsidRPr="00020F4D">
          <w:rPr>
            <w:rStyle w:val="Hyperlink"/>
            <w:color w:val="000000" w:themeColor="text1"/>
            <w:spacing w:val="2"/>
            <w:sz w:val="28"/>
            <w:szCs w:val="28"/>
            <w:bdr w:val="none" w:sz="0" w:space="0" w:color="auto" w:frame="1"/>
          </w:rPr>
          <w:t>millions</w:t>
        </w:r>
      </w:hyperlink>
      <w:r w:rsidRPr="00020F4D">
        <w:rPr>
          <w:color w:val="000000" w:themeColor="text1"/>
          <w:spacing w:val="2"/>
          <w:sz w:val="28"/>
          <w:szCs w:val="28"/>
        </w:rPr>
        <w:t>,</w:t>
      </w:r>
      <w:proofErr w:type="gramEnd"/>
      <w:r w:rsidRPr="00020F4D">
        <w:rPr>
          <w:color w:val="000000" w:themeColor="text1"/>
          <w:spacing w:val="2"/>
          <w:sz w:val="28"/>
          <w:szCs w:val="28"/>
        </w:rPr>
        <w:t xml:space="preserve"> and public reporting of a breach can severely impact a brand's reputation. Since </w:t>
      </w:r>
      <w:proofErr w:type="spellStart"/>
      <w:r w:rsidRPr="00020F4D">
        <w:rPr>
          <w:color w:val="000000" w:themeColor="text1"/>
          <w:spacing w:val="2"/>
          <w:sz w:val="28"/>
          <w:szCs w:val="28"/>
        </w:rPr>
        <w:t>smartphone</w:t>
      </w:r>
      <w:proofErr w:type="spellEnd"/>
      <w:r w:rsidRPr="00020F4D">
        <w:rPr>
          <w:color w:val="000000" w:themeColor="text1"/>
          <w:spacing w:val="2"/>
          <w:sz w:val="28"/>
          <w:szCs w:val="28"/>
        </w:rPr>
        <w:t xml:space="preserve"> and mobile app use will only increase in the future, reliable mobile security is an absolute must.</w:t>
      </w:r>
    </w:p>
    <w:p w:rsidR="00020F4D" w:rsidRPr="00020F4D" w:rsidRDefault="00020F4D" w:rsidP="00020F4D">
      <w:pPr>
        <w:pStyle w:val="Heading2"/>
        <w:shd w:val="clear" w:color="auto" w:fill="FFFFFF"/>
        <w:spacing w:before="750" w:beforeAutospacing="0" w:after="300" w:afterAutospacing="0"/>
        <w:jc w:val="both"/>
        <w:rPr>
          <w:color w:val="000000" w:themeColor="text1"/>
          <w:spacing w:val="9"/>
          <w:sz w:val="28"/>
          <w:szCs w:val="28"/>
        </w:rPr>
      </w:pPr>
      <w:r w:rsidRPr="00020F4D">
        <w:rPr>
          <w:color w:val="000000" w:themeColor="text1"/>
          <w:spacing w:val="9"/>
          <w:sz w:val="28"/>
          <w:szCs w:val="28"/>
        </w:rPr>
        <w:t>Mobile App Testing Challenges</w:t>
      </w:r>
    </w:p>
    <w:p w:rsidR="00020F4D" w:rsidRPr="00020F4D" w:rsidRDefault="00020F4D" w:rsidP="00020F4D">
      <w:pPr>
        <w:pStyle w:val="Heading3"/>
        <w:numPr>
          <w:ilvl w:val="0"/>
          <w:numId w:val="3"/>
        </w:numPr>
        <w:shd w:val="clear" w:color="auto" w:fill="FFFFFF"/>
        <w:spacing w:before="0" w:after="300"/>
        <w:jc w:val="both"/>
        <w:rPr>
          <w:rFonts w:ascii="Times New Roman" w:hAnsi="Times New Roman" w:cs="Times New Roman"/>
          <w:b w:val="0"/>
          <w:color w:val="000000" w:themeColor="text1"/>
          <w:spacing w:val="9"/>
          <w:sz w:val="28"/>
          <w:szCs w:val="28"/>
        </w:rPr>
      </w:pPr>
      <w:r w:rsidRPr="00020F4D">
        <w:rPr>
          <w:rFonts w:ascii="Times New Roman" w:hAnsi="Times New Roman" w:cs="Times New Roman"/>
          <w:b w:val="0"/>
          <w:color w:val="000000" w:themeColor="text1"/>
          <w:spacing w:val="9"/>
          <w:sz w:val="28"/>
          <w:szCs w:val="28"/>
        </w:rPr>
        <w:t xml:space="preserve">Dependency </w:t>
      </w:r>
      <w:proofErr w:type="gramStart"/>
      <w:r w:rsidRPr="00020F4D">
        <w:rPr>
          <w:rFonts w:ascii="Times New Roman" w:hAnsi="Times New Roman" w:cs="Times New Roman"/>
          <w:b w:val="0"/>
          <w:color w:val="000000" w:themeColor="text1"/>
          <w:spacing w:val="9"/>
          <w:sz w:val="28"/>
          <w:szCs w:val="28"/>
        </w:rPr>
        <w:t>On</w:t>
      </w:r>
      <w:proofErr w:type="gramEnd"/>
      <w:r w:rsidRPr="00020F4D">
        <w:rPr>
          <w:rFonts w:ascii="Times New Roman" w:hAnsi="Times New Roman" w:cs="Times New Roman"/>
          <w:b w:val="0"/>
          <w:color w:val="000000" w:themeColor="text1"/>
          <w:spacing w:val="9"/>
          <w:sz w:val="28"/>
          <w:szCs w:val="28"/>
        </w:rPr>
        <w:t xml:space="preserve"> Engineering Teams For End-To-End Implementation</w:t>
      </w:r>
    </w:p>
    <w:p w:rsidR="00020F4D" w:rsidRPr="00020F4D" w:rsidRDefault="00020F4D" w:rsidP="00020F4D">
      <w:pPr>
        <w:pStyle w:val="Heading3"/>
        <w:numPr>
          <w:ilvl w:val="0"/>
          <w:numId w:val="3"/>
        </w:numPr>
        <w:shd w:val="clear" w:color="auto" w:fill="FFFFFF"/>
        <w:spacing w:before="0" w:after="300"/>
        <w:jc w:val="both"/>
        <w:rPr>
          <w:rFonts w:ascii="Times New Roman" w:hAnsi="Times New Roman" w:cs="Times New Roman"/>
          <w:b w:val="0"/>
          <w:color w:val="000000" w:themeColor="text1"/>
          <w:spacing w:val="9"/>
          <w:sz w:val="28"/>
          <w:szCs w:val="28"/>
        </w:rPr>
      </w:pPr>
      <w:r w:rsidRPr="00020F4D">
        <w:rPr>
          <w:rFonts w:ascii="Times New Roman" w:hAnsi="Times New Roman" w:cs="Times New Roman"/>
          <w:b w:val="0"/>
          <w:color w:val="000000" w:themeColor="text1"/>
          <w:spacing w:val="9"/>
          <w:sz w:val="28"/>
          <w:szCs w:val="28"/>
        </w:rPr>
        <w:t xml:space="preserve">Increased Complexity </w:t>
      </w:r>
      <w:proofErr w:type="gramStart"/>
      <w:r w:rsidRPr="00020F4D">
        <w:rPr>
          <w:rFonts w:ascii="Times New Roman" w:hAnsi="Times New Roman" w:cs="Times New Roman"/>
          <w:b w:val="0"/>
          <w:color w:val="000000" w:themeColor="text1"/>
          <w:spacing w:val="9"/>
          <w:sz w:val="28"/>
          <w:szCs w:val="28"/>
        </w:rPr>
        <w:t>Of</w:t>
      </w:r>
      <w:proofErr w:type="gramEnd"/>
      <w:r w:rsidRPr="00020F4D">
        <w:rPr>
          <w:rFonts w:ascii="Times New Roman" w:hAnsi="Times New Roman" w:cs="Times New Roman"/>
          <w:b w:val="0"/>
          <w:color w:val="000000" w:themeColor="text1"/>
          <w:spacing w:val="9"/>
          <w:sz w:val="28"/>
          <w:szCs w:val="28"/>
        </w:rPr>
        <w:t xml:space="preserve"> Tests Owing To Nonlinearity Of Mobile UX</w:t>
      </w:r>
    </w:p>
    <w:p w:rsidR="00020F4D" w:rsidRPr="00020F4D" w:rsidRDefault="00020F4D" w:rsidP="00020F4D">
      <w:pPr>
        <w:pStyle w:val="Heading3"/>
        <w:numPr>
          <w:ilvl w:val="0"/>
          <w:numId w:val="3"/>
        </w:numPr>
        <w:shd w:val="clear" w:color="auto" w:fill="FFFFFF"/>
        <w:spacing w:before="0" w:after="300"/>
        <w:jc w:val="both"/>
        <w:rPr>
          <w:rFonts w:ascii="Times New Roman" w:hAnsi="Times New Roman" w:cs="Times New Roman"/>
          <w:b w:val="0"/>
          <w:color w:val="000000" w:themeColor="text1"/>
          <w:spacing w:val="9"/>
          <w:sz w:val="28"/>
          <w:szCs w:val="28"/>
        </w:rPr>
      </w:pPr>
      <w:r w:rsidRPr="00020F4D">
        <w:rPr>
          <w:rFonts w:ascii="Times New Roman" w:hAnsi="Times New Roman" w:cs="Times New Roman"/>
          <w:b w:val="0"/>
          <w:color w:val="000000" w:themeColor="text1"/>
          <w:spacing w:val="9"/>
          <w:sz w:val="28"/>
          <w:szCs w:val="28"/>
        </w:rPr>
        <w:t xml:space="preserve">Probable Increase </w:t>
      </w:r>
      <w:proofErr w:type="gramStart"/>
      <w:r w:rsidRPr="00020F4D">
        <w:rPr>
          <w:rFonts w:ascii="Times New Roman" w:hAnsi="Times New Roman" w:cs="Times New Roman"/>
          <w:b w:val="0"/>
          <w:color w:val="000000" w:themeColor="text1"/>
          <w:spacing w:val="9"/>
          <w:sz w:val="28"/>
          <w:szCs w:val="28"/>
        </w:rPr>
        <w:t>In</w:t>
      </w:r>
      <w:proofErr w:type="gramEnd"/>
      <w:r w:rsidRPr="00020F4D">
        <w:rPr>
          <w:rFonts w:ascii="Times New Roman" w:hAnsi="Times New Roman" w:cs="Times New Roman"/>
          <w:b w:val="0"/>
          <w:color w:val="000000" w:themeColor="text1"/>
          <w:spacing w:val="9"/>
          <w:sz w:val="28"/>
          <w:szCs w:val="28"/>
        </w:rPr>
        <w:t xml:space="preserve"> Time-To-Market Of An App Update</w:t>
      </w:r>
    </w:p>
    <w:p w:rsidR="00020F4D" w:rsidRPr="00020F4D" w:rsidRDefault="00020F4D" w:rsidP="00020F4D">
      <w:pPr>
        <w:pStyle w:val="Heading2"/>
        <w:shd w:val="clear" w:color="auto" w:fill="FFFFFF"/>
        <w:spacing w:before="0" w:beforeAutospacing="0" w:after="0" w:afterAutospacing="0" w:line="312" w:lineRule="atLeast"/>
        <w:jc w:val="both"/>
        <w:rPr>
          <w:color w:val="000000" w:themeColor="text1"/>
          <w:sz w:val="28"/>
          <w:szCs w:val="28"/>
        </w:rPr>
      </w:pPr>
      <w:r w:rsidRPr="00020F4D">
        <w:rPr>
          <w:color w:val="000000" w:themeColor="text1"/>
          <w:sz w:val="28"/>
          <w:szCs w:val="28"/>
          <w:bdr w:val="none" w:sz="0" w:space="0" w:color="auto" w:frame="1"/>
        </w:rPr>
        <w:t>Top Mobile App Security Testing Tools</w:t>
      </w:r>
    </w:p>
    <w:p w:rsidR="00020F4D" w:rsidRDefault="00020F4D" w:rsidP="00020F4D">
      <w:pPr>
        <w:pStyle w:val="NormalWeb"/>
        <w:shd w:val="clear" w:color="auto" w:fill="FFFFFF"/>
        <w:spacing w:before="0" w:beforeAutospacing="0" w:after="336" w:afterAutospacing="0"/>
        <w:jc w:val="both"/>
        <w:rPr>
          <w:color w:val="000000" w:themeColor="text1"/>
          <w:sz w:val="28"/>
          <w:szCs w:val="28"/>
        </w:rPr>
      </w:pPr>
      <w:r w:rsidRPr="00020F4D">
        <w:rPr>
          <w:color w:val="000000" w:themeColor="text1"/>
          <w:sz w:val="28"/>
          <w:szCs w:val="28"/>
        </w:rPr>
        <w:t>Enlisted below are the most popular Mobile App Security Testing tools that are used worldwide.</w:t>
      </w:r>
    </w:p>
    <w:p w:rsidR="00CE73BC" w:rsidRPr="00CE73BC" w:rsidRDefault="00CE73BC" w:rsidP="00CE73BC">
      <w:pPr>
        <w:pStyle w:val="NormalWeb"/>
        <w:numPr>
          <w:ilvl w:val="0"/>
          <w:numId w:val="6"/>
        </w:numPr>
        <w:shd w:val="clear" w:color="auto" w:fill="FFFFFF"/>
        <w:spacing w:before="0" w:beforeAutospacing="0" w:after="336" w:afterAutospacing="0"/>
        <w:jc w:val="both"/>
        <w:rPr>
          <w:color w:val="000000" w:themeColor="text1"/>
          <w:sz w:val="28"/>
          <w:szCs w:val="28"/>
        </w:rPr>
      </w:pPr>
      <w:proofErr w:type="spellStart"/>
      <w:r w:rsidRPr="00CE73BC">
        <w:rPr>
          <w:color w:val="000000" w:themeColor="text1"/>
          <w:sz w:val="28"/>
          <w:szCs w:val="28"/>
        </w:rPr>
        <w:t>ImmuniWeb</w:t>
      </w:r>
      <w:proofErr w:type="spellEnd"/>
      <w:r w:rsidRPr="00CE73BC">
        <w:rPr>
          <w:color w:val="000000" w:themeColor="text1"/>
          <w:sz w:val="28"/>
          <w:szCs w:val="28"/>
        </w:rPr>
        <w:t xml:space="preserve"> </w:t>
      </w:r>
      <w:proofErr w:type="spellStart"/>
      <w:r w:rsidRPr="00CE73BC">
        <w:rPr>
          <w:color w:val="000000" w:themeColor="text1"/>
          <w:sz w:val="28"/>
          <w:szCs w:val="28"/>
        </w:rPr>
        <w:t>MobileSuite</w:t>
      </w:r>
      <w:proofErr w:type="spellEnd"/>
    </w:p>
    <w:p w:rsidR="00020F4D" w:rsidRPr="00CE73BC" w:rsidRDefault="00CE73BC" w:rsidP="00CE73BC">
      <w:pPr>
        <w:pStyle w:val="NormalWeb"/>
        <w:numPr>
          <w:ilvl w:val="0"/>
          <w:numId w:val="6"/>
        </w:numPr>
        <w:shd w:val="clear" w:color="auto" w:fill="FFFFFF"/>
        <w:spacing w:before="0" w:beforeAutospacing="0" w:after="336" w:afterAutospacing="0"/>
        <w:jc w:val="both"/>
        <w:rPr>
          <w:color w:val="000000" w:themeColor="text1"/>
          <w:sz w:val="28"/>
          <w:szCs w:val="28"/>
        </w:rPr>
      </w:pPr>
      <w:r w:rsidRPr="00CE73BC">
        <w:rPr>
          <w:color w:val="000000" w:themeColor="text1"/>
          <w:sz w:val="28"/>
          <w:szCs w:val="28"/>
          <w:shd w:val="clear" w:color="auto" w:fill="FFFFFF"/>
        </w:rPr>
        <w:t xml:space="preserve">Zed Attack Proxy </w:t>
      </w:r>
    </w:p>
    <w:p w:rsidR="00CE73BC" w:rsidRPr="00CE73BC" w:rsidRDefault="00CE73BC" w:rsidP="00CE73BC">
      <w:pPr>
        <w:pStyle w:val="ListParagraph"/>
        <w:numPr>
          <w:ilvl w:val="0"/>
          <w:numId w:val="6"/>
        </w:numPr>
        <w:jc w:val="both"/>
        <w:rPr>
          <w:rFonts w:ascii="Times New Roman" w:hAnsi="Times New Roman" w:cs="Times New Roman"/>
          <w:b/>
          <w:color w:val="000000" w:themeColor="text1"/>
          <w:sz w:val="28"/>
          <w:szCs w:val="28"/>
        </w:rPr>
      </w:pPr>
      <w:proofErr w:type="spellStart"/>
      <w:r w:rsidRPr="00CE73BC">
        <w:rPr>
          <w:rFonts w:ascii="Times New Roman" w:hAnsi="Times New Roman" w:cs="Times New Roman"/>
          <w:color w:val="000000" w:themeColor="text1"/>
          <w:sz w:val="28"/>
          <w:szCs w:val="28"/>
          <w:shd w:val="clear" w:color="auto" w:fill="FFFFFF"/>
        </w:rPr>
        <w:lastRenderedPageBreak/>
        <w:t>Kiuwan</w:t>
      </w:r>
      <w:proofErr w:type="spellEnd"/>
    </w:p>
    <w:p w:rsidR="00CE73BC" w:rsidRPr="00CE73BC" w:rsidRDefault="00CE73BC" w:rsidP="00CE73BC">
      <w:pPr>
        <w:pStyle w:val="ListParagraph"/>
        <w:numPr>
          <w:ilvl w:val="0"/>
          <w:numId w:val="6"/>
        </w:numPr>
        <w:jc w:val="both"/>
        <w:rPr>
          <w:rFonts w:ascii="Times New Roman" w:hAnsi="Times New Roman" w:cs="Times New Roman"/>
          <w:b/>
          <w:color w:val="000000" w:themeColor="text1"/>
          <w:sz w:val="28"/>
          <w:szCs w:val="28"/>
        </w:rPr>
      </w:pPr>
      <w:proofErr w:type="spellStart"/>
      <w:r w:rsidRPr="00CE73BC">
        <w:rPr>
          <w:rFonts w:ascii="Times New Roman" w:hAnsi="Times New Roman" w:cs="Times New Roman"/>
          <w:color w:val="000000" w:themeColor="text1"/>
          <w:sz w:val="28"/>
          <w:szCs w:val="28"/>
          <w:shd w:val="clear" w:color="auto" w:fill="FFFFFF"/>
        </w:rPr>
        <w:t>Qark</w:t>
      </w:r>
      <w:proofErr w:type="spellEnd"/>
    </w:p>
    <w:p w:rsidR="00CE73BC" w:rsidRPr="00CE73BC" w:rsidRDefault="00CE73BC" w:rsidP="00CE73BC">
      <w:pPr>
        <w:pStyle w:val="ListParagraph"/>
        <w:numPr>
          <w:ilvl w:val="0"/>
          <w:numId w:val="6"/>
        </w:numPr>
        <w:jc w:val="both"/>
        <w:rPr>
          <w:rFonts w:ascii="Times New Roman" w:hAnsi="Times New Roman" w:cs="Times New Roman"/>
          <w:b/>
          <w:color w:val="000000" w:themeColor="text1"/>
          <w:sz w:val="28"/>
          <w:szCs w:val="28"/>
        </w:rPr>
      </w:pPr>
      <w:r w:rsidRPr="00CE73BC">
        <w:rPr>
          <w:rFonts w:ascii="Times New Roman" w:hAnsi="Times New Roman" w:cs="Times New Roman"/>
          <w:color w:val="000000" w:themeColor="text1"/>
          <w:sz w:val="28"/>
          <w:szCs w:val="28"/>
          <w:shd w:val="clear" w:color="auto" w:fill="FFFFFF"/>
        </w:rPr>
        <w:t>Micro Focus</w:t>
      </w:r>
    </w:p>
    <w:p w:rsidR="00CE73BC" w:rsidRPr="00CE73BC" w:rsidRDefault="00CE73BC" w:rsidP="00CE73BC">
      <w:pPr>
        <w:pStyle w:val="ListParagraph"/>
        <w:numPr>
          <w:ilvl w:val="0"/>
          <w:numId w:val="6"/>
        </w:numPr>
        <w:jc w:val="both"/>
        <w:rPr>
          <w:rFonts w:ascii="Times New Roman" w:hAnsi="Times New Roman" w:cs="Times New Roman"/>
          <w:b/>
          <w:color w:val="000000" w:themeColor="text1"/>
          <w:sz w:val="28"/>
          <w:szCs w:val="28"/>
        </w:rPr>
      </w:pPr>
      <w:r w:rsidRPr="00CE73BC">
        <w:rPr>
          <w:rFonts w:ascii="Times New Roman" w:hAnsi="Times New Roman" w:cs="Times New Roman"/>
          <w:color w:val="000000" w:themeColor="text1"/>
          <w:sz w:val="28"/>
          <w:szCs w:val="28"/>
          <w:shd w:val="clear" w:color="auto" w:fill="FFFFFF"/>
        </w:rPr>
        <w:t>Android Debug Bridge</w:t>
      </w:r>
    </w:p>
    <w:p w:rsidR="00CE73BC" w:rsidRPr="00CE73BC" w:rsidRDefault="00CE73BC" w:rsidP="00CE73BC">
      <w:pPr>
        <w:pStyle w:val="ListParagraph"/>
        <w:numPr>
          <w:ilvl w:val="0"/>
          <w:numId w:val="6"/>
        </w:numPr>
        <w:jc w:val="both"/>
        <w:rPr>
          <w:rFonts w:ascii="Times New Roman" w:hAnsi="Times New Roman" w:cs="Times New Roman"/>
          <w:b/>
          <w:color w:val="000000" w:themeColor="text1"/>
          <w:sz w:val="28"/>
          <w:szCs w:val="28"/>
        </w:rPr>
      </w:pPr>
      <w:r w:rsidRPr="00CE73BC">
        <w:rPr>
          <w:rFonts w:ascii="Times New Roman" w:hAnsi="Times New Roman" w:cs="Times New Roman"/>
          <w:color w:val="000000" w:themeColor="text1"/>
          <w:sz w:val="28"/>
          <w:szCs w:val="28"/>
          <w:shd w:val="clear" w:color="auto" w:fill="FFFFFF"/>
        </w:rPr>
        <w:t xml:space="preserve"> </w:t>
      </w:r>
      <w:proofErr w:type="spellStart"/>
      <w:r w:rsidRPr="00CE73BC">
        <w:rPr>
          <w:rFonts w:ascii="Times New Roman" w:hAnsi="Times New Roman" w:cs="Times New Roman"/>
          <w:color w:val="000000" w:themeColor="text1"/>
          <w:sz w:val="28"/>
          <w:szCs w:val="28"/>
          <w:shd w:val="clear" w:color="auto" w:fill="FFFFFF"/>
        </w:rPr>
        <w:t>CodifiedSecurity</w:t>
      </w:r>
      <w:proofErr w:type="spellEnd"/>
    </w:p>
    <w:p w:rsidR="00CE73BC" w:rsidRPr="00CE73BC" w:rsidRDefault="00CE73BC" w:rsidP="00CE73BC">
      <w:pPr>
        <w:pStyle w:val="ListParagraph"/>
        <w:numPr>
          <w:ilvl w:val="0"/>
          <w:numId w:val="6"/>
        </w:numPr>
        <w:jc w:val="both"/>
        <w:rPr>
          <w:rFonts w:ascii="Times New Roman" w:hAnsi="Times New Roman" w:cs="Times New Roman"/>
          <w:b/>
          <w:color w:val="000000" w:themeColor="text1"/>
          <w:sz w:val="28"/>
          <w:szCs w:val="28"/>
        </w:rPr>
      </w:pPr>
      <w:r w:rsidRPr="00CE73BC">
        <w:rPr>
          <w:rFonts w:ascii="Times New Roman" w:hAnsi="Times New Roman" w:cs="Times New Roman"/>
          <w:color w:val="000000" w:themeColor="text1"/>
          <w:sz w:val="28"/>
          <w:szCs w:val="28"/>
          <w:shd w:val="clear" w:color="auto" w:fill="FFFFFF"/>
        </w:rPr>
        <w:t xml:space="preserve"> </w:t>
      </w:r>
      <w:proofErr w:type="spellStart"/>
      <w:r w:rsidRPr="00CE73BC">
        <w:rPr>
          <w:rFonts w:ascii="Times New Roman" w:hAnsi="Times New Roman" w:cs="Times New Roman"/>
          <w:color w:val="000000" w:themeColor="text1"/>
          <w:sz w:val="28"/>
          <w:szCs w:val="28"/>
          <w:shd w:val="clear" w:color="auto" w:fill="FFFFFF"/>
        </w:rPr>
        <w:t>Drozer</w:t>
      </w:r>
      <w:proofErr w:type="spellEnd"/>
      <w:r w:rsidRPr="00CE73BC">
        <w:rPr>
          <w:rFonts w:ascii="Times New Roman" w:hAnsi="Times New Roman" w:cs="Times New Roman"/>
          <w:color w:val="000000" w:themeColor="text1"/>
          <w:sz w:val="28"/>
          <w:szCs w:val="28"/>
          <w:shd w:val="clear" w:color="auto" w:fill="FFFFFF"/>
        </w:rPr>
        <w:t xml:space="preserve"> </w:t>
      </w:r>
    </w:p>
    <w:p w:rsidR="00CE73BC" w:rsidRPr="00CE73BC" w:rsidRDefault="00CE73BC" w:rsidP="00CE73BC">
      <w:pPr>
        <w:pStyle w:val="ListParagraph"/>
        <w:numPr>
          <w:ilvl w:val="0"/>
          <w:numId w:val="6"/>
        </w:numPr>
        <w:jc w:val="both"/>
        <w:rPr>
          <w:rFonts w:ascii="Times New Roman" w:hAnsi="Times New Roman" w:cs="Times New Roman"/>
          <w:b/>
          <w:color w:val="000000" w:themeColor="text1"/>
          <w:sz w:val="28"/>
          <w:szCs w:val="28"/>
        </w:rPr>
      </w:pPr>
      <w:proofErr w:type="spellStart"/>
      <w:r w:rsidRPr="00CE73BC">
        <w:rPr>
          <w:rFonts w:ascii="Times New Roman" w:hAnsi="Times New Roman" w:cs="Times New Roman"/>
          <w:color w:val="000000" w:themeColor="text1"/>
          <w:sz w:val="28"/>
          <w:szCs w:val="28"/>
          <w:shd w:val="clear" w:color="auto" w:fill="FFFFFF"/>
        </w:rPr>
        <w:t>WhiteHat</w:t>
      </w:r>
      <w:proofErr w:type="spellEnd"/>
      <w:r w:rsidRPr="00CE73BC">
        <w:rPr>
          <w:rFonts w:ascii="Times New Roman" w:hAnsi="Times New Roman" w:cs="Times New Roman"/>
          <w:color w:val="000000" w:themeColor="text1"/>
          <w:sz w:val="28"/>
          <w:szCs w:val="28"/>
          <w:shd w:val="clear" w:color="auto" w:fill="FFFFFF"/>
        </w:rPr>
        <w:t xml:space="preserve"> Security</w:t>
      </w:r>
    </w:p>
    <w:p w:rsidR="00CE73BC" w:rsidRPr="00CE73BC" w:rsidRDefault="00CE73BC" w:rsidP="00CE73BC">
      <w:pPr>
        <w:pStyle w:val="ListParagraph"/>
        <w:numPr>
          <w:ilvl w:val="0"/>
          <w:numId w:val="6"/>
        </w:numPr>
        <w:jc w:val="both"/>
        <w:rPr>
          <w:rFonts w:ascii="Times New Roman" w:hAnsi="Times New Roman" w:cs="Times New Roman"/>
          <w:b/>
          <w:color w:val="000000" w:themeColor="text1"/>
          <w:sz w:val="28"/>
          <w:szCs w:val="28"/>
        </w:rPr>
      </w:pPr>
      <w:r w:rsidRPr="00CE73BC">
        <w:rPr>
          <w:rFonts w:ascii="Times New Roman" w:hAnsi="Times New Roman" w:cs="Times New Roman"/>
          <w:color w:val="000000" w:themeColor="text1"/>
          <w:sz w:val="28"/>
          <w:szCs w:val="28"/>
          <w:shd w:val="clear" w:color="auto" w:fill="FFFFFF"/>
        </w:rPr>
        <w:t xml:space="preserve"> Synopsys</w:t>
      </w:r>
    </w:p>
    <w:sectPr w:rsidR="00CE73BC" w:rsidRPr="00CE73BC" w:rsidSect="000228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BDB"/>
    <w:multiLevelType w:val="hybridMultilevel"/>
    <w:tmpl w:val="B1627A2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nsid w:val="315A7CB6"/>
    <w:multiLevelType w:val="hybridMultilevel"/>
    <w:tmpl w:val="483EE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CAB242C"/>
    <w:multiLevelType w:val="hybridMultilevel"/>
    <w:tmpl w:val="DA9C2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0A52F8D"/>
    <w:multiLevelType w:val="hybridMultilevel"/>
    <w:tmpl w:val="22AA3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4401D78"/>
    <w:multiLevelType w:val="hybridMultilevel"/>
    <w:tmpl w:val="D6844878"/>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5">
    <w:nsid w:val="74FD5C74"/>
    <w:multiLevelType w:val="multilevel"/>
    <w:tmpl w:val="3210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510D"/>
    <w:rsid w:val="00020F4D"/>
    <w:rsid w:val="0002281A"/>
    <w:rsid w:val="000A6E96"/>
    <w:rsid w:val="000C510D"/>
    <w:rsid w:val="00CE73BC"/>
    <w:rsid w:val="00DF18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81A"/>
  </w:style>
  <w:style w:type="paragraph" w:styleId="Heading1">
    <w:name w:val="heading 1"/>
    <w:basedOn w:val="Normal"/>
    <w:next w:val="Normal"/>
    <w:link w:val="Heading1Char"/>
    <w:uiPriority w:val="9"/>
    <w:qFormat/>
    <w:rsid w:val="000C51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C51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C51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20F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10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C51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510D"/>
    <w:rPr>
      <w:b/>
      <w:bCs/>
    </w:rPr>
  </w:style>
  <w:style w:type="paragraph" w:customStyle="1" w:styleId="heading">
    <w:name w:val="heading"/>
    <w:basedOn w:val="Normal"/>
    <w:rsid w:val="000C51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C5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10D"/>
    <w:rPr>
      <w:rFonts w:ascii="Tahoma" w:hAnsi="Tahoma" w:cs="Tahoma"/>
      <w:sz w:val="16"/>
      <w:szCs w:val="16"/>
    </w:rPr>
  </w:style>
  <w:style w:type="character" w:customStyle="1" w:styleId="Heading3Char">
    <w:name w:val="Heading 3 Char"/>
    <w:basedOn w:val="DefaultParagraphFont"/>
    <w:link w:val="Heading3"/>
    <w:uiPriority w:val="9"/>
    <w:semiHidden/>
    <w:rsid w:val="000C510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C510D"/>
    <w:rPr>
      <w:color w:val="0000FF"/>
      <w:u w:val="single"/>
    </w:rPr>
  </w:style>
  <w:style w:type="paragraph" w:customStyle="1" w:styleId="lead">
    <w:name w:val="lead"/>
    <w:basedOn w:val="Normal"/>
    <w:rsid w:val="000C51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C510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C510D"/>
    <w:pPr>
      <w:ind w:left="720"/>
      <w:contextualSpacing/>
    </w:pPr>
  </w:style>
  <w:style w:type="character" w:customStyle="1" w:styleId="Heading4Char">
    <w:name w:val="Heading 4 Char"/>
    <w:basedOn w:val="DefaultParagraphFont"/>
    <w:link w:val="Heading4"/>
    <w:uiPriority w:val="9"/>
    <w:semiHidden/>
    <w:rsid w:val="00020F4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5958378">
      <w:bodyDiv w:val="1"/>
      <w:marLeft w:val="0"/>
      <w:marRight w:val="0"/>
      <w:marTop w:val="0"/>
      <w:marBottom w:val="0"/>
      <w:divBdr>
        <w:top w:val="none" w:sz="0" w:space="0" w:color="auto"/>
        <w:left w:val="none" w:sz="0" w:space="0" w:color="auto"/>
        <w:bottom w:val="none" w:sz="0" w:space="0" w:color="auto"/>
        <w:right w:val="none" w:sz="0" w:space="0" w:color="auto"/>
      </w:divBdr>
    </w:div>
    <w:div w:id="61372054">
      <w:bodyDiv w:val="1"/>
      <w:marLeft w:val="0"/>
      <w:marRight w:val="0"/>
      <w:marTop w:val="0"/>
      <w:marBottom w:val="0"/>
      <w:divBdr>
        <w:top w:val="none" w:sz="0" w:space="0" w:color="auto"/>
        <w:left w:val="none" w:sz="0" w:space="0" w:color="auto"/>
        <w:bottom w:val="none" w:sz="0" w:space="0" w:color="auto"/>
        <w:right w:val="none" w:sz="0" w:space="0" w:color="auto"/>
      </w:divBdr>
    </w:div>
    <w:div w:id="251013627">
      <w:bodyDiv w:val="1"/>
      <w:marLeft w:val="0"/>
      <w:marRight w:val="0"/>
      <w:marTop w:val="0"/>
      <w:marBottom w:val="0"/>
      <w:divBdr>
        <w:top w:val="none" w:sz="0" w:space="0" w:color="auto"/>
        <w:left w:val="none" w:sz="0" w:space="0" w:color="auto"/>
        <w:bottom w:val="none" w:sz="0" w:space="0" w:color="auto"/>
        <w:right w:val="none" w:sz="0" w:space="0" w:color="auto"/>
      </w:divBdr>
    </w:div>
    <w:div w:id="306396624">
      <w:bodyDiv w:val="1"/>
      <w:marLeft w:val="0"/>
      <w:marRight w:val="0"/>
      <w:marTop w:val="0"/>
      <w:marBottom w:val="0"/>
      <w:divBdr>
        <w:top w:val="none" w:sz="0" w:space="0" w:color="auto"/>
        <w:left w:val="none" w:sz="0" w:space="0" w:color="auto"/>
        <w:bottom w:val="none" w:sz="0" w:space="0" w:color="auto"/>
        <w:right w:val="none" w:sz="0" w:space="0" w:color="auto"/>
      </w:divBdr>
      <w:divsChild>
        <w:div w:id="1275791911">
          <w:marLeft w:val="-225"/>
          <w:marRight w:val="-225"/>
          <w:marTop w:val="0"/>
          <w:marBottom w:val="0"/>
          <w:divBdr>
            <w:top w:val="none" w:sz="0" w:space="0" w:color="auto"/>
            <w:left w:val="none" w:sz="0" w:space="0" w:color="auto"/>
            <w:bottom w:val="none" w:sz="0" w:space="0" w:color="auto"/>
            <w:right w:val="none" w:sz="0" w:space="0" w:color="auto"/>
          </w:divBdr>
          <w:divsChild>
            <w:div w:id="144206386">
              <w:marLeft w:val="1838"/>
              <w:marRight w:val="0"/>
              <w:marTop w:val="0"/>
              <w:marBottom w:val="0"/>
              <w:divBdr>
                <w:top w:val="none" w:sz="0" w:space="0" w:color="auto"/>
                <w:left w:val="none" w:sz="0" w:space="0" w:color="auto"/>
                <w:bottom w:val="none" w:sz="0" w:space="0" w:color="auto"/>
                <w:right w:val="none" w:sz="0" w:space="0" w:color="auto"/>
              </w:divBdr>
              <w:divsChild>
                <w:div w:id="1006439081">
                  <w:marLeft w:val="0"/>
                  <w:marRight w:val="0"/>
                  <w:marTop w:val="0"/>
                  <w:marBottom w:val="0"/>
                  <w:divBdr>
                    <w:top w:val="none" w:sz="0" w:space="0" w:color="auto"/>
                    <w:left w:val="none" w:sz="0" w:space="0" w:color="auto"/>
                    <w:bottom w:val="none" w:sz="0" w:space="0" w:color="auto"/>
                    <w:right w:val="none" w:sz="0" w:space="0" w:color="auto"/>
                  </w:divBdr>
                  <w:divsChild>
                    <w:div w:id="1840581871">
                      <w:marLeft w:val="0"/>
                      <w:marRight w:val="0"/>
                      <w:marTop w:val="0"/>
                      <w:marBottom w:val="0"/>
                      <w:divBdr>
                        <w:top w:val="none" w:sz="0" w:space="0" w:color="auto"/>
                        <w:left w:val="none" w:sz="0" w:space="0" w:color="auto"/>
                        <w:bottom w:val="none" w:sz="0" w:space="0" w:color="auto"/>
                        <w:right w:val="none" w:sz="0" w:space="0" w:color="auto"/>
                      </w:divBdr>
                      <w:divsChild>
                        <w:div w:id="11065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92517">
              <w:marLeft w:val="0"/>
              <w:marRight w:val="0"/>
              <w:marTop w:val="0"/>
              <w:marBottom w:val="0"/>
              <w:divBdr>
                <w:top w:val="none" w:sz="0" w:space="0" w:color="auto"/>
                <w:left w:val="none" w:sz="0" w:space="0" w:color="auto"/>
                <w:bottom w:val="none" w:sz="0" w:space="0" w:color="auto"/>
                <w:right w:val="none" w:sz="0" w:space="0" w:color="auto"/>
              </w:divBdr>
              <w:divsChild>
                <w:div w:id="2051610330">
                  <w:marLeft w:val="0"/>
                  <w:marRight w:val="0"/>
                  <w:marTop w:val="0"/>
                  <w:marBottom w:val="0"/>
                  <w:divBdr>
                    <w:top w:val="none" w:sz="0" w:space="0" w:color="auto"/>
                    <w:left w:val="none" w:sz="0" w:space="0" w:color="auto"/>
                    <w:bottom w:val="none" w:sz="0" w:space="0" w:color="auto"/>
                    <w:right w:val="none" w:sz="0" w:space="0" w:color="auto"/>
                  </w:divBdr>
                  <w:divsChild>
                    <w:div w:id="1782338719">
                      <w:marLeft w:val="0"/>
                      <w:marRight w:val="0"/>
                      <w:marTop w:val="0"/>
                      <w:marBottom w:val="0"/>
                      <w:divBdr>
                        <w:top w:val="none" w:sz="0" w:space="0" w:color="auto"/>
                        <w:left w:val="none" w:sz="0" w:space="0" w:color="auto"/>
                        <w:bottom w:val="none" w:sz="0" w:space="0" w:color="auto"/>
                        <w:right w:val="none" w:sz="0" w:space="0" w:color="auto"/>
                      </w:divBdr>
                      <w:divsChild>
                        <w:div w:id="424154206">
                          <w:marLeft w:val="-225"/>
                          <w:marRight w:val="-225"/>
                          <w:marTop w:val="0"/>
                          <w:marBottom w:val="0"/>
                          <w:divBdr>
                            <w:top w:val="none" w:sz="0" w:space="0" w:color="auto"/>
                            <w:left w:val="none" w:sz="0" w:space="0" w:color="auto"/>
                            <w:bottom w:val="none" w:sz="0" w:space="0" w:color="auto"/>
                            <w:right w:val="none" w:sz="0" w:space="0" w:color="auto"/>
                          </w:divBdr>
                          <w:divsChild>
                            <w:div w:id="49155077">
                              <w:marLeft w:val="0"/>
                              <w:marRight w:val="0"/>
                              <w:marTop w:val="0"/>
                              <w:marBottom w:val="0"/>
                              <w:divBdr>
                                <w:top w:val="none" w:sz="0" w:space="0" w:color="auto"/>
                                <w:left w:val="none" w:sz="0" w:space="0" w:color="auto"/>
                                <w:bottom w:val="none" w:sz="0" w:space="0" w:color="auto"/>
                                <w:right w:val="none" w:sz="0" w:space="0" w:color="auto"/>
                              </w:divBdr>
                              <w:divsChild>
                                <w:div w:id="905071184">
                                  <w:marLeft w:val="0"/>
                                  <w:marRight w:val="0"/>
                                  <w:marTop w:val="0"/>
                                  <w:marBottom w:val="0"/>
                                  <w:divBdr>
                                    <w:top w:val="none" w:sz="0" w:space="0" w:color="auto"/>
                                    <w:left w:val="none" w:sz="0" w:space="0" w:color="auto"/>
                                    <w:bottom w:val="none" w:sz="0" w:space="0" w:color="auto"/>
                                    <w:right w:val="none" w:sz="0" w:space="0" w:color="auto"/>
                                  </w:divBdr>
                                  <w:divsChild>
                                    <w:div w:id="1619683774">
                                      <w:marLeft w:val="0"/>
                                      <w:marRight w:val="0"/>
                                      <w:marTop w:val="0"/>
                                      <w:marBottom w:val="0"/>
                                      <w:divBdr>
                                        <w:top w:val="none" w:sz="0" w:space="0" w:color="auto"/>
                                        <w:left w:val="none" w:sz="0" w:space="0" w:color="auto"/>
                                        <w:bottom w:val="none" w:sz="0" w:space="0" w:color="auto"/>
                                        <w:right w:val="none" w:sz="0" w:space="0" w:color="auto"/>
                                      </w:divBdr>
                                      <w:divsChild>
                                        <w:div w:id="5705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513152">
          <w:marLeft w:val="-225"/>
          <w:marRight w:val="-225"/>
          <w:marTop w:val="0"/>
          <w:marBottom w:val="0"/>
          <w:divBdr>
            <w:top w:val="none" w:sz="0" w:space="0" w:color="auto"/>
            <w:left w:val="none" w:sz="0" w:space="0" w:color="auto"/>
            <w:bottom w:val="none" w:sz="0" w:space="0" w:color="auto"/>
            <w:right w:val="none" w:sz="0" w:space="0" w:color="auto"/>
          </w:divBdr>
          <w:divsChild>
            <w:div w:id="281310177">
              <w:marLeft w:val="0"/>
              <w:marRight w:val="0"/>
              <w:marTop w:val="0"/>
              <w:marBottom w:val="0"/>
              <w:divBdr>
                <w:top w:val="none" w:sz="0" w:space="0" w:color="auto"/>
                <w:left w:val="none" w:sz="0" w:space="0" w:color="auto"/>
                <w:bottom w:val="none" w:sz="0" w:space="0" w:color="auto"/>
                <w:right w:val="none" w:sz="0" w:space="0" w:color="auto"/>
              </w:divBdr>
              <w:divsChild>
                <w:div w:id="1604218788">
                  <w:marLeft w:val="0"/>
                  <w:marRight w:val="0"/>
                  <w:marTop w:val="0"/>
                  <w:marBottom w:val="0"/>
                  <w:divBdr>
                    <w:top w:val="none" w:sz="0" w:space="0" w:color="auto"/>
                    <w:left w:val="none" w:sz="0" w:space="0" w:color="auto"/>
                    <w:bottom w:val="none" w:sz="0" w:space="0" w:color="auto"/>
                    <w:right w:val="none" w:sz="0" w:space="0" w:color="auto"/>
                  </w:divBdr>
                  <w:divsChild>
                    <w:div w:id="2605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75145">
          <w:marLeft w:val="-225"/>
          <w:marRight w:val="-225"/>
          <w:marTop w:val="0"/>
          <w:marBottom w:val="0"/>
          <w:divBdr>
            <w:top w:val="none" w:sz="0" w:space="0" w:color="auto"/>
            <w:left w:val="none" w:sz="0" w:space="0" w:color="auto"/>
            <w:bottom w:val="none" w:sz="0" w:space="0" w:color="auto"/>
            <w:right w:val="none" w:sz="0" w:space="0" w:color="auto"/>
          </w:divBdr>
          <w:divsChild>
            <w:div w:id="1636789575">
              <w:marLeft w:val="1500"/>
              <w:marRight w:val="0"/>
              <w:marTop w:val="0"/>
              <w:marBottom w:val="0"/>
              <w:divBdr>
                <w:top w:val="none" w:sz="0" w:space="0" w:color="auto"/>
                <w:left w:val="none" w:sz="0" w:space="0" w:color="auto"/>
                <w:bottom w:val="none" w:sz="0" w:space="0" w:color="auto"/>
                <w:right w:val="none" w:sz="0" w:space="0" w:color="auto"/>
              </w:divBdr>
              <w:divsChild>
                <w:div w:id="1637637709">
                  <w:marLeft w:val="0"/>
                  <w:marRight w:val="0"/>
                  <w:marTop w:val="0"/>
                  <w:marBottom w:val="0"/>
                  <w:divBdr>
                    <w:top w:val="none" w:sz="0" w:space="0" w:color="auto"/>
                    <w:left w:val="none" w:sz="0" w:space="0" w:color="auto"/>
                    <w:bottom w:val="none" w:sz="0" w:space="0" w:color="auto"/>
                    <w:right w:val="none" w:sz="0" w:space="0" w:color="auto"/>
                  </w:divBdr>
                  <w:divsChild>
                    <w:div w:id="868757823">
                      <w:marLeft w:val="0"/>
                      <w:marRight w:val="0"/>
                      <w:marTop w:val="0"/>
                      <w:marBottom w:val="0"/>
                      <w:divBdr>
                        <w:top w:val="none" w:sz="0" w:space="0" w:color="auto"/>
                        <w:left w:val="none" w:sz="0" w:space="0" w:color="auto"/>
                        <w:bottom w:val="none" w:sz="0" w:space="0" w:color="auto"/>
                        <w:right w:val="none" w:sz="0" w:space="0" w:color="auto"/>
                      </w:divBdr>
                      <w:divsChild>
                        <w:div w:id="1360546185">
                          <w:marLeft w:val="-225"/>
                          <w:marRight w:val="-225"/>
                          <w:marTop w:val="0"/>
                          <w:marBottom w:val="0"/>
                          <w:divBdr>
                            <w:top w:val="none" w:sz="0" w:space="0" w:color="auto"/>
                            <w:left w:val="none" w:sz="0" w:space="0" w:color="auto"/>
                            <w:bottom w:val="none" w:sz="0" w:space="0" w:color="auto"/>
                            <w:right w:val="none" w:sz="0" w:space="0" w:color="auto"/>
                          </w:divBdr>
                          <w:divsChild>
                            <w:div w:id="1059747510">
                              <w:marLeft w:val="0"/>
                              <w:marRight w:val="0"/>
                              <w:marTop w:val="0"/>
                              <w:marBottom w:val="0"/>
                              <w:divBdr>
                                <w:top w:val="none" w:sz="0" w:space="0" w:color="auto"/>
                                <w:left w:val="none" w:sz="0" w:space="0" w:color="auto"/>
                                <w:bottom w:val="none" w:sz="0" w:space="0" w:color="auto"/>
                                <w:right w:val="none" w:sz="0" w:space="0" w:color="auto"/>
                              </w:divBdr>
                              <w:divsChild>
                                <w:div w:id="1119488309">
                                  <w:marLeft w:val="0"/>
                                  <w:marRight w:val="0"/>
                                  <w:marTop w:val="0"/>
                                  <w:marBottom w:val="0"/>
                                  <w:divBdr>
                                    <w:top w:val="none" w:sz="0" w:space="0" w:color="auto"/>
                                    <w:left w:val="none" w:sz="0" w:space="0" w:color="auto"/>
                                    <w:bottom w:val="none" w:sz="0" w:space="0" w:color="auto"/>
                                    <w:right w:val="none" w:sz="0" w:space="0" w:color="auto"/>
                                  </w:divBdr>
                                  <w:divsChild>
                                    <w:div w:id="1506088620">
                                      <w:marLeft w:val="0"/>
                                      <w:marRight w:val="0"/>
                                      <w:marTop w:val="0"/>
                                      <w:marBottom w:val="0"/>
                                      <w:divBdr>
                                        <w:top w:val="none" w:sz="0" w:space="0" w:color="auto"/>
                                        <w:left w:val="none" w:sz="0" w:space="0" w:color="auto"/>
                                        <w:bottom w:val="none" w:sz="0" w:space="0" w:color="auto"/>
                                        <w:right w:val="none" w:sz="0" w:space="0" w:color="auto"/>
                                      </w:divBdr>
                                      <w:divsChild>
                                        <w:div w:id="2044357716">
                                          <w:marLeft w:val="0"/>
                                          <w:marRight w:val="0"/>
                                          <w:marTop w:val="0"/>
                                          <w:marBottom w:val="0"/>
                                          <w:divBdr>
                                            <w:top w:val="none" w:sz="0" w:space="0" w:color="auto"/>
                                            <w:left w:val="none" w:sz="0" w:space="0" w:color="auto"/>
                                            <w:bottom w:val="none" w:sz="0" w:space="0" w:color="auto"/>
                                            <w:right w:val="none" w:sz="0" w:space="0" w:color="auto"/>
                                          </w:divBdr>
                                          <w:divsChild>
                                            <w:div w:id="1964076930">
                                              <w:marLeft w:val="0"/>
                                              <w:marRight w:val="0"/>
                                              <w:marTop w:val="0"/>
                                              <w:marBottom w:val="0"/>
                                              <w:divBdr>
                                                <w:top w:val="none" w:sz="0" w:space="0" w:color="auto"/>
                                                <w:left w:val="none" w:sz="0" w:space="0" w:color="auto"/>
                                                <w:bottom w:val="none" w:sz="0" w:space="0" w:color="auto"/>
                                                <w:right w:val="none" w:sz="0" w:space="0" w:color="auto"/>
                                              </w:divBdr>
                                              <w:divsChild>
                                                <w:div w:id="180388168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931202184">
                                          <w:marLeft w:val="0"/>
                                          <w:marRight w:val="0"/>
                                          <w:marTop w:val="0"/>
                                          <w:marBottom w:val="0"/>
                                          <w:divBdr>
                                            <w:top w:val="none" w:sz="0" w:space="0" w:color="auto"/>
                                            <w:left w:val="none" w:sz="0" w:space="0" w:color="auto"/>
                                            <w:bottom w:val="none" w:sz="0" w:space="0" w:color="auto"/>
                                            <w:right w:val="none" w:sz="0" w:space="0" w:color="auto"/>
                                          </w:divBdr>
                                          <w:divsChild>
                                            <w:div w:id="1546406862">
                                              <w:marLeft w:val="0"/>
                                              <w:marRight w:val="0"/>
                                              <w:marTop w:val="0"/>
                                              <w:marBottom w:val="0"/>
                                              <w:divBdr>
                                                <w:top w:val="none" w:sz="0" w:space="0" w:color="auto"/>
                                                <w:left w:val="none" w:sz="0" w:space="0" w:color="auto"/>
                                                <w:bottom w:val="none" w:sz="0" w:space="0" w:color="auto"/>
                                                <w:right w:val="none" w:sz="0" w:space="0" w:color="auto"/>
                                              </w:divBdr>
                                              <w:divsChild>
                                                <w:div w:id="1685650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56210446">
                                          <w:marLeft w:val="0"/>
                                          <w:marRight w:val="0"/>
                                          <w:marTop w:val="0"/>
                                          <w:marBottom w:val="0"/>
                                          <w:divBdr>
                                            <w:top w:val="none" w:sz="0" w:space="0" w:color="auto"/>
                                            <w:left w:val="none" w:sz="0" w:space="0" w:color="auto"/>
                                            <w:bottom w:val="none" w:sz="0" w:space="0" w:color="auto"/>
                                            <w:right w:val="none" w:sz="0" w:space="0" w:color="auto"/>
                                          </w:divBdr>
                                          <w:divsChild>
                                            <w:div w:id="1900900764">
                                              <w:marLeft w:val="0"/>
                                              <w:marRight w:val="0"/>
                                              <w:marTop w:val="0"/>
                                              <w:marBottom w:val="0"/>
                                              <w:divBdr>
                                                <w:top w:val="none" w:sz="0" w:space="0" w:color="auto"/>
                                                <w:left w:val="none" w:sz="0" w:space="0" w:color="auto"/>
                                                <w:bottom w:val="none" w:sz="0" w:space="0" w:color="auto"/>
                                                <w:right w:val="none" w:sz="0" w:space="0" w:color="auto"/>
                                              </w:divBdr>
                                              <w:divsChild>
                                                <w:div w:id="138001289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81309374">
                                          <w:marLeft w:val="0"/>
                                          <w:marRight w:val="0"/>
                                          <w:marTop w:val="0"/>
                                          <w:marBottom w:val="0"/>
                                          <w:divBdr>
                                            <w:top w:val="none" w:sz="0" w:space="0" w:color="auto"/>
                                            <w:left w:val="none" w:sz="0" w:space="0" w:color="auto"/>
                                            <w:bottom w:val="none" w:sz="0" w:space="0" w:color="auto"/>
                                            <w:right w:val="none" w:sz="0" w:space="0" w:color="auto"/>
                                          </w:divBdr>
                                          <w:divsChild>
                                            <w:div w:id="253787245">
                                              <w:marLeft w:val="0"/>
                                              <w:marRight w:val="0"/>
                                              <w:marTop w:val="0"/>
                                              <w:marBottom w:val="0"/>
                                              <w:divBdr>
                                                <w:top w:val="none" w:sz="0" w:space="0" w:color="auto"/>
                                                <w:left w:val="none" w:sz="0" w:space="0" w:color="auto"/>
                                                <w:bottom w:val="none" w:sz="0" w:space="0" w:color="auto"/>
                                                <w:right w:val="none" w:sz="0" w:space="0" w:color="auto"/>
                                              </w:divBdr>
                                              <w:divsChild>
                                                <w:div w:id="35763197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157723870">
                                          <w:marLeft w:val="0"/>
                                          <w:marRight w:val="0"/>
                                          <w:marTop w:val="0"/>
                                          <w:marBottom w:val="0"/>
                                          <w:divBdr>
                                            <w:top w:val="none" w:sz="0" w:space="0" w:color="auto"/>
                                            <w:left w:val="none" w:sz="0" w:space="0" w:color="auto"/>
                                            <w:bottom w:val="none" w:sz="0" w:space="0" w:color="auto"/>
                                            <w:right w:val="none" w:sz="0" w:space="0" w:color="auto"/>
                                          </w:divBdr>
                                          <w:divsChild>
                                            <w:div w:id="1381980802">
                                              <w:marLeft w:val="0"/>
                                              <w:marRight w:val="0"/>
                                              <w:marTop w:val="0"/>
                                              <w:marBottom w:val="0"/>
                                              <w:divBdr>
                                                <w:top w:val="none" w:sz="0" w:space="0" w:color="auto"/>
                                                <w:left w:val="none" w:sz="0" w:space="0" w:color="auto"/>
                                                <w:bottom w:val="none" w:sz="0" w:space="0" w:color="auto"/>
                                                <w:right w:val="none" w:sz="0" w:space="0" w:color="auto"/>
                                              </w:divBdr>
                                              <w:divsChild>
                                                <w:div w:id="138683377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7361387">
      <w:bodyDiv w:val="1"/>
      <w:marLeft w:val="0"/>
      <w:marRight w:val="0"/>
      <w:marTop w:val="0"/>
      <w:marBottom w:val="0"/>
      <w:divBdr>
        <w:top w:val="none" w:sz="0" w:space="0" w:color="auto"/>
        <w:left w:val="none" w:sz="0" w:space="0" w:color="auto"/>
        <w:bottom w:val="none" w:sz="0" w:space="0" w:color="auto"/>
        <w:right w:val="none" w:sz="0" w:space="0" w:color="auto"/>
      </w:divBdr>
    </w:div>
    <w:div w:id="685904540">
      <w:bodyDiv w:val="1"/>
      <w:marLeft w:val="0"/>
      <w:marRight w:val="0"/>
      <w:marTop w:val="0"/>
      <w:marBottom w:val="0"/>
      <w:divBdr>
        <w:top w:val="none" w:sz="0" w:space="0" w:color="auto"/>
        <w:left w:val="none" w:sz="0" w:space="0" w:color="auto"/>
        <w:bottom w:val="none" w:sz="0" w:space="0" w:color="auto"/>
        <w:right w:val="none" w:sz="0" w:space="0" w:color="auto"/>
      </w:divBdr>
    </w:div>
    <w:div w:id="1017000121">
      <w:bodyDiv w:val="1"/>
      <w:marLeft w:val="0"/>
      <w:marRight w:val="0"/>
      <w:marTop w:val="0"/>
      <w:marBottom w:val="0"/>
      <w:divBdr>
        <w:top w:val="none" w:sz="0" w:space="0" w:color="auto"/>
        <w:left w:val="none" w:sz="0" w:space="0" w:color="auto"/>
        <w:bottom w:val="none" w:sz="0" w:space="0" w:color="auto"/>
        <w:right w:val="none" w:sz="0" w:space="0" w:color="auto"/>
      </w:divBdr>
    </w:div>
    <w:div w:id="1279801006">
      <w:bodyDiv w:val="1"/>
      <w:marLeft w:val="0"/>
      <w:marRight w:val="0"/>
      <w:marTop w:val="0"/>
      <w:marBottom w:val="0"/>
      <w:divBdr>
        <w:top w:val="none" w:sz="0" w:space="0" w:color="auto"/>
        <w:left w:val="none" w:sz="0" w:space="0" w:color="auto"/>
        <w:bottom w:val="none" w:sz="0" w:space="0" w:color="auto"/>
        <w:right w:val="none" w:sz="0" w:space="0" w:color="auto"/>
      </w:divBdr>
    </w:div>
    <w:div w:id="1313367394">
      <w:bodyDiv w:val="1"/>
      <w:marLeft w:val="0"/>
      <w:marRight w:val="0"/>
      <w:marTop w:val="0"/>
      <w:marBottom w:val="0"/>
      <w:divBdr>
        <w:top w:val="none" w:sz="0" w:space="0" w:color="auto"/>
        <w:left w:val="none" w:sz="0" w:space="0" w:color="auto"/>
        <w:bottom w:val="none" w:sz="0" w:space="0" w:color="auto"/>
        <w:right w:val="none" w:sz="0" w:space="0" w:color="auto"/>
      </w:divBdr>
    </w:div>
    <w:div w:id="1393235339">
      <w:bodyDiv w:val="1"/>
      <w:marLeft w:val="0"/>
      <w:marRight w:val="0"/>
      <w:marTop w:val="0"/>
      <w:marBottom w:val="0"/>
      <w:divBdr>
        <w:top w:val="none" w:sz="0" w:space="0" w:color="auto"/>
        <w:left w:val="none" w:sz="0" w:space="0" w:color="auto"/>
        <w:bottom w:val="none" w:sz="0" w:space="0" w:color="auto"/>
        <w:right w:val="none" w:sz="0" w:space="0" w:color="auto"/>
      </w:divBdr>
    </w:div>
    <w:div w:id="1558853857">
      <w:bodyDiv w:val="1"/>
      <w:marLeft w:val="0"/>
      <w:marRight w:val="0"/>
      <w:marTop w:val="0"/>
      <w:marBottom w:val="0"/>
      <w:divBdr>
        <w:top w:val="none" w:sz="0" w:space="0" w:color="auto"/>
        <w:left w:val="none" w:sz="0" w:space="0" w:color="auto"/>
        <w:bottom w:val="none" w:sz="0" w:space="0" w:color="auto"/>
        <w:right w:val="none" w:sz="0" w:space="0" w:color="auto"/>
      </w:divBdr>
    </w:div>
    <w:div w:id="1672836183">
      <w:bodyDiv w:val="1"/>
      <w:marLeft w:val="0"/>
      <w:marRight w:val="0"/>
      <w:marTop w:val="0"/>
      <w:marBottom w:val="0"/>
      <w:divBdr>
        <w:top w:val="none" w:sz="0" w:space="0" w:color="auto"/>
        <w:left w:val="none" w:sz="0" w:space="0" w:color="auto"/>
        <w:bottom w:val="none" w:sz="0" w:space="0" w:color="auto"/>
        <w:right w:val="none" w:sz="0" w:space="0" w:color="auto"/>
      </w:divBdr>
    </w:div>
    <w:div w:id="1852258228">
      <w:bodyDiv w:val="1"/>
      <w:marLeft w:val="0"/>
      <w:marRight w:val="0"/>
      <w:marTop w:val="0"/>
      <w:marBottom w:val="0"/>
      <w:divBdr>
        <w:top w:val="none" w:sz="0" w:space="0" w:color="auto"/>
        <w:left w:val="none" w:sz="0" w:space="0" w:color="auto"/>
        <w:bottom w:val="none" w:sz="0" w:space="0" w:color="auto"/>
        <w:right w:val="none" w:sz="0" w:space="0" w:color="auto"/>
      </w:divBdr>
    </w:div>
    <w:div w:id="212927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mputerweekly.com/feature/Application-security-more-important-than-ever" TargetMode="External"/><Relationship Id="rId13" Type="http://schemas.openxmlformats.org/officeDocument/2006/relationships/hyperlink" Target="https://www.secureworks.com/blog/data-breach-response-planning-cyber-threat-intelligence" TargetMode="External"/><Relationship Id="rId3" Type="http://schemas.openxmlformats.org/officeDocument/2006/relationships/settings" Target="settings.xml"/><Relationship Id="rId7" Type="http://schemas.openxmlformats.org/officeDocument/2006/relationships/hyperlink" Target="https://www.testbytes.net/web-application-testing/" TargetMode="External"/><Relationship Id="rId12" Type="http://schemas.openxmlformats.org/officeDocument/2006/relationships/hyperlink" Target="https://www.secureworks.com/blog/security-cost-of-smartphone-ap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stbytes.net/" TargetMode="External"/><Relationship Id="rId11" Type="http://schemas.openxmlformats.org/officeDocument/2006/relationships/hyperlink" Target="https://www.wired.com/2016/12/never-ever-ever-download-android-apps-outside-google-play/"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cnbc.com/2016/06/17/your-smartphone-could-be-hacked-without-your-knowledge.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SHRISHTY DAYAL</dc:creator>
  <cp:lastModifiedBy>SHRISHTY DAYAL</cp:lastModifiedBy>
  <cp:revision>2</cp:revision>
  <dcterms:created xsi:type="dcterms:W3CDTF">2020-11-17T10:23:00Z</dcterms:created>
  <dcterms:modified xsi:type="dcterms:W3CDTF">2020-11-17T11:12:00Z</dcterms:modified>
</cp:coreProperties>
</file>