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04DC" w14:textId="7FB1D8F6" w:rsidR="002C4203" w:rsidRDefault="006E03DD">
      <w:r>
        <w:t>FULL STACK  PART-1 ,ASSIGNMENT-4</w:t>
      </w:r>
    </w:p>
    <w:p w14:paraId="1B4806DB" w14:textId="4FFE924E" w:rsidR="006E03DD" w:rsidRDefault="006E03DD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Test the BackEnd using the Postman</w:t>
      </w:r>
    </w:p>
    <w:p w14:paraId="205E9B9C" w14:textId="77529771" w:rsidR="009010A3" w:rsidRDefault="009010A3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Send the address in postman and append the values  and test the backend using postman.</w:t>
      </w:r>
    </w:p>
    <w:p w14:paraId="04BEA95E" w14:textId="77777777" w:rsidR="009010A3" w:rsidRDefault="009010A3"/>
    <w:p w14:paraId="44BD042F" w14:textId="4043D13B" w:rsidR="006E03DD" w:rsidRDefault="009010A3">
      <w:r w:rsidRPr="009010A3">
        <w:drawing>
          <wp:inline distT="0" distB="0" distL="0" distR="0" wp14:anchorId="7990B109" wp14:editId="72D714BF">
            <wp:extent cx="5943600" cy="5646420"/>
            <wp:effectExtent l="0" t="0" r="0" b="0"/>
            <wp:docPr id="93056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0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AFB9" w14:textId="77777777" w:rsidR="009010A3" w:rsidRDefault="009010A3"/>
    <w:p w14:paraId="064F9251" w14:textId="77777777" w:rsidR="009010A3" w:rsidRDefault="009010A3"/>
    <w:p w14:paraId="43065D8F" w14:textId="6640010D" w:rsidR="009010A3" w:rsidRDefault="009010A3">
      <w:r w:rsidRPr="009010A3">
        <w:lastRenderedPageBreak/>
        <w:drawing>
          <wp:inline distT="0" distB="0" distL="0" distR="0" wp14:anchorId="1DA84E22" wp14:editId="7B6C1C0B">
            <wp:extent cx="6223000" cy="1038225"/>
            <wp:effectExtent l="0" t="0" r="6350" b="9525"/>
            <wp:docPr id="19723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9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280" w14:textId="4043B3CD" w:rsidR="009010A3" w:rsidRDefault="009010A3">
      <w:r>
        <w:t>Now give the same values in webpage and you can see that you are already registered.</w:t>
      </w:r>
    </w:p>
    <w:p w14:paraId="2B1340DD" w14:textId="12D683EC" w:rsidR="009010A3" w:rsidRDefault="009010A3">
      <w:r w:rsidRPr="009010A3">
        <w:drawing>
          <wp:inline distT="0" distB="0" distL="0" distR="0" wp14:anchorId="4A8FBF10" wp14:editId="520B196A">
            <wp:extent cx="5315534" cy="5842000"/>
            <wp:effectExtent l="0" t="0" r="0" b="6350"/>
            <wp:docPr id="8013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2751" name=""/>
                    <pic:cNvPicPr/>
                  </pic:nvPicPr>
                  <pic:blipFill rotWithShape="1">
                    <a:blip r:embed="rId6"/>
                    <a:srcRect b="30903"/>
                    <a:stretch/>
                  </pic:blipFill>
                  <pic:spPr bwMode="auto">
                    <a:xfrm>
                      <a:off x="0" y="0"/>
                      <a:ext cx="5324739" cy="585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C6576" w14:textId="626EB579" w:rsidR="009010A3" w:rsidRDefault="009010A3">
      <w:r w:rsidRPr="009010A3">
        <w:lastRenderedPageBreak/>
        <w:drawing>
          <wp:inline distT="0" distB="0" distL="0" distR="0" wp14:anchorId="6D86F070" wp14:editId="7BA9947C">
            <wp:extent cx="5173980" cy="6324600"/>
            <wp:effectExtent l="0" t="0" r="7620" b="0"/>
            <wp:docPr id="80676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62892" name=""/>
                    <pic:cNvPicPr/>
                  </pic:nvPicPr>
                  <pic:blipFill rotWithShape="1">
                    <a:blip r:embed="rId7"/>
                    <a:srcRect b="23148"/>
                    <a:stretch/>
                  </pic:blipFill>
                  <pic:spPr bwMode="auto">
                    <a:xfrm>
                      <a:off x="0" y="0"/>
                      <a:ext cx="5173980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1B39" w14:textId="0FFA27B0" w:rsidR="009010A3" w:rsidRDefault="009010A3">
      <w:r>
        <w:t>In this way we can test the backend using python.</w:t>
      </w:r>
    </w:p>
    <w:sectPr w:rsidR="0090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CC"/>
    <w:rsid w:val="002F522E"/>
    <w:rsid w:val="006E03DD"/>
    <w:rsid w:val="007C5ACC"/>
    <w:rsid w:val="009010A3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BBC6"/>
  <w15:chartTrackingRefBased/>
  <w15:docId w15:val="{EB7038CD-B132-4DCD-B415-8CE25A9F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2023-06-26T09:07:00Z</dcterms:created>
  <dcterms:modified xsi:type="dcterms:W3CDTF">2023-06-26T09:25:00Z</dcterms:modified>
</cp:coreProperties>
</file>