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7673" w14:textId="77777777" w:rsidR="005C31A0" w:rsidRDefault="005C31A0" w:rsidP="00544E05">
      <w:pPr>
        <w:widowControl w:val="0"/>
        <w:pBdr>
          <w:top w:val="nil"/>
          <w:left w:val="nil"/>
          <w:bottom w:val="nil"/>
          <w:right w:val="nil"/>
          <w:between w:val="nil"/>
        </w:pBdr>
        <w:spacing w:line="276" w:lineRule="auto"/>
      </w:pPr>
    </w:p>
    <w:p w14:paraId="7B5FE993" w14:textId="77777777" w:rsidR="005C31A0" w:rsidRDefault="00000000" w:rsidP="00052290">
      <w:pPr>
        <w:ind w:left="-567" w:right="-780"/>
        <w:jc w:val="center"/>
        <w:rPr>
          <w:rFonts w:ascii="Times New Roman" w:eastAsia="Times New Roman" w:hAnsi="Times New Roman" w:cs="Times New Roman"/>
          <w:sz w:val="30"/>
          <w:szCs w:val="30"/>
        </w:rPr>
      </w:pPr>
      <w:r>
        <w:rPr>
          <w:rFonts w:ascii="Times New Roman" w:eastAsia="Times New Roman" w:hAnsi="Times New Roman" w:cs="Times New Roman"/>
          <w:b/>
          <w:sz w:val="30"/>
          <w:szCs w:val="30"/>
        </w:rPr>
        <w:t>Department of Master of Computer Applications</w:t>
      </w:r>
    </w:p>
    <w:p w14:paraId="29909767" w14:textId="77777777" w:rsidR="005C31A0" w:rsidRDefault="005C31A0" w:rsidP="00052290">
      <w:pPr>
        <w:ind w:left="-567" w:right="-780"/>
        <w:jc w:val="center"/>
        <w:rPr>
          <w:rFonts w:ascii="Times New Roman" w:eastAsia="Times New Roman" w:hAnsi="Times New Roman" w:cs="Times New Roman"/>
          <w:sz w:val="22"/>
          <w:szCs w:val="22"/>
        </w:rPr>
      </w:pPr>
    </w:p>
    <w:p w14:paraId="2B0D0C95" w14:textId="09BB53A2" w:rsidR="005C31A0" w:rsidRDefault="00000000" w:rsidP="00052290">
      <w:pPr>
        <w:ind w:left="-567" w:right="-78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sidR="0079484A">
        <w:rPr>
          <w:rFonts w:ascii="Times New Roman" w:eastAsia="Times New Roman" w:hAnsi="Times New Roman" w:cs="Times New Roman"/>
          <w:sz w:val="22"/>
          <w:szCs w:val="22"/>
        </w:rPr>
        <w:t>25</w:t>
      </w:r>
      <w:r>
        <w:rPr>
          <w:rFonts w:ascii="Times New Roman" w:eastAsia="Times New Roman" w:hAnsi="Times New Roman" w:cs="Times New Roman"/>
          <w:sz w:val="22"/>
          <w:szCs w:val="22"/>
        </w:rPr>
        <w:t>-0</w:t>
      </w:r>
      <w:r w:rsidR="009158C4">
        <w:rPr>
          <w:rFonts w:ascii="Times New Roman" w:eastAsia="Times New Roman" w:hAnsi="Times New Roman" w:cs="Times New Roman"/>
          <w:sz w:val="22"/>
          <w:szCs w:val="22"/>
        </w:rPr>
        <w:t>6</w:t>
      </w:r>
      <w:r>
        <w:rPr>
          <w:rFonts w:ascii="Times New Roman" w:eastAsia="Times New Roman" w:hAnsi="Times New Roman" w:cs="Times New Roman"/>
          <w:sz w:val="22"/>
          <w:szCs w:val="22"/>
        </w:rPr>
        <w:t>-2024</w:t>
      </w:r>
    </w:p>
    <w:p w14:paraId="2EA87284" w14:textId="77777777" w:rsidR="005C31A0" w:rsidRDefault="00000000" w:rsidP="00052290">
      <w:pPr>
        <w:ind w:left="-567" w:right="-78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r>
        <w:rPr>
          <w:rFonts w:ascii="Times New Roman" w:eastAsia="Times New Roman" w:hAnsi="Times New Roman" w:cs="Times New Roman"/>
          <w:sz w:val="22"/>
          <w:szCs w:val="22"/>
        </w:rPr>
        <w:tab/>
      </w:r>
    </w:p>
    <w:p w14:paraId="4CFE1C10" w14:textId="77777777" w:rsidR="009158C4" w:rsidRDefault="00000000" w:rsidP="00052290">
      <w:pPr>
        <w:ind w:left="-567" w:right="-780"/>
        <w:jc w:val="center"/>
        <w:rPr>
          <w:rFonts w:ascii="Times New Roman" w:eastAsia="Times New Roman" w:hAnsi="Times New Roman" w:cs="Times New Roman"/>
          <w:b/>
        </w:rPr>
      </w:pPr>
      <w:r>
        <w:rPr>
          <w:rFonts w:ascii="Times New Roman" w:eastAsia="Times New Roman" w:hAnsi="Times New Roman" w:cs="Times New Roman"/>
          <w:b/>
        </w:rPr>
        <w:t xml:space="preserve">IV Semester </w:t>
      </w:r>
    </w:p>
    <w:p w14:paraId="0F3E093F" w14:textId="50C119AA" w:rsidR="005C31A0" w:rsidRDefault="009158C4" w:rsidP="00052290">
      <w:pPr>
        <w:ind w:left="-567" w:right="-780"/>
        <w:jc w:val="center"/>
        <w:rPr>
          <w:rFonts w:ascii="Times New Roman" w:eastAsia="Times New Roman" w:hAnsi="Times New Roman" w:cs="Times New Roman"/>
        </w:rPr>
      </w:pPr>
      <w:r>
        <w:rPr>
          <w:rFonts w:ascii="Times New Roman" w:eastAsia="Times New Roman" w:hAnsi="Times New Roman" w:cs="Times New Roman"/>
          <w:b/>
        </w:rPr>
        <w:t>MCA491P – Major Project</w:t>
      </w:r>
    </w:p>
    <w:p w14:paraId="59F580D0" w14:textId="77777777" w:rsidR="005C31A0" w:rsidRDefault="005C31A0" w:rsidP="00052290">
      <w:pPr>
        <w:ind w:left="-567" w:right="-780"/>
        <w:jc w:val="center"/>
        <w:rPr>
          <w:rFonts w:ascii="Times New Roman" w:eastAsia="Times New Roman" w:hAnsi="Times New Roman" w:cs="Times New Roman"/>
        </w:rPr>
      </w:pPr>
    </w:p>
    <w:p w14:paraId="3A5B9DFB" w14:textId="0B581E4A" w:rsidR="005C31A0" w:rsidRPr="009158C4" w:rsidRDefault="00B47099" w:rsidP="00052290">
      <w:pPr>
        <w:spacing w:line="360" w:lineRule="auto"/>
        <w:ind w:left="-567" w:right="-7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Enhancement of Data Quality and Development of Assessment Application</w:t>
      </w:r>
    </w:p>
    <w:p w14:paraId="1E2C99D2" w14:textId="77777777" w:rsidR="005C31A0" w:rsidRDefault="005C31A0" w:rsidP="00052290">
      <w:pPr>
        <w:spacing w:line="360" w:lineRule="auto"/>
        <w:ind w:left="-567" w:right="-780"/>
        <w:jc w:val="both"/>
        <w:rPr>
          <w:rFonts w:ascii="Times New Roman" w:eastAsia="Times New Roman" w:hAnsi="Times New Roman" w:cs="Times New Roman"/>
          <w:sz w:val="22"/>
          <w:szCs w:val="22"/>
        </w:rPr>
      </w:pPr>
    </w:p>
    <w:p w14:paraId="33EF7346" w14:textId="7FDC8EC0" w:rsidR="005C31A0" w:rsidRDefault="0031430C" w:rsidP="00544E05">
      <w:pPr>
        <w:spacing w:line="360" w:lineRule="auto"/>
        <w:ind w:left="-567" w:right="-613"/>
        <w:jc w:val="both"/>
        <w:rPr>
          <w:rFonts w:ascii="Times New Roman" w:eastAsia="Times New Roman" w:hAnsi="Times New Roman" w:cs="Times New Roman"/>
        </w:rPr>
      </w:pPr>
      <w:r w:rsidRPr="0031430C">
        <w:rPr>
          <w:rFonts w:ascii="Times New Roman" w:eastAsia="Times New Roman" w:hAnsi="Times New Roman" w:cs="Times New Roman"/>
        </w:rPr>
        <w:t xml:space="preserve">Data </w:t>
      </w:r>
      <w:r>
        <w:rPr>
          <w:rFonts w:ascii="Times New Roman" w:eastAsia="Times New Roman" w:hAnsi="Times New Roman" w:cs="Times New Roman"/>
        </w:rPr>
        <w:t>Q</w:t>
      </w:r>
      <w:r w:rsidRPr="0031430C">
        <w:rPr>
          <w:rFonts w:ascii="Times New Roman" w:eastAsia="Times New Roman" w:hAnsi="Times New Roman" w:cs="Times New Roman"/>
        </w:rPr>
        <w:t xml:space="preserve">uality is a </w:t>
      </w:r>
      <w:r w:rsidR="008C5060">
        <w:rPr>
          <w:rFonts w:ascii="Times New Roman" w:eastAsia="Times New Roman" w:hAnsi="Times New Roman" w:cs="Times New Roman"/>
        </w:rPr>
        <w:t>major</w:t>
      </w:r>
      <w:r w:rsidRPr="0031430C">
        <w:rPr>
          <w:rFonts w:ascii="Times New Roman" w:eastAsia="Times New Roman" w:hAnsi="Times New Roman" w:cs="Times New Roman"/>
        </w:rPr>
        <w:t xml:space="preserve"> concern for organizations across various domains. Reliable data is essential for informed decision-making and efficient operations. </w:t>
      </w:r>
      <w:r w:rsidR="00B47099">
        <w:rPr>
          <w:rFonts w:ascii="Times New Roman" w:eastAsia="Times New Roman" w:hAnsi="Times New Roman" w:cs="Times New Roman"/>
        </w:rPr>
        <w:t>E</w:t>
      </w:r>
      <w:r w:rsidRPr="0031430C">
        <w:rPr>
          <w:rFonts w:ascii="Times New Roman" w:eastAsia="Times New Roman" w:hAnsi="Times New Roman" w:cs="Times New Roman"/>
        </w:rPr>
        <w:t>nsuring data quality often involves manual processes and complex frameworks, making it challenging for users with limited technical expertise</w:t>
      </w:r>
      <w:r w:rsidR="008C5060">
        <w:rPr>
          <w:rFonts w:ascii="Times New Roman" w:eastAsia="Times New Roman" w:hAnsi="Times New Roman" w:cs="Times New Roman"/>
        </w:rPr>
        <w:t xml:space="preserve"> to follow along the process</w:t>
      </w:r>
      <w:r w:rsidRPr="0031430C">
        <w:rPr>
          <w:rFonts w:ascii="Times New Roman" w:eastAsia="Times New Roman" w:hAnsi="Times New Roman" w:cs="Times New Roman"/>
        </w:rPr>
        <w:t>.</w:t>
      </w:r>
      <w:r>
        <w:rPr>
          <w:rFonts w:ascii="Times New Roman" w:eastAsia="Times New Roman" w:hAnsi="Times New Roman" w:cs="Times New Roman"/>
        </w:rPr>
        <w:t xml:space="preserve"> </w:t>
      </w:r>
      <w:r w:rsidRPr="0031430C">
        <w:rPr>
          <w:rFonts w:ascii="Times New Roman" w:eastAsia="Times New Roman" w:hAnsi="Times New Roman" w:cs="Times New Roman"/>
        </w:rPr>
        <w:t xml:space="preserve">This project </w:t>
      </w:r>
      <w:r w:rsidR="0079484A">
        <w:rPr>
          <w:rFonts w:ascii="Times New Roman" w:eastAsia="Times New Roman" w:hAnsi="Times New Roman" w:cs="Times New Roman"/>
        </w:rPr>
        <w:t xml:space="preserve">will </w:t>
      </w:r>
      <w:r w:rsidRPr="0031430C">
        <w:rPr>
          <w:rFonts w:ascii="Times New Roman" w:eastAsia="Times New Roman" w:hAnsi="Times New Roman" w:cs="Times New Roman"/>
        </w:rPr>
        <w:t>introduce</w:t>
      </w:r>
      <w:r w:rsidR="0079484A">
        <w:rPr>
          <w:rFonts w:ascii="Times New Roman" w:eastAsia="Times New Roman" w:hAnsi="Times New Roman" w:cs="Times New Roman"/>
        </w:rPr>
        <w:t xml:space="preserve"> a </w:t>
      </w:r>
      <w:r w:rsidRPr="0031430C">
        <w:rPr>
          <w:rFonts w:ascii="Times New Roman" w:eastAsia="Times New Roman" w:hAnsi="Times New Roman" w:cs="Times New Roman"/>
        </w:rPr>
        <w:t xml:space="preserve">Data Quality Assessment Application, a user-friendly tool designed to address these limitations. The application </w:t>
      </w:r>
      <w:r w:rsidR="0079484A">
        <w:rPr>
          <w:rFonts w:ascii="Times New Roman" w:eastAsia="Times New Roman" w:hAnsi="Times New Roman" w:cs="Times New Roman"/>
        </w:rPr>
        <w:t xml:space="preserve">will </w:t>
      </w:r>
      <w:r w:rsidRPr="0031430C">
        <w:rPr>
          <w:rFonts w:ascii="Times New Roman" w:eastAsia="Times New Roman" w:hAnsi="Times New Roman" w:cs="Times New Roman"/>
        </w:rPr>
        <w:t xml:space="preserve">provide a guided </w:t>
      </w:r>
      <w:r w:rsidR="00953585">
        <w:rPr>
          <w:rFonts w:ascii="Times New Roman" w:eastAsia="Times New Roman" w:hAnsi="Times New Roman" w:cs="Times New Roman"/>
        </w:rPr>
        <w:t xml:space="preserve">GUI </w:t>
      </w:r>
      <w:r w:rsidRPr="0031430C">
        <w:rPr>
          <w:rFonts w:ascii="Times New Roman" w:eastAsia="Times New Roman" w:hAnsi="Times New Roman" w:cs="Times New Roman"/>
        </w:rPr>
        <w:t xml:space="preserve">for users to assess the quality of their datasets. It </w:t>
      </w:r>
      <w:r w:rsidR="0079484A">
        <w:rPr>
          <w:rFonts w:ascii="Times New Roman" w:eastAsia="Times New Roman" w:hAnsi="Times New Roman" w:cs="Times New Roman"/>
        </w:rPr>
        <w:t xml:space="preserve">will </w:t>
      </w:r>
      <w:r w:rsidRPr="0031430C">
        <w:rPr>
          <w:rFonts w:ascii="Times New Roman" w:eastAsia="Times New Roman" w:hAnsi="Times New Roman" w:cs="Times New Roman"/>
        </w:rPr>
        <w:t>simpli</w:t>
      </w:r>
      <w:r w:rsidR="0079484A">
        <w:rPr>
          <w:rFonts w:ascii="Times New Roman" w:eastAsia="Times New Roman" w:hAnsi="Times New Roman" w:cs="Times New Roman"/>
        </w:rPr>
        <w:t>fy</w:t>
      </w:r>
      <w:r w:rsidRPr="0031430C">
        <w:rPr>
          <w:rFonts w:ascii="Times New Roman" w:eastAsia="Times New Roman" w:hAnsi="Times New Roman" w:cs="Times New Roman"/>
        </w:rPr>
        <w:t xml:space="preserve"> the process </w:t>
      </w:r>
      <w:r w:rsidR="0079484A">
        <w:rPr>
          <w:rFonts w:ascii="Times New Roman" w:eastAsia="Times New Roman" w:hAnsi="Times New Roman" w:cs="Times New Roman"/>
        </w:rPr>
        <w:t xml:space="preserve">of Data Quality Assessment (DQA) </w:t>
      </w:r>
      <w:r w:rsidRPr="0031430C">
        <w:rPr>
          <w:rFonts w:ascii="Times New Roman" w:eastAsia="Times New Roman" w:hAnsi="Times New Roman" w:cs="Times New Roman"/>
        </w:rPr>
        <w:t xml:space="preserve">by automating several key steps </w:t>
      </w:r>
      <w:r>
        <w:rPr>
          <w:rFonts w:ascii="Times New Roman" w:eastAsia="Times New Roman" w:hAnsi="Times New Roman" w:cs="Times New Roman"/>
        </w:rPr>
        <w:t>in</w:t>
      </w:r>
      <w:r w:rsidR="00953585">
        <w:rPr>
          <w:rFonts w:ascii="Times New Roman" w:eastAsia="Times New Roman" w:hAnsi="Times New Roman" w:cs="Times New Roman"/>
        </w:rPr>
        <w:t>volved in</w:t>
      </w:r>
      <w:r>
        <w:rPr>
          <w:rFonts w:ascii="Times New Roman" w:eastAsia="Times New Roman" w:hAnsi="Times New Roman" w:cs="Times New Roman"/>
        </w:rPr>
        <w:t xml:space="preserve"> a data quality framework</w:t>
      </w:r>
      <w:r w:rsidR="00953585">
        <w:rPr>
          <w:rFonts w:ascii="Times New Roman" w:eastAsia="Times New Roman" w:hAnsi="Times New Roman" w:cs="Times New Roman"/>
        </w:rPr>
        <w:t xml:space="preserve"> to a large extent</w:t>
      </w:r>
      <w:r w:rsidRPr="0031430C">
        <w:rPr>
          <w:rFonts w:ascii="Times New Roman" w:eastAsia="Times New Roman" w:hAnsi="Times New Roman" w:cs="Times New Roman"/>
        </w:rPr>
        <w:t>.</w:t>
      </w:r>
    </w:p>
    <w:p w14:paraId="14B7DFB4" w14:textId="77777777" w:rsidR="0031430C" w:rsidRDefault="0031430C" w:rsidP="00544E05">
      <w:pPr>
        <w:spacing w:line="360" w:lineRule="auto"/>
        <w:ind w:left="-567" w:right="-613"/>
        <w:jc w:val="both"/>
        <w:rPr>
          <w:rFonts w:ascii="Times New Roman" w:eastAsia="Times New Roman" w:hAnsi="Times New Roman" w:cs="Times New Roman"/>
        </w:rPr>
      </w:pPr>
    </w:p>
    <w:p w14:paraId="20E61F60" w14:textId="6A8E645E" w:rsidR="005C31A0" w:rsidRDefault="0031430C" w:rsidP="00B47099">
      <w:pPr>
        <w:spacing w:line="360" w:lineRule="auto"/>
        <w:ind w:left="-567" w:right="-613"/>
        <w:jc w:val="both"/>
        <w:rPr>
          <w:rFonts w:ascii="Times New Roman" w:eastAsia="Times New Roman" w:hAnsi="Times New Roman" w:cs="Times New Roman"/>
        </w:rPr>
      </w:pPr>
      <w:r w:rsidRPr="0031430C">
        <w:rPr>
          <w:rFonts w:ascii="Times New Roman" w:eastAsia="Times New Roman" w:hAnsi="Times New Roman" w:cs="Times New Roman"/>
        </w:rPr>
        <w:t xml:space="preserve">The application </w:t>
      </w:r>
      <w:r w:rsidR="00052290">
        <w:rPr>
          <w:rFonts w:ascii="Times New Roman" w:eastAsia="Times New Roman" w:hAnsi="Times New Roman" w:cs="Times New Roman"/>
        </w:rPr>
        <w:t xml:space="preserve">will </w:t>
      </w:r>
      <w:r w:rsidRPr="0031430C">
        <w:rPr>
          <w:rFonts w:ascii="Times New Roman" w:eastAsia="Times New Roman" w:hAnsi="Times New Roman" w:cs="Times New Roman"/>
        </w:rPr>
        <w:t>utilize a combination of modular and object-oriented programming techniques in Python</w:t>
      </w:r>
      <w:r>
        <w:rPr>
          <w:rFonts w:ascii="Times New Roman" w:eastAsia="Times New Roman" w:hAnsi="Times New Roman" w:cs="Times New Roman"/>
        </w:rPr>
        <w:t xml:space="preserve"> at the backend</w:t>
      </w:r>
      <w:r w:rsidRPr="0031430C">
        <w:rPr>
          <w:rFonts w:ascii="Times New Roman" w:eastAsia="Times New Roman" w:hAnsi="Times New Roman" w:cs="Times New Roman"/>
        </w:rPr>
        <w:t xml:space="preserve">. </w:t>
      </w:r>
      <w:proofErr w:type="spellStart"/>
      <w:r w:rsidRPr="0031430C">
        <w:rPr>
          <w:rFonts w:ascii="Times New Roman" w:eastAsia="Times New Roman" w:hAnsi="Times New Roman" w:cs="Times New Roman"/>
        </w:rPr>
        <w:t>Streamlit</w:t>
      </w:r>
      <w:proofErr w:type="spellEnd"/>
      <w:r w:rsidRPr="0031430C">
        <w:rPr>
          <w:rFonts w:ascii="Times New Roman" w:eastAsia="Times New Roman" w:hAnsi="Times New Roman" w:cs="Times New Roman"/>
        </w:rPr>
        <w:t>, a Python framework</w:t>
      </w:r>
      <w:r>
        <w:rPr>
          <w:rFonts w:ascii="Times New Roman" w:eastAsia="Times New Roman" w:hAnsi="Times New Roman" w:cs="Times New Roman"/>
        </w:rPr>
        <w:t xml:space="preserve"> for building data driven applications </w:t>
      </w:r>
      <w:r w:rsidR="00CF13A4">
        <w:rPr>
          <w:rFonts w:ascii="Times New Roman" w:eastAsia="Times New Roman" w:hAnsi="Times New Roman" w:cs="Times New Roman"/>
        </w:rPr>
        <w:t>will be utilized for</w:t>
      </w:r>
      <w:r w:rsidRPr="0031430C">
        <w:rPr>
          <w:rFonts w:ascii="Times New Roman" w:eastAsia="Times New Roman" w:hAnsi="Times New Roman" w:cs="Times New Roman"/>
        </w:rPr>
        <w:t xml:space="preserve"> the development of</w:t>
      </w:r>
      <w:r>
        <w:rPr>
          <w:rFonts w:ascii="Times New Roman" w:eastAsia="Times New Roman" w:hAnsi="Times New Roman" w:cs="Times New Roman"/>
        </w:rPr>
        <w:t xml:space="preserve"> an interactive and intuitive</w:t>
      </w:r>
      <w:r w:rsidRPr="0031430C">
        <w:rPr>
          <w:rFonts w:ascii="Times New Roman" w:eastAsia="Times New Roman" w:hAnsi="Times New Roman" w:cs="Times New Roman"/>
        </w:rPr>
        <w:t xml:space="preserve"> user interface</w:t>
      </w:r>
      <w:r>
        <w:rPr>
          <w:rFonts w:ascii="Times New Roman" w:eastAsia="Times New Roman" w:hAnsi="Times New Roman" w:cs="Times New Roman"/>
        </w:rPr>
        <w:t>. A tool called Soda</w:t>
      </w:r>
      <w:r w:rsidR="002D660B">
        <w:rPr>
          <w:rFonts w:ascii="Times New Roman" w:eastAsia="Times New Roman" w:hAnsi="Times New Roman" w:cs="Times New Roman"/>
        </w:rPr>
        <w:t>-</w:t>
      </w:r>
      <w:r>
        <w:rPr>
          <w:rFonts w:ascii="Times New Roman" w:eastAsia="Times New Roman" w:hAnsi="Times New Roman" w:cs="Times New Roman"/>
        </w:rPr>
        <w:t xml:space="preserve">Core </w:t>
      </w:r>
      <w:r w:rsidR="00CF13A4">
        <w:rPr>
          <w:rFonts w:ascii="Times New Roman" w:eastAsia="Times New Roman" w:hAnsi="Times New Roman" w:cs="Times New Roman"/>
        </w:rPr>
        <w:t xml:space="preserve">will </w:t>
      </w:r>
      <w:r w:rsidR="002D660B">
        <w:rPr>
          <w:rFonts w:ascii="Times New Roman" w:eastAsia="Times New Roman" w:hAnsi="Times New Roman" w:cs="Times New Roman"/>
        </w:rPr>
        <w:t xml:space="preserve">help </w:t>
      </w:r>
      <w:r w:rsidR="00CF13A4">
        <w:rPr>
          <w:rFonts w:ascii="Times New Roman" w:eastAsia="Times New Roman" w:hAnsi="Times New Roman" w:cs="Times New Roman"/>
        </w:rPr>
        <w:t xml:space="preserve">in </w:t>
      </w:r>
      <w:r w:rsidR="002D660B">
        <w:rPr>
          <w:rFonts w:ascii="Times New Roman" w:eastAsia="Times New Roman" w:hAnsi="Times New Roman" w:cs="Times New Roman"/>
        </w:rPr>
        <w:t>generat</w:t>
      </w:r>
      <w:r w:rsidR="00CF13A4">
        <w:rPr>
          <w:rFonts w:ascii="Times New Roman" w:eastAsia="Times New Roman" w:hAnsi="Times New Roman" w:cs="Times New Roman"/>
        </w:rPr>
        <w:t xml:space="preserve">ion of </w:t>
      </w:r>
      <w:r w:rsidR="000A0828">
        <w:rPr>
          <w:rFonts w:ascii="Times New Roman" w:eastAsia="Times New Roman" w:hAnsi="Times New Roman" w:cs="Times New Roman"/>
        </w:rPr>
        <w:t>D</w:t>
      </w:r>
      <w:r w:rsidR="002D660B" w:rsidRPr="002D660B">
        <w:rPr>
          <w:rFonts w:ascii="Times New Roman" w:eastAsia="Times New Roman" w:hAnsi="Times New Roman" w:cs="Times New Roman"/>
        </w:rPr>
        <w:t>ata</w:t>
      </w:r>
      <w:r w:rsidR="000A0828">
        <w:rPr>
          <w:rFonts w:ascii="Times New Roman" w:eastAsia="Times New Roman" w:hAnsi="Times New Roman" w:cs="Times New Roman"/>
        </w:rPr>
        <w:t xml:space="preserve"> C</w:t>
      </w:r>
      <w:r w:rsidR="00052290">
        <w:rPr>
          <w:rFonts w:ascii="Times New Roman" w:eastAsia="Times New Roman" w:hAnsi="Times New Roman" w:cs="Times New Roman"/>
        </w:rPr>
        <w:t xml:space="preserve">ontracts with </w:t>
      </w:r>
      <w:r w:rsidR="000A0828">
        <w:rPr>
          <w:rFonts w:ascii="Times New Roman" w:eastAsia="Times New Roman" w:hAnsi="Times New Roman" w:cs="Times New Roman"/>
        </w:rPr>
        <w:t>D</w:t>
      </w:r>
      <w:r w:rsidR="00052290">
        <w:rPr>
          <w:rFonts w:ascii="Times New Roman" w:eastAsia="Times New Roman" w:hAnsi="Times New Roman" w:cs="Times New Roman"/>
        </w:rPr>
        <w:t xml:space="preserve">ata </w:t>
      </w:r>
      <w:r w:rsidR="000A0828">
        <w:rPr>
          <w:rFonts w:ascii="Times New Roman" w:eastAsia="Times New Roman" w:hAnsi="Times New Roman" w:cs="Times New Roman"/>
        </w:rPr>
        <w:t>Q</w:t>
      </w:r>
      <w:r w:rsidR="00052290">
        <w:rPr>
          <w:rFonts w:ascii="Times New Roman" w:eastAsia="Times New Roman" w:hAnsi="Times New Roman" w:cs="Times New Roman"/>
        </w:rPr>
        <w:t xml:space="preserve">uality </w:t>
      </w:r>
      <w:r w:rsidR="000A0828">
        <w:rPr>
          <w:rFonts w:ascii="Times New Roman" w:eastAsia="Times New Roman" w:hAnsi="Times New Roman" w:cs="Times New Roman"/>
        </w:rPr>
        <w:t>C</w:t>
      </w:r>
      <w:r w:rsidR="00052290">
        <w:rPr>
          <w:rFonts w:ascii="Times New Roman" w:eastAsia="Times New Roman" w:hAnsi="Times New Roman" w:cs="Times New Roman"/>
        </w:rPr>
        <w:t>hecks</w:t>
      </w:r>
      <w:r w:rsidR="00B47099">
        <w:rPr>
          <w:rFonts w:ascii="Times New Roman" w:eastAsia="Times New Roman" w:hAnsi="Times New Roman" w:cs="Times New Roman"/>
        </w:rPr>
        <w:t xml:space="preserve"> along with capturing the results of the checks</w:t>
      </w:r>
      <w:r w:rsidR="002D660B">
        <w:rPr>
          <w:rFonts w:ascii="Times New Roman" w:eastAsia="Times New Roman" w:hAnsi="Times New Roman" w:cs="Times New Roman"/>
        </w:rPr>
        <w:t>.</w:t>
      </w:r>
      <w:r>
        <w:rPr>
          <w:rFonts w:ascii="Times New Roman" w:eastAsia="Times New Roman" w:hAnsi="Times New Roman" w:cs="Times New Roman"/>
        </w:rPr>
        <w:t xml:space="preserve"> The </w:t>
      </w:r>
      <w:r w:rsidR="002D660B">
        <w:rPr>
          <w:rFonts w:ascii="Times New Roman" w:eastAsia="Times New Roman" w:hAnsi="Times New Roman" w:cs="Times New Roman"/>
        </w:rPr>
        <w:t xml:space="preserve">application </w:t>
      </w:r>
      <w:r w:rsidR="00CF13A4">
        <w:rPr>
          <w:rFonts w:ascii="Times New Roman" w:eastAsia="Times New Roman" w:hAnsi="Times New Roman" w:cs="Times New Roman"/>
        </w:rPr>
        <w:t xml:space="preserve">will </w:t>
      </w:r>
      <w:r w:rsidR="002D660B">
        <w:rPr>
          <w:rFonts w:ascii="Times New Roman" w:eastAsia="Times New Roman" w:hAnsi="Times New Roman" w:cs="Times New Roman"/>
        </w:rPr>
        <w:t xml:space="preserve">utilize Snowflake cloud database to store all the information that </w:t>
      </w:r>
      <w:r w:rsidR="00CF13A4">
        <w:rPr>
          <w:rFonts w:ascii="Times New Roman" w:eastAsia="Times New Roman" w:hAnsi="Times New Roman" w:cs="Times New Roman"/>
        </w:rPr>
        <w:t>will be</w:t>
      </w:r>
      <w:r w:rsidR="002D660B">
        <w:rPr>
          <w:rFonts w:ascii="Times New Roman" w:eastAsia="Times New Roman" w:hAnsi="Times New Roman" w:cs="Times New Roman"/>
        </w:rPr>
        <w:t xml:space="preserve"> generated in the Data Quality</w:t>
      </w:r>
      <w:r w:rsidR="00CF13A4">
        <w:rPr>
          <w:rFonts w:ascii="Times New Roman" w:eastAsia="Times New Roman" w:hAnsi="Times New Roman" w:cs="Times New Roman"/>
        </w:rPr>
        <w:t xml:space="preserve"> A</w:t>
      </w:r>
      <w:r w:rsidR="002D660B">
        <w:rPr>
          <w:rFonts w:ascii="Times New Roman" w:eastAsia="Times New Roman" w:hAnsi="Times New Roman" w:cs="Times New Roman"/>
        </w:rPr>
        <w:t xml:space="preserve">ssessment process with the consent of the data owner. The application </w:t>
      </w:r>
      <w:r w:rsidR="00CF13A4">
        <w:rPr>
          <w:rFonts w:ascii="Times New Roman" w:eastAsia="Times New Roman" w:hAnsi="Times New Roman" w:cs="Times New Roman"/>
        </w:rPr>
        <w:t>will consist of various</w:t>
      </w:r>
      <w:r w:rsidR="002D660B">
        <w:rPr>
          <w:rFonts w:ascii="Times New Roman" w:eastAsia="Times New Roman" w:hAnsi="Times New Roman" w:cs="Times New Roman"/>
        </w:rPr>
        <w:t xml:space="preserve"> modules to achieve Data Ingestion, Data Profiling, </w:t>
      </w:r>
      <w:r w:rsidR="00CF13A4">
        <w:rPr>
          <w:rFonts w:ascii="Times New Roman" w:eastAsia="Times New Roman" w:hAnsi="Times New Roman" w:cs="Times New Roman"/>
        </w:rPr>
        <w:t xml:space="preserve">generation of </w:t>
      </w:r>
      <w:r w:rsidR="002D660B">
        <w:rPr>
          <w:rFonts w:ascii="Times New Roman" w:eastAsia="Times New Roman" w:hAnsi="Times New Roman" w:cs="Times New Roman"/>
        </w:rPr>
        <w:t>Data Quality Rule,</w:t>
      </w:r>
      <w:r w:rsidR="00CF13A4">
        <w:rPr>
          <w:rFonts w:ascii="Times New Roman" w:eastAsia="Times New Roman" w:hAnsi="Times New Roman" w:cs="Times New Roman"/>
        </w:rPr>
        <w:t xml:space="preserve"> storing the results of</w:t>
      </w:r>
      <w:r w:rsidR="002D660B">
        <w:rPr>
          <w:rFonts w:ascii="Times New Roman" w:eastAsia="Times New Roman" w:hAnsi="Times New Roman" w:cs="Times New Roman"/>
        </w:rPr>
        <w:t xml:space="preserve"> Data Quality Assessment and Data Grading.</w:t>
      </w:r>
    </w:p>
    <w:p w14:paraId="5ACD26D8" w14:textId="77777777" w:rsidR="00B47099" w:rsidRDefault="00B47099" w:rsidP="00B47099">
      <w:pPr>
        <w:spacing w:line="360" w:lineRule="auto"/>
        <w:ind w:left="-567" w:right="-613"/>
        <w:jc w:val="both"/>
        <w:rPr>
          <w:rFonts w:ascii="Times New Roman" w:eastAsia="Times New Roman" w:hAnsi="Times New Roman" w:cs="Times New Roman"/>
        </w:rPr>
      </w:pPr>
    </w:p>
    <w:p w14:paraId="374E5DD9" w14:textId="4E8EACFC" w:rsidR="005C31A0" w:rsidRDefault="008C5060" w:rsidP="00544E05">
      <w:pPr>
        <w:spacing w:line="360" w:lineRule="auto"/>
        <w:ind w:left="-567" w:right="-613"/>
        <w:jc w:val="both"/>
        <w:rPr>
          <w:rFonts w:ascii="Times New Roman" w:eastAsia="Times New Roman" w:hAnsi="Times New Roman" w:cs="Times New Roman"/>
        </w:rPr>
      </w:pPr>
      <w:r>
        <w:rPr>
          <w:rFonts w:ascii="Times New Roman" w:eastAsia="Times New Roman" w:hAnsi="Times New Roman" w:cs="Times New Roman"/>
        </w:rPr>
        <w:t xml:space="preserve">The expected </w:t>
      </w:r>
      <w:r w:rsidR="00B47099">
        <w:rPr>
          <w:rFonts w:ascii="Times New Roman" w:eastAsia="Times New Roman" w:hAnsi="Times New Roman" w:cs="Times New Roman"/>
        </w:rPr>
        <w:t>outcomes</w:t>
      </w:r>
      <w:r>
        <w:rPr>
          <w:rFonts w:ascii="Times New Roman" w:eastAsia="Times New Roman" w:hAnsi="Times New Roman" w:cs="Times New Roman"/>
        </w:rPr>
        <w:t xml:space="preserve"> of the project will be that it will enable people with limited technical knowledge to define Data Quality rules. The application will minimise the manual effort put in the Data Quality assessment process via automated data profiling and rule validation. It will enable in faster identification and diagnosis of data quality issues and promote data reliability. Overall, the application will lead to improved data quality and henceforth lead to better data driven insights.</w:t>
      </w:r>
    </w:p>
    <w:p w14:paraId="032FCBC6" w14:textId="77777777" w:rsidR="008C5060" w:rsidRDefault="008C5060" w:rsidP="00544E05">
      <w:pPr>
        <w:spacing w:line="360" w:lineRule="auto"/>
        <w:ind w:left="-567" w:right="-613"/>
        <w:jc w:val="both"/>
        <w:rPr>
          <w:rFonts w:ascii="Times New Roman" w:eastAsia="Times New Roman" w:hAnsi="Times New Roman" w:cs="Times New Roman"/>
        </w:rPr>
      </w:pPr>
    </w:p>
    <w:p w14:paraId="4A631681" w14:textId="35D2909F" w:rsidR="008C5060" w:rsidRDefault="008C5060" w:rsidP="00544E05">
      <w:pPr>
        <w:spacing w:line="360" w:lineRule="auto"/>
        <w:ind w:left="-567" w:right="-613"/>
        <w:jc w:val="both"/>
        <w:rPr>
          <w:rFonts w:ascii="Times New Roman" w:eastAsia="Times New Roman" w:hAnsi="Times New Roman" w:cs="Times New Roman"/>
          <w:b/>
          <w:bCs/>
        </w:rPr>
      </w:pPr>
      <w:r>
        <w:rPr>
          <w:rFonts w:ascii="Times New Roman" w:eastAsia="Times New Roman" w:hAnsi="Times New Roman" w:cs="Times New Roman"/>
          <w:b/>
          <w:bCs/>
        </w:rPr>
        <w:t>Shrivatsa A Shetty</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00544E05">
        <w:rPr>
          <w:rFonts w:ascii="Times New Roman" w:eastAsia="Times New Roman" w:hAnsi="Times New Roman" w:cs="Times New Roman"/>
          <w:b/>
          <w:bCs/>
        </w:rPr>
        <w:t xml:space="preserve">                               </w:t>
      </w:r>
      <w:r>
        <w:rPr>
          <w:rFonts w:ascii="Times New Roman" w:eastAsia="Times New Roman" w:hAnsi="Times New Roman" w:cs="Times New Roman"/>
          <w:b/>
          <w:bCs/>
        </w:rPr>
        <w:t>D</w:t>
      </w:r>
      <w:r w:rsidR="0079484A">
        <w:rPr>
          <w:rFonts w:ascii="Times New Roman" w:eastAsia="Times New Roman" w:hAnsi="Times New Roman" w:cs="Times New Roman"/>
          <w:b/>
          <w:bCs/>
        </w:rPr>
        <w:t xml:space="preserve">r </w:t>
      </w:r>
      <w:r>
        <w:rPr>
          <w:rFonts w:ascii="Times New Roman" w:eastAsia="Times New Roman" w:hAnsi="Times New Roman" w:cs="Times New Roman"/>
          <w:b/>
          <w:bCs/>
        </w:rPr>
        <w:t>Deepika K</w:t>
      </w:r>
    </w:p>
    <w:p w14:paraId="67BF9614" w14:textId="10DAD2B8" w:rsidR="008C5060" w:rsidRPr="008C5060" w:rsidRDefault="008C5060" w:rsidP="00544E05">
      <w:pPr>
        <w:spacing w:line="360" w:lineRule="auto"/>
        <w:ind w:left="-567" w:right="-613"/>
        <w:jc w:val="both"/>
        <w:rPr>
          <w:b/>
          <w:bCs/>
        </w:rPr>
      </w:pPr>
      <w:r>
        <w:rPr>
          <w:rFonts w:ascii="Times New Roman" w:eastAsia="Times New Roman" w:hAnsi="Times New Roman" w:cs="Times New Roman"/>
          <w:b/>
          <w:bCs/>
        </w:rPr>
        <w:t>1RV22MC089</w:t>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Pr>
          <w:rFonts w:ascii="Times New Roman" w:eastAsia="Times New Roman" w:hAnsi="Times New Roman" w:cs="Times New Roman"/>
          <w:b/>
          <w:bCs/>
        </w:rPr>
        <w:tab/>
      </w:r>
      <w:r w:rsidR="00544E05">
        <w:rPr>
          <w:rFonts w:ascii="Times New Roman" w:eastAsia="Times New Roman" w:hAnsi="Times New Roman" w:cs="Times New Roman"/>
          <w:b/>
          <w:bCs/>
        </w:rPr>
        <w:t xml:space="preserve">                               </w:t>
      </w:r>
      <w:r>
        <w:rPr>
          <w:rFonts w:ascii="Times New Roman" w:eastAsia="Times New Roman" w:hAnsi="Times New Roman" w:cs="Times New Roman"/>
          <w:b/>
          <w:bCs/>
        </w:rPr>
        <w:t>Assistant Professor</w:t>
      </w:r>
    </w:p>
    <w:sectPr w:rsidR="008C5060" w:rsidRPr="008C5060">
      <w:headerReference w:type="even" r:id="rId7"/>
      <w:headerReference w:type="default" r:id="rId8"/>
      <w:footerReference w:type="default" r:id="rId9"/>
      <w:headerReference w:type="first" r:id="rId10"/>
      <w:footerReference w:type="first" r:id="rId11"/>
      <w:pgSz w:w="11906" w:h="16838"/>
      <w:pgMar w:top="1440" w:right="1440" w:bottom="1440" w:left="1440" w:header="0" w:footer="393"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6913B" w14:textId="77777777" w:rsidR="004E3D0B" w:rsidRDefault="004E3D0B">
      <w:r>
        <w:separator/>
      </w:r>
    </w:p>
  </w:endnote>
  <w:endnote w:type="continuationSeparator" w:id="0">
    <w:p w14:paraId="16C2553D" w14:textId="77777777" w:rsidR="004E3D0B" w:rsidRDefault="004E3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B6F9F" w14:textId="77777777" w:rsidR="005C31A0" w:rsidRDefault="00000000">
    <w:pPr>
      <w:pBdr>
        <w:top w:val="nil"/>
        <w:left w:val="nil"/>
        <w:bottom w:val="nil"/>
        <w:right w:val="nil"/>
        <w:between w:val="nil"/>
      </w:pBdr>
      <w:tabs>
        <w:tab w:val="center" w:pos="4513"/>
        <w:tab w:val="right" w:pos="9026"/>
      </w:tabs>
      <w:ind w:left="-1440"/>
      <w:rPr>
        <w:color w:val="000000"/>
      </w:rPr>
    </w:pPr>
    <w:r>
      <w:rPr>
        <w:noProof/>
        <w:color w:val="000000"/>
      </w:rPr>
      <w:drawing>
        <wp:inline distT="0" distB="0" distL="0" distR="0" wp14:anchorId="649EAEDF" wp14:editId="36A79381">
          <wp:extent cx="8409710" cy="452541"/>
          <wp:effectExtent l="0" t="0" r="0" b="0"/>
          <wp:docPr id="98267618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8409710" cy="452541"/>
                  </a:xfrm>
                  <a:prstGeom prst="rect">
                    <a:avLst/>
                  </a:prstGeom>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44880C" w14:textId="77777777" w:rsidR="005C31A0" w:rsidRDefault="00000000">
    <w:pPr>
      <w:pBdr>
        <w:top w:val="nil"/>
        <w:left w:val="nil"/>
        <w:bottom w:val="nil"/>
        <w:right w:val="nil"/>
        <w:between w:val="nil"/>
      </w:pBdr>
      <w:tabs>
        <w:tab w:val="center" w:pos="4513"/>
        <w:tab w:val="right" w:pos="9026"/>
      </w:tabs>
      <w:ind w:left="-1418"/>
      <w:rPr>
        <w:color w:val="000000"/>
      </w:rPr>
    </w:pPr>
    <w:r>
      <w:rPr>
        <w:noProof/>
        <w:color w:val="000000"/>
      </w:rPr>
      <w:drawing>
        <wp:inline distT="0" distB="0" distL="0" distR="0" wp14:anchorId="762E0491" wp14:editId="2846F2A2">
          <wp:extent cx="7587267" cy="666204"/>
          <wp:effectExtent l="0" t="0" r="0" b="0"/>
          <wp:docPr id="98267618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7750730" cy="68055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C2BDE" w14:textId="77777777" w:rsidR="004E3D0B" w:rsidRDefault="004E3D0B">
      <w:r>
        <w:separator/>
      </w:r>
    </w:p>
  </w:footnote>
  <w:footnote w:type="continuationSeparator" w:id="0">
    <w:p w14:paraId="166B2139" w14:textId="77777777" w:rsidR="004E3D0B" w:rsidRDefault="004E3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F5226" w14:textId="77777777" w:rsidR="005C31A0" w:rsidRDefault="00000000">
    <w:pPr>
      <w:pBdr>
        <w:top w:val="nil"/>
        <w:left w:val="nil"/>
        <w:bottom w:val="nil"/>
        <w:right w:val="nil"/>
        <w:between w:val="nil"/>
      </w:pBdr>
      <w:tabs>
        <w:tab w:val="center" w:pos="4513"/>
        <w:tab w:val="right" w:pos="9026"/>
      </w:tabs>
      <w:rPr>
        <w:color w:val="000000"/>
      </w:rPr>
    </w:pPr>
    <w:r>
      <w:rPr>
        <w:color w:val="000000"/>
      </w:rPr>
      <w:pict w14:anchorId="4B430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596pt;height:842pt;z-index:-251658752;mso-position-horizontal:center;mso-position-horizontal-relative:margin;mso-position-vertical:center;mso-position-vertical-relative:margin">
          <v:imagedata r:id="rId1" o:title="image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19A24" w14:textId="77777777" w:rsidR="005C31A0" w:rsidRDefault="005C31A0">
    <w:pPr>
      <w:pBdr>
        <w:top w:val="nil"/>
        <w:left w:val="nil"/>
        <w:bottom w:val="nil"/>
        <w:right w:val="nil"/>
        <w:between w:val="nil"/>
      </w:pBdr>
      <w:tabs>
        <w:tab w:val="center" w:pos="4513"/>
        <w:tab w:val="right" w:pos="9026"/>
      </w:tabs>
      <w:ind w:hanging="144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9929F" w14:textId="77777777" w:rsidR="005C31A0" w:rsidRDefault="00000000">
    <w:pPr>
      <w:pBdr>
        <w:top w:val="nil"/>
        <w:left w:val="nil"/>
        <w:bottom w:val="nil"/>
        <w:right w:val="nil"/>
        <w:between w:val="nil"/>
      </w:pBdr>
      <w:tabs>
        <w:tab w:val="center" w:pos="4513"/>
        <w:tab w:val="right" w:pos="9026"/>
      </w:tabs>
      <w:ind w:left="-1440"/>
      <w:rPr>
        <w:color w:val="000000"/>
      </w:rPr>
    </w:pPr>
    <w:r>
      <w:rPr>
        <w:noProof/>
        <w:color w:val="000000"/>
      </w:rPr>
      <w:drawing>
        <wp:inline distT="0" distB="0" distL="0" distR="0" wp14:anchorId="55D28451" wp14:editId="082B0A12">
          <wp:extent cx="3324225" cy="990600"/>
          <wp:effectExtent l="0" t="0" r="0" b="0"/>
          <wp:docPr id="9826761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22972" r="56483" b="6756"/>
                  <a:stretch>
                    <a:fillRect/>
                  </a:stretch>
                </pic:blipFill>
                <pic:spPr>
                  <a:xfrm>
                    <a:off x="0" y="0"/>
                    <a:ext cx="3324225" cy="99060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1A0"/>
    <w:rsid w:val="00052290"/>
    <w:rsid w:val="000A0828"/>
    <w:rsid w:val="002A701C"/>
    <w:rsid w:val="002D660B"/>
    <w:rsid w:val="0031430C"/>
    <w:rsid w:val="00335FCA"/>
    <w:rsid w:val="004C74DB"/>
    <w:rsid w:val="004E3D0B"/>
    <w:rsid w:val="00544E05"/>
    <w:rsid w:val="005C31A0"/>
    <w:rsid w:val="0079484A"/>
    <w:rsid w:val="008C5060"/>
    <w:rsid w:val="009158C4"/>
    <w:rsid w:val="00953585"/>
    <w:rsid w:val="00B47099"/>
    <w:rsid w:val="00CF1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C1A5A"/>
  <w15:docId w15:val="{103581A7-AC25-429F-B928-DE59C990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I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5A0E18"/>
    <w:pPr>
      <w:tabs>
        <w:tab w:val="center" w:pos="4513"/>
        <w:tab w:val="right" w:pos="9026"/>
      </w:tabs>
    </w:pPr>
  </w:style>
  <w:style w:type="character" w:customStyle="1" w:styleId="HeaderChar">
    <w:name w:val="Header Char"/>
    <w:basedOn w:val="DefaultParagraphFont"/>
    <w:link w:val="Header"/>
    <w:uiPriority w:val="99"/>
    <w:rsid w:val="005A0E18"/>
  </w:style>
  <w:style w:type="paragraph" w:styleId="Footer">
    <w:name w:val="footer"/>
    <w:basedOn w:val="Normal"/>
    <w:link w:val="FooterChar"/>
    <w:uiPriority w:val="99"/>
    <w:unhideWhenUsed/>
    <w:rsid w:val="005A0E18"/>
    <w:pPr>
      <w:tabs>
        <w:tab w:val="center" w:pos="4513"/>
        <w:tab w:val="right" w:pos="9026"/>
      </w:tabs>
    </w:pPr>
  </w:style>
  <w:style w:type="character" w:customStyle="1" w:styleId="FooterChar">
    <w:name w:val="Footer Char"/>
    <w:basedOn w:val="DefaultParagraphFont"/>
    <w:link w:val="Footer"/>
    <w:uiPriority w:val="99"/>
    <w:rsid w:val="005A0E18"/>
  </w:style>
  <w:style w:type="paragraph" w:styleId="Revision">
    <w:name w:val="Revision"/>
    <w:hidden/>
    <w:uiPriority w:val="99"/>
    <w:semiHidden/>
    <w:rsid w:val="006A12C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fgClEV0TK4J3Mz59hvMsj/9CtQ==">CgMxLjA4AHIhMXNlbGN1a2FEVnJuejVTU2ZvX1ZyeTh6bTliNGlCZFoz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7fea2623-af8f-4fb8-b1cf-b63cc8e496aa}" enabled="1" method="Standard" siteId="{81fa766e-a349-4867-8bf4-ab35e250a08f}" contentBits="0" removed="0"/>
</clbl:labelList>
</file>

<file path=docProps/app.xml><?xml version="1.0" encoding="utf-8"?>
<Properties xmlns="http://schemas.openxmlformats.org/officeDocument/2006/extended-properties" xmlns:vt="http://schemas.openxmlformats.org/officeDocument/2006/docPropsVTypes">
  <Template>Normal.dotm</Template>
  <TotalTime>124</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Shetty, Shrivatsa</cp:lastModifiedBy>
  <cp:revision>3</cp:revision>
  <cp:lastPrinted>2024-06-25T06:20:00Z</cp:lastPrinted>
  <dcterms:created xsi:type="dcterms:W3CDTF">2024-06-17T19:51:00Z</dcterms:created>
  <dcterms:modified xsi:type="dcterms:W3CDTF">2024-06-25T07:14:00Z</dcterms:modified>
</cp:coreProperties>
</file>