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D36A7" w14:textId="77777777" w:rsidR="00044D46" w:rsidRDefault="00044D46">
      <w:pPr>
        <w:rPr>
          <w:rFonts w:ascii="Open Sans" w:eastAsia="Open Sans" w:hAnsi="Open Sans" w:cs="Open Sans"/>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7725"/>
      </w:tblGrid>
      <w:tr w:rsidR="00044D46" w14:paraId="7523268E" w14:textId="77777777">
        <w:tc>
          <w:tcPr>
            <w:tcW w:w="1635" w:type="dxa"/>
            <w:shd w:val="clear" w:color="auto" w:fill="auto"/>
            <w:tcMar>
              <w:top w:w="100" w:type="dxa"/>
              <w:left w:w="100" w:type="dxa"/>
              <w:bottom w:w="100" w:type="dxa"/>
              <w:right w:w="100" w:type="dxa"/>
            </w:tcMar>
          </w:tcPr>
          <w:p w14:paraId="603685A0" w14:textId="77777777" w:rsidR="00044D46" w:rsidRDefault="00336939">
            <w:pPr>
              <w:rPr>
                <w:rFonts w:ascii="Open Sans" w:eastAsia="Open Sans" w:hAnsi="Open Sans" w:cs="Open Sans"/>
                <w:sz w:val="20"/>
                <w:szCs w:val="20"/>
              </w:rPr>
            </w:pPr>
            <w:r>
              <w:rPr>
                <w:rFonts w:ascii="Open Sans" w:eastAsia="Open Sans" w:hAnsi="Open Sans" w:cs="Open Sans"/>
                <w:sz w:val="20"/>
                <w:szCs w:val="20"/>
              </w:rPr>
              <w:t xml:space="preserve">Prepared by: </w:t>
            </w:r>
          </w:p>
        </w:tc>
        <w:tc>
          <w:tcPr>
            <w:tcW w:w="7725" w:type="dxa"/>
            <w:shd w:val="clear" w:color="auto" w:fill="auto"/>
            <w:tcMar>
              <w:top w:w="100" w:type="dxa"/>
              <w:left w:w="100" w:type="dxa"/>
              <w:bottom w:w="100" w:type="dxa"/>
              <w:right w:w="100" w:type="dxa"/>
            </w:tcMar>
          </w:tcPr>
          <w:p w14:paraId="26B1269D" w14:textId="1FCBF1EE" w:rsidR="00044D46" w:rsidRDefault="00E21952">
            <w:pPr>
              <w:widowControl w:val="0"/>
              <w:pBdr>
                <w:top w:val="nil"/>
                <w:left w:val="nil"/>
                <w:bottom w:val="nil"/>
                <w:right w:val="nil"/>
                <w:between w:val="nil"/>
              </w:pBdr>
              <w:spacing w:line="240" w:lineRule="auto"/>
              <w:rPr>
                <w:rFonts w:ascii="Open Sans" w:eastAsia="Open Sans" w:hAnsi="Open Sans" w:cs="Open Sans"/>
                <w:sz w:val="20"/>
                <w:szCs w:val="20"/>
              </w:rPr>
            </w:pPr>
            <w:r>
              <w:rPr>
                <w:rFonts w:ascii="Open Sans" w:eastAsia="Open Sans" w:hAnsi="Open Sans" w:cs="Open Sans"/>
                <w:sz w:val="20"/>
                <w:szCs w:val="20"/>
              </w:rPr>
              <w:t>Shrividya Ranjani Kaliyur NarayanaPrasad</w:t>
            </w:r>
          </w:p>
        </w:tc>
      </w:tr>
      <w:tr w:rsidR="00044D46" w14:paraId="51083F57" w14:textId="77777777">
        <w:tc>
          <w:tcPr>
            <w:tcW w:w="1635" w:type="dxa"/>
            <w:shd w:val="clear" w:color="auto" w:fill="auto"/>
            <w:tcMar>
              <w:top w:w="100" w:type="dxa"/>
              <w:left w:w="100" w:type="dxa"/>
              <w:bottom w:w="100" w:type="dxa"/>
              <w:right w:w="100" w:type="dxa"/>
            </w:tcMar>
          </w:tcPr>
          <w:p w14:paraId="608B0766" w14:textId="77777777" w:rsidR="00044D46" w:rsidRDefault="00336939">
            <w:pPr>
              <w:rPr>
                <w:rFonts w:ascii="Open Sans" w:eastAsia="Open Sans" w:hAnsi="Open Sans" w:cs="Open Sans"/>
                <w:sz w:val="20"/>
                <w:szCs w:val="20"/>
              </w:rPr>
            </w:pPr>
            <w:r>
              <w:rPr>
                <w:rFonts w:ascii="Open Sans" w:eastAsia="Open Sans" w:hAnsi="Open Sans" w:cs="Open Sans"/>
                <w:sz w:val="20"/>
                <w:szCs w:val="20"/>
              </w:rPr>
              <w:t>Date:</w:t>
            </w:r>
          </w:p>
        </w:tc>
        <w:tc>
          <w:tcPr>
            <w:tcW w:w="7725" w:type="dxa"/>
            <w:shd w:val="clear" w:color="auto" w:fill="auto"/>
            <w:tcMar>
              <w:top w:w="100" w:type="dxa"/>
              <w:left w:w="100" w:type="dxa"/>
              <w:bottom w:w="100" w:type="dxa"/>
              <w:right w:w="100" w:type="dxa"/>
            </w:tcMar>
          </w:tcPr>
          <w:p w14:paraId="50A7D0F6" w14:textId="18F3D4BE" w:rsidR="00044D46" w:rsidRDefault="00E21952">
            <w:pPr>
              <w:widowControl w:val="0"/>
              <w:pBdr>
                <w:top w:val="nil"/>
                <w:left w:val="nil"/>
                <w:bottom w:val="nil"/>
                <w:right w:val="nil"/>
                <w:between w:val="nil"/>
              </w:pBdr>
              <w:spacing w:line="240" w:lineRule="auto"/>
              <w:rPr>
                <w:rFonts w:ascii="Open Sans" w:eastAsia="Open Sans" w:hAnsi="Open Sans" w:cs="Open Sans"/>
                <w:sz w:val="20"/>
                <w:szCs w:val="20"/>
              </w:rPr>
            </w:pPr>
            <w:r>
              <w:rPr>
                <w:rFonts w:ascii="Open Sans" w:eastAsia="Open Sans" w:hAnsi="Open Sans" w:cs="Open Sans"/>
                <w:sz w:val="20"/>
                <w:szCs w:val="20"/>
              </w:rPr>
              <w:t>2/2</w:t>
            </w:r>
            <w:r w:rsidR="00012A68">
              <w:rPr>
                <w:rFonts w:ascii="Open Sans" w:eastAsia="Open Sans" w:hAnsi="Open Sans" w:cs="Open Sans"/>
                <w:sz w:val="20"/>
                <w:szCs w:val="20"/>
              </w:rPr>
              <w:t>6</w:t>
            </w:r>
            <w:r>
              <w:rPr>
                <w:rFonts w:ascii="Open Sans" w:eastAsia="Open Sans" w:hAnsi="Open Sans" w:cs="Open Sans"/>
                <w:sz w:val="20"/>
                <w:szCs w:val="20"/>
              </w:rPr>
              <w:t>/2021</w:t>
            </w:r>
          </w:p>
        </w:tc>
      </w:tr>
    </w:tbl>
    <w:p w14:paraId="4472BB81" w14:textId="77777777" w:rsidR="00044D46" w:rsidRDefault="00044D46">
      <w:pPr>
        <w:rPr>
          <w:rFonts w:ascii="Open Sans" w:eastAsia="Open Sans" w:hAnsi="Open Sans" w:cs="Open Sans"/>
          <w:sz w:val="20"/>
          <w:szCs w:val="20"/>
        </w:rPr>
      </w:pPr>
    </w:p>
    <w:p w14:paraId="009027F9" w14:textId="77777777" w:rsidR="00044D46" w:rsidRDefault="00044D46">
      <w:pPr>
        <w:rPr>
          <w:rFonts w:ascii="Open Sans" w:eastAsia="Open Sans" w:hAnsi="Open Sans" w:cs="Open Sans"/>
          <w:sz w:val="20"/>
          <w:szCs w:val="2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44D46" w14:paraId="5DE46E39" w14:textId="77777777">
        <w:tc>
          <w:tcPr>
            <w:tcW w:w="9360" w:type="dxa"/>
            <w:shd w:val="clear" w:color="auto" w:fill="auto"/>
            <w:tcMar>
              <w:top w:w="100" w:type="dxa"/>
              <w:left w:w="100" w:type="dxa"/>
              <w:bottom w:w="100" w:type="dxa"/>
              <w:right w:w="100" w:type="dxa"/>
            </w:tcMar>
          </w:tcPr>
          <w:p w14:paraId="355A2259" w14:textId="77777777" w:rsidR="00044D46" w:rsidRDefault="00336939">
            <w:pPr>
              <w:widowControl w:val="0"/>
              <w:pBdr>
                <w:top w:val="nil"/>
                <w:left w:val="nil"/>
                <w:bottom w:val="nil"/>
                <w:right w:val="nil"/>
                <w:between w:val="nil"/>
              </w:pBdr>
              <w:spacing w:line="240" w:lineRule="auto"/>
              <w:rPr>
                <w:rFonts w:ascii="Open Sans" w:eastAsia="Open Sans" w:hAnsi="Open Sans" w:cs="Open Sans"/>
                <w:sz w:val="20"/>
                <w:szCs w:val="20"/>
              </w:rPr>
            </w:pPr>
            <w:r>
              <w:rPr>
                <w:rFonts w:ascii="Open Sans" w:eastAsia="Open Sans" w:hAnsi="Open Sans" w:cs="Open Sans"/>
                <w:sz w:val="20"/>
                <w:szCs w:val="20"/>
              </w:rPr>
              <w:t>Physical Control Recommendations</w:t>
            </w:r>
          </w:p>
        </w:tc>
      </w:tr>
      <w:tr w:rsidR="00044D46" w14:paraId="103C7864" w14:textId="77777777">
        <w:trPr>
          <w:trHeight w:val="3705"/>
        </w:trPr>
        <w:tc>
          <w:tcPr>
            <w:tcW w:w="9360" w:type="dxa"/>
            <w:shd w:val="clear" w:color="auto" w:fill="auto"/>
            <w:tcMar>
              <w:top w:w="100" w:type="dxa"/>
              <w:left w:w="100" w:type="dxa"/>
              <w:bottom w:w="100" w:type="dxa"/>
              <w:right w:w="100" w:type="dxa"/>
            </w:tcMar>
          </w:tcPr>
          <w:p w14:paraId="1F656766" w14:textId="694CA956" w:rsidR="00044D46" w:rsidRDefault="00BE1CA6">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Use of Biometrics as a factor of authenticating the staff. Staff members entering the office building must provide some physical proof that he/she is who they claim to be. To fulfill this, biometrics like fingerprint, voice or retina scan must be done. This ensures that only authorized personal can access the data. This ensures that on authorized personal in entering the building and none of the unauthorized personal is entering the building. This reduces the risk of authorized material access and data leak.</w:t>
            </w:r>
          </w:p>
        </w:tc>
      </w:tr>
      <w:tr w:rsidR="00044D46" w14:paraId="000C500F" w14:textId="77777777">
        <w:tc>
          <w:tcPr>
            <w:tcW w:w="9360" w:type="dxa"/>
            <w:shd w:val="clear" w:color="auto" w:fill="auto"/>
            <w:tcMar>
              <w:top w:w="100" w:type="dxa"/>
              <w:left w:w="100" w:type="dxa"/>
              <w:bottom w:w="100" w:type="dxa"/>
              <w:right w:w="100" w:type="dxa"/>
            </w:tcMar>
          </w:tcPr>
          <w:p w14:paraId="7AE360FA" w14:textId="77777777" w:rsidR="00044D46" w:rsidRDefault="00336939">
            <w:pPr>
              <w:widowControl w:val="0"/>
              <w:pBdr>
                <w:top w:val="nil"/>
                <w:left w:val="nil"/>
                <w:bottom w:val="nil"/>
                <w:right w:val="nil"/>
                <w:between w:val="nil"/>
              </w:pBdr>
              <w:spacing w:line="240" w:lineRule="auto"/>
              <w:rPr>
                <w:rFonts w:ascii="Open Sans" w:eastAsia="Open Sans" w:hAnsi="Open Sans" w:cs="Open Sans"/>
                <w:sz w:val="20"/>
                <w:szCs w:val="20"/>
              </w:rPr>
            </w:pPr>
            <w:r>
              <w:rPr>
                <w:rFonts w:ascii="Open Sans" w:eastAsia="Open Sans" w:hAnsi="Open Sans" w:cs="Open Sans"/>
                <w:sz w:val="20"/>
                <w:szCs w:val="20"/>
              </w:rPr>
              <w:t>Logical Control Recommendations</w:t>
            </w:r>
          </w:p>
        </w:tc>
      </w:tr>
      <w:tr w:rsidR="00044D46" w14:paraId="77AF967E" w14:textId="77777777">
        <w:trPr>
          <w:trHeight w:val="4485"/>
        </w:trPr>
        <w:tc>
          <w:tcPr>
            <w:tcW w:w="9360" w:type="dxa"/>
            <w:shd w:val="clear" w:color="auto" w:fill="auto"/>
            <w:tcMar>
              <w:top w:w="100" w:type="dxa"/>
              <w:left w:w="100" w:type="dxa"/>
              <w:bottom w:w="100" w:type="dxa"/>
              <w:right w:w="100" w:type="dxa"/>
            </w:tcMar>
          </w:tcPr>
          <w:p w14:paraId="1C5F46B6" w14:textId="67B847FD" w:rsidR="00044D46" w:rsidRDefault="007B157F">
            <w:pPr>
              <w:widowControl w:val="0"/>
              <w:pBdr>
                <w:top w:val="nil"/>
                <w:left w:val="nil"/>
                <w:bottom w:val="nil"/>
                <w:right w:val="nil"/>
                <w:between w:val="nil"/>
              </w:pBdr>
              <w:spacing w:line="240" w:lineRule="auto"/>
              <w:rPr>
                <w:rFonts w:ascii="Open Sans" w:eastAsia="Open Sans" w:hAnsi="Open Sans" w:cs="Open Sans"/>
                <w:sz w:val="20"/>
                <w:szCs w:val="20"/>
              </w:rPr>
            </w:pPr>
            <w:r>
              <w:rPr>
                <w:rFonts w:ascii="Open Sans" w:eastAsia="Open Sans" w:hAnsi="Open Sans" w:cs="Open Sans"/>
                <w:sz w:val="20"/>
                <w:szCs w:val="20"/>
              </w:rPr>
              <w:t>1. Use of Multifactor authentication can reduce the chances of an attacker gaining access to a staff member’s account. Therefore, it prevents the chances of sensitive information to be leaked.</w:t>
            </w:r>
          </w:p>
          <w:p w14:paraId="2165DF9E" w14:textId="77777777" w:rsidR="007B157F" w:rsidRDefault="007B157F">
            <w:pPr>
              <w:widowControl w:val="0"/>
              <w:pBdr>
                <w:top w:val="nil"/>
                <w:left w:val="nil"/>
                <w:bottom w:val="nil"/>
                <w:right w:val="nil"/>
                <w:between w:val="nil"/>
              </w:pBdr>
              <w:spacing w:line="240" w:lineRule="auto"/>
              <w:rPr>
                <w:rFonts w:ascii="Open Sans" w:eastAsia="Open Sans" w:hAnsi="Open Sans" w:cs="Open Sans"/>
                <w:sz w:val="20"/>
                <w:szCs w:val="20"/>
              </w:rPr>
            </w:pPr>
          </w:p>
          <w:p w14:paraId="7367FF07" w14:textId="53CDFA2E" w:rsidR="0085756B" w:rsidRDefault="007B157F" w:rsidP="001B08AA">
            <w:pPr>
              <w:widowControl w:val="0"/>
              <w:pBdr>
                <w:top w:val="nil"/>
                <w:left w:val="nil"/>
                <w:bottom w:val="nil"/>
                <w:right w:val="nil"/>
                <w:between w:val="nil"/>
              </w:pBdr>
              <w:spacing w:line="240" w:lineRule="auto"/>
              <w:rPr>
                <w:rFonts w:ascii="Open Sans" w:eastAsia="Open Sans" w:hAnsi="Open Sans" w:cs="Open Sans"/>
                <w:sz w:val="20"/>
                <w:szCs w:val="20"/>
              </w:rPr>
            </w:pPr>
            <w:r>
              <w:rPr>
                <w:rFonts w:ascii="Open Sans" w:eastAsia="Open Sans" w:hAnsi="Open Sans" w:cs="Open Sans"/>
                <w:sz w:val="20"/>
                <w:szCs w:val="20"/>
              </w:rPr>
              <w:t xml:space="preserve">2. </w:t>
            </w:r>
            <w:r w:rsidR="0085756B">
              <w:rPr>
                <w:rFonts w:ascii="Open Sans" w:eastAsia="Open Sans" w:hAnsi="Open Sans" w:cs="Open Sans"/>
                <w:sz w:val="20"/>
                <w:szCs w:val="20"/>
              </w:rPr>
              <w:t>Use of token authentication is much more secure than the use of traditional passwords.</w:t>
            </w:r>
            <w:r w:rsidR="001B08AA">
              <w:rPr>
                <w:rFonts w:ascii="Open Sans" w:eastAsia="Open Sans" w:hAnsi="Open Sans" w:cs="Open Sans"/>
                <w:sz w:val="20"/>
                <w:szCs w:val="20"/>
              </w:rPr>
              <w:t xml:space="preserve"> Token authentication uses secure code that has already been authenticated. They are user specific, log-in session and the algorithm used.</w:t>
            </w:r>
            <w:r w:rsidR="001B08AA">
              <w:t xml:space="preserve"> </w:t>
            </w:r>
          </w:p>
        </w:tc>
      </w:tr>
      <w:tr w:rsidR="00044D46" w14:paraId="35660FF7" w14:textId="77777777">
        <w:tc>
          <w:tcPr>
            <w:tcW w:w="9360" w:type="dxa"/>
            <w:shd w:val="clear" w:color="auto" w:fill="auto"/>
            <w:tcMar>
              <w:top w:w="100" w:type="dxa"/>
              <w:left w:w="100" w:type="dxa"/>
              <w:bottom w:w="100" w:type="dxa"/>
              <w:right w:w="100" w:type="dxa"/>
            </w:tcMar>
          </w:tcPr>
          <w:p w14:paraId="262D5D6E" w14:textId="77777777" w:rsidR="00044D46" w:rsidRDefault="00336939">
            <w:pPr>
              <w:widowControl w:val="0"/>
              <w:pBdr>
                <w:top w:val="nil"/>
                <w:left w:val="nil"/>
                <w:bottom w:val="nil"/>
                <w:right w:val="nil"/>
                <w:between w:val="nil"/>
              </w:pBdr>
              <w:spacing w:line="240" w:lineRule="auto"/>
              <w:rPr>
                <w:rFonts w:ascii="Open Sans" w:eastAsia="Open Sans" w:hAnsi="Open Sans" w:cs="Open Sans"/>
                <w:sz w:val="20"/>
                <w:szCs w:val="20"/>
              </w:rPr>
            </w:pPr>
            <w:r>
              <w:rPr>
                <w:rFonts w:ascii="Open Sans" w:eastAsia="Open Sans" w:hAnsi="Open Sans" w:cs="Open Sans"/>
                <w:sz w:val="20"/>
                <w:szCs w:val="20"/>
              </w:rPr>
              <w:t>Administrative Control Recommendations</w:t>
            </w:r>
          </w:p>
        </w:tc>
      </w:tr>
      <w:tr w:rsidR="00044D46" w14:paraId="593D2E7A" w14:textId="77777777">
        <w:trPr>
          <w:trHeight w:val="810"/>
        </w:trPr>
        <w:tc>
          <w:tcPr>
            <w:tcW w:w="9360" w:type="dxa"/>
            <w:shd w:val="clear" w:color="auto" w:fill="auto"/>
            <w:tcMar>
              <w:top w:w="100" w:type="dxa"/>
              <w:left w:w="100" w:type="dxa"/>
              <w:bottom w:w="100" w:type="dxa"/>
              <w:right w:w="100" w:type="dxa"/>
            </w:tcMar>
          </w:tcPr>
          <w:p w14:paraId="294EFF33" w14:textId="77777777" w:rsidR="00427843" w:rsidRDefault="00427843">
            <w:pPr>
              <w:widowControl w:val="0"/>
              <w:spacing w:line="240" w:lineRule="auto"/>
              <w:rPr>
                <w:rFonts w:ascii="Open Sans" w:eastAsia="Open Sans" w:hAnsi="Open Sans" w:cs="Open Sans"/>
                <w:i/>
                <w:sz w:val="20"/>
                <w:szCs w:val="20"/>
              </w:rPr>
            </w:pPr>
            <w:r>
              <w:rPr>
                <w:rFonts w:ascii="Open Sans" w:eastAsia="Open Sans" w:hAnsi="Open Sans" w:cs="Open Sans"/>
                <w:i/>
                <w:sz w:val="20"/>
                <w:szCs w:val="20"/>
              </w:rPr>
              <w:lastRenderedPageBreak/>
              <w:t>1. Ethics_policy.docx</w:t>
            </w:r>
          </w:p>
          <w:p w14:paraId="277F49C1" w14:textId="17B479F1" w:rsidR="00427843" w:rsidRDefault="00427843">
            <w:pPr>
              <w:widowControl w:val="0"/>
              <w:spacing w:line="240" w:lineRule="auto"/>
              <w:rPr>
                <w:rFonts w:ascii="Open Sans" w:eastAsia="Open Sans" w:hAnsi="Open Sans" w:cs="Open Sans"/>
                <w:i/>
                <w:color w:val="999999"/>
                <w:sz w:val="20"/>
                <w:szCs w:val="20"/>
              </w:rPr>
            </w:pPr>
            <w:r>
              <w:rPr>
                <w:rFonts w:ascii="Open Sans" w:eastAsia="Open Sans" w:hAnsi="Open Sans" w:cs="Open Sans"/>
                <w:i/>
                <w:sz w:val="20"/>
                <w:szCs w:val="20"/>
              </w:rPr>
              <w:t>2. Acceptable_use_policy.docx</w:t>
            </w:r>
          </w:p>
        </w:tc>
      </w:tr>
    </w:tbl>
    <w:p w14:paraId="1B2CF575" w14:textId="77777777" w:rsidR="00044D46" w:rsidRDefault="00044D46">
      <w:pPr>
        <w:rPr>
          <w:rFonts w:ascii="Open Sans" w:eastAsia="Open Sans" w:hAnsi="Open Sans" w:cs="Open Sans"/>
          <w:sz w:val="20"/>
          <w:szCs w:val="20"/>
        </w:rPr>
      </w:pPr>
    </w:p>
    <w:sectPr w:rsidR="00044D46">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B4C16E" w14:textId="77777777" w:rsidR="00682961" w:rsidRDefault="00682961">
      <w:pPr>
        <w:spacing w:line="240" w:lineRule="auto"/>
      </w:pPr>
      <w:r>
        <w:separator/>
      </w:r>
    </w:p>
  </w:endnote>
  <w:endnote w:type="continuationSeparator" w:id="0">
    <w:p w14:paraId="54F0198F" w14:textId="77777777" w:rsidR="00682961" w:rsidRDefault="006829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3742F8" w14:textId="77777777" w:rsidR="00682961" w:rsidRDefault="00682961">
      <w:pPr>
        <w:spacing w:line="240" w:lineRule="auto"/>
      </w:pPr>
      <w:r>
        <w:separator/>
      </w:r>
    </w:p>
  </w:footnote>
  <w:footnote w:type="continuationSeparator" w:id="0">
    <w:p w14:paraId="4A47B7ED" w14:textId="77777777" w:rsidR="00682961" w:rsidRDefault="006829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0D6C8" w14:textId="77777777" w:rsidR="00044D46" w:rsidRDefault="00336939">
    <w:r>
      <w:t>COMPANY_A Security Plan</w:t>
    </w:r>
  </w:p>
  <w:p w14:paraId="209CA76D" w14:textId="77777777" w:rsidR="00044D46" w:rsidRDefault="00682961">
    <w:r>
      <w:pict w14:anchorId="48042421">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D46"/>
    <w:rsid w:val="00012A68"/>
    <w:rsid w:val="00044D46"/>
    <w:rsid w:val="001302A3"/>
    <w:rsid w:val="001B08AA"/>
    <w:rsid w:val="003349F9"/>
    <w:rsid w:val="00336939"/>
    <w:rsid w:val="00427843"/>
    <w:rsid w:val="004D0B6E"/>
    <w:rsid w:val="00682961"/>
    <w:rsid w:val="007B157F"/>
    <w:rsid w:val="0085756B"/>
    <w:rsid w:val="00AD680A"/>
    <w:rsid w:val="00BE1CA6"/>
    <w:rsid w:val="00E21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8F7F4"/>
  <w15:docId w15:val="{D38D3983-D715-4CC9-852A-66F687246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Shrividya Ranjani Kaliyur NarayanaPrasad</cp:lastModifiedBy>
  <cp:revision>11</cp:revision>
  <dcterms:created xsi:type="dcterms:W3CDTF">2021-02-21T01:08:00Z</dcterms:created>
  <dcterms:modified xsi:type="dcterms:W3CDTF">2021-02-27T05:02:00Z</dcterms:modified>
</cp:coreProperties>
</file>