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74A7" w14:textId="2E07D01A" w:rsidR="00891F1C" w:rsidRPr="00C87B4E" w:rsidRDefault="00C87B4E" w:rsidP="00C87B4E">
      <w:pPr>
        <w:pStyle w:val="Title"/>
        <w:jc w:val="center"/>
        <w:rPr>
          <w:rFonts w:ascii="Times New Roman" w:hAnsi="Times New Roman" w:cs="Times New Roman"/>
          <w:lang w:val="en-US"/>
        </w:rPr>
      </w:pPr>
      <w:r w:rsidRPr="00C87B4E">
        <w:rPr>
          <w:rFonts w:ascii="Times New Roman" w:hAnsi="Times New Roman" w:cs="Times New Roman"/>
          <w:lang w:val="en-US"/>
        </w:rPr>
        <w:t>LIVER DISEASE PREDICTION</w:t>
      </w:r>
    </w:p>
    <w:p w14:paraId="7CC74C82" w14:textId="7748979E" w:rsidR="00C87B4E" w:rsidRDefault="00C87B4E" w:rsidP="00C87B4E">
      <w:pPr>
        <w:pStyle w:val="Heading1"/>
        <w:rPr>
          <w:b/>
          <w:bCs/>
          <w:sz w:val="44"/>
          <w:szCs w:val="44"/>
          <w:u w:val="single"/>
          <w:lang w:val="en-US"/>
        </w:rPr>
      </w:pPr>
      <w:r w:rsidRPr="00C87B4E">
        <w:rPr>
          <w:b/>
          <w:bCs/>
          <w:sz w:val="44"/>
          <w:szCs w:val="44"/>
          <w:u w:val="single"/>
          <w:lang w:val="en-US"/>
        </w:rPr>
        <w:t>Feature Analysis</w:t>
      </w:r>
    </w:p>
    <w:p w14:paraId="36ED7EB6" w14:textId="77777777" w:rsidR="00C87B4E" w:rsidRPr="00C87B4E" w:rsidRDefault="00C87B4E" w:rsidP="00C87B4E">
      <w:pPr>
        <w:rPr>
          <w:lang w:val="en-US"/>
        </w:rPr>
      </w:pPr>
    </w:p>
    <w:p w14:paraId="3CBE6313" w14:textId="0DEBDCE1" w:rsidR="00C87B4E" w:rsidRPr="003B2122" w:rsidRDefault="00F46DA0" w:rsidP="00C87B4E">
      <w:pPr>
        <w:rPr>
          <w:b/>
          <w:bCs/>
          <w:sz w:val="32"/>
          <w:szCs w:val="32"/>
          <w:lang w:val="en-US"/>
        </w:rPr>
      </w:pPr>
      <w:r w:rsidRPr="003B2122">
        <w:rPr>
          <w:b/>
          <w:bCs/>
          <w:sz w:val="32"/>
          <w:szCs w:val="32"/>
          <w:lang w:val="en-US"/>
        </w:rPr>
        <w:t>1.Ascites</w:t>
      </w:r>
    </w:p>
    <w:p w14:paraId="19C11CDF" w14:textId="7AB719C0" w:rsidR="00F46DA0" w:rsidRPr="003B2122" w:rsidRDefault="00F46DA0" w:rsidP="00C87B4E">
      <w:pPr>
        <w:rPr>
          <w:sz w:val="32"/>
          <w:szCs w:val="32"/>
          <w:lang w:val="en-US"/>
        </w:rPr>
      </w:pPr>
      <w:r w:rsidRPr="003B2122">
        <w:rPr>
          <w:sz w:val="32"/>
          <w:szCs w:val="32"/>
          <w:lang w:val="en-US"/>
        </w:rPr>
        <w:t>Ascites is a buildup of fluid in your abdomen. It often occurs as a result of cirrhosis, a liver disease.</w:t>
      </w:r>
    </w:p>
    <w:p w14:paraId="5D63DF26" w14:textId="40EAA724" w:rsidR="00F46DA0" w:rsidRPr="003B2122" w:rsidRDefault="00F46DA0" w:rsidP="00C87B4E">
      <w:pPr>
        <w:rPr>
          <w:b/>
          <w:bCs/>
          <w:sz w:val="32"/>
          <w:szCs w:val="32"/>
          <w:lang w:val="en-US"/>
        </w:rPr>
      </w:pPr>
      <w:r w:rsidRPr="003B2122">
        <w:rPr>
          <w:b/>
          <w:bCs/>
          <w:sz w:val="32"/>
          <w:szCs w:val="32"/>
          <w:lang w:val="en-US"/>
        </w:rPr>
        <w:t>2.Hepatomegaly</w:t>
      </w:r>
    </w:p>
    <w:p w14:paraId="051AE5F3" w14:textId="71A4FB30" w:rsidR="00F46DA0" w:rsidRPr="003B2122" w:rsidRDefault="00F46DA0" w:rsidP="00C87B4E">
      <w:pPr>
        <w:rPr>
          <w:sz w:val="32"/>
          <w:szCs w:val="32"/>
          <w:lang w:val="en-US"/>
        </w:rPr>
      </w:pPr>
      <w:r w:rsidRPr="003B2122">
        <w:rPr>
          <w:sz w:val="32"/>
          <w:szCs w:val="32"/>
          <w:lang w:val="en-US"/>
        </w:rPr>
        <w:t>Hepatomegaly is an enlarge liver, which means its swollen beyond its usual size.</w:t>
      </w:r>
    </w:p>
    <w:p w14:paraId="6145546D" w14:textId="5A60E092" w:rsidR="00F46DA0" w:rsidRPr="003B2122" w:rsidRDefault="00F46DA0" w:rsidP="00C87B4E">
      <w:pPr>
        <w:rPr>
          <w:sz w:val="32"/>
          <w:szCs w:val="32"/>
          <w:lang w:val="en-US"/>
        </w:rPr>
      </w:pPr>
      <w:r w:rsidRPr="003B2122">
        <w:rPr>
          <w:sz w:val="32"/>
          <w:szCs w:val="32"/>
          <w:lang w:val="en-US"/>
        </w:rPr>
        <w:t xml:space="preserve">A swollen liver usually is a symptom of another health condition, such as hepatitis. Hepatitis and chronic alcohol are frequent cause of </w:t>
      </w:r>
      <w:r w:rsidRPr="003B2122">
        <w:rPr>
          <w:i/>
          <w:iCs/>
          <w:sz w:val="32"/>
          <w:szCs w:val="32"/>
          <w:lang w:val="en-US"/>
        </w:rPr>
        <w:t>cirrhosis</w:t>
      </w:r>
      <w:r w:rsidRPr="003B2122">
        <w:rPr>
          <w:sz w:val="32"/>
          <w:szCs w:val="32"/>
          <w:lang w:val="en-US"/>
        </w:rPr>
        <w:t xml:space="preserve">. </w:t>
      </w:r>
    </w:p>
    <w:p w14:paraId="2A736016" w14:textId="1F4A7C0D" w:rsidR="00F46DA0" w:rsidRPr="003B2122" w:rsidRDefault="00F46DA0" w:rsidP="00C87B4E">
      <w:pPr>
        <w:rPr>
          <w:b/>
          <w:bCs/>
          <w:sz w:val="32"/>
          <w:szCs w:val="32"/>
          <w:lang w:val="en-US"/>
        </w:rPr>
      </w:pPr>
      <w:r w:rsidRPr="003B2122">
        <w:rPr>
          <w:b/>
          <w:bCs/>
          <w:sz w:val="32"/>
          <w:szCs w:val="32"/>
          <w:lang w:val="en-US"/>
        </w:rPr>
        <w:t>3.</w:t>
      </w:r>
      <w:r w:rsidR="0038763A" w:rsidRPr="003B2122">
        <w:rPr>
          <w:b/>
          <w:bCs/>
          <w:sz w:val="32"/>
          <w:szCs w:val="32"/>
          <w:lang w:val="en-US"/>
        </w:rPr>
        <w:t>Spiders</w:t>
      </w:r>
    </w:p>
    <w:p w14:paraId="0785CB14" w14:textId="5A3348D4" w:rsidR="0038763A" w:rsidRPr="003B2122" w:rsidRDefault="0038763A" w:rsidP="00C87B4E">
      <w:pPr>
        <w:rPr>
          <w:sz w:val="32"/>
          <w:szCs w:val="32"/>
          <w:lang w:val="en-US"/>
        </w:rPr>
      </w:pPr>
      <w:r w:rsidRPr="003B2122">
        <w:rPr>
          <w:sz w:val="32"/>
          <w:szCs w:val="32"/>
          <w:lang w:val="en-US"/>
        </w:rPr>
        <w:t xml:space="preserve">Spider angioma is an abnormal collection of blood vessels near the surface of the skin. These are very common. They often occur in pregnant women and in people with </w:t>
      </w:r>
      <w:r w:rsidRPr="003B2122">
        <w:rPr>
          <w:i/>
          <w:iCs/>
          <w:sz w:val="32"/>
          <w:szCs w:val="32"/>
          <w:lang w:val="en-US"/>
        </w:rPr>
        <w:t>liver disease</w:t>
      </w:r>
      <w:r w:rsidRPr="003B2122">
        <w:rPr>
          <w:sz w:val="32"/>
          <w:szCs w:val="32"/>
          <w:lang w:val="en-US"/>
        </w:rPr>
        <w:t>.</w:t>
      </w:r>
    </w:p>
    <w:p w14:paraId="7C7DD84F" w14:textId="66FB6AF5" w:rsidR="0038763A" w:rsidRPr="003B2122" w:rsidRDefault="0038763A" w:rsidP="00C87B4E">
      <w:pPr>
        <w:rPr>
          <w:b/>
          <w:bCs/>
          <w:sz w:val="32"/>
          <w:szCs w:val="32"/>
          <w:lang w:val="en-US"/>
        </w:rPr>
      </w:pPr>
      <w:r w:rsidRPr="003B2122">
        <w:rPr>
          <w:b/>
          <w:bCs/>
          <w:sz w:val="32"/>
          <w:szCs w:val="32"/>
          <w:lang w:val="en-US"/>
        </w:rPr>
        <w:t>4.Edema</w:t>
      </w:r>
    </w:p>
    <w:p w14:paraId="5643269F" w14:textId="18B33C35" w:rsidR="0038763A" w:rsidRPr="003B2122" w:rsidRDefault="0038763A" w:rsidP="00C87B4E">
      <w:pPr>
        <w:rPr>
          <w:rFonts w:cstheme="minorHAnsi"/>
          <w:color w:val="111111"/>
          <w:sz w:val="32"/>
          <w:szCs w:val="32"/>
          <w:shd w:val="clear" w:color="auto" w:fill="FFFFFF"/>
        </w:rPr>
      </w:pPr>
      <w:r w:rsidRPr="003B2122">
        <w:rPr>
          <w:rFonts w:cstheme="minorHAnsi"/>
          <w:color w:val="111111"/>
          <w:sz w:val="32"/>
          <w:szCs w:val="32"/>
          <w:shd w:val="clear" w:color="auto" w:fill="FFFFFF"/>
        </w:rPr>
        <w:t xml:space="preserve">Edema is swelling caused by excess fluid trapped in your body's tissues. Edema can be the result of medication, pregnancy or an underlying disease — often congestive heart failure, kidney disease or </w:t>
      </w:r>
      <w:r w:rsidRPr="003B2122">
        <w:rPr>
          <w:rFonts w:cstheme="minorHAnsi"/>
          <w:i/>
          <w:iCs/>
          <w:color w:val="111111"/>
          <w:sz w:val="32"/>
          <w:szCs w:val="32"/>
          <w:shd w:val="clear" w:color="auto" w:fill="FFFFFF"/>
        </w:rPr>
        <w:t>cirrhosis</w:t>
      </w:r>
      <w:r w:rsidRPr="003B2122">
        <w:rPr>
          <w:rFonts w:cstheme="minorHAnsi"/>
          <w:color w:val="111111"/>
          <w:sz w:val="32"/>
          <w:szCs w:val="32"/>
          <w:shd w:val="clear" w:color="auto" w:fill="FFFFFF"/>
        </w:rPr>
        <w:t xml:space="preserve"> of the liver.</w:t>
      </w:r>
    </w:p>
    <w:p w14:paraId="2F1985F0" w14:textId="22E4F7A2" w:rsidR="0038763A" w:rsidRPr="003B2122" w:rsidRDefault="003B2122" w:rsidP="00C87B4E">
      <w:pPr>
        <w:rPr>
          <w:rFonts w:cstheme="minorHAnsi"/>
          <w:b/>
          <w:bCs/>
          <w:color w:val="111111"/>
          <w:sz w:val="32"/>
          <w:szCs w:val="32"/>
          <w:shd w:val="clear" w:color="auto" w:fill="FFFFFF"/>
        </w:rPr>
      </w:pPr>
      <w:r w:rsidRPr="003B2122">
        <w:rPr>
          <w:rFonts w:cstheme="minorHAnsi"/>
          <w:b/>
          <w:bCs/>
          <w:color w:val="111111"/>
          <w:sz w:val="32"/>
          <w:szCs w:val="32"/>
          <w:shd w:val="clear" w:color="auto" w:fill="FFFFFF"/>
        </w:rPr>
        <w:t>5.Bilirubin</w:t>
      </w:r>
      <w:r>
        <w:rPr>
          <w:rFonts w:cstheme="minorHAnsi"/>
          <w:b/>
          <w:bCs/>
          <w:color w:val="111111"/>
          <w:sz w:val="32"/>
          <w:szCs w:val="32"/>
          <w:shd w:val="clear" w:color="auto" w:fill="FFFFFF"/>
        </w:rPr>
        <w:t xml:space="preserve"> (mg/dl)  </w:t>
      </w:r>
    </w:p>
    <w:p w14:paraId="5799F175" w14:textId="59F8F5A0" w:rsidR="003B2122" w:rsidRPr="003B2122" w:rsidRDefault="003B2122" w:rsidP="00C87B4E">
      <w:pPr>
        <w:rPr>
          <w:rFonts w:cstheme="minorHAnsi"/>
          <w:color w:val="111111"/>
          <w:sz w:val="32"/>
          <w:szCs w:val="32"/>
          <w:shd w:val="clear" w:color="auto" w:fill="FFFFFF"/>
        </w:rPr>
      </w:pPr>
      <w:r w:rsidRPr="003B2122">
        <w:rPr>
          <w:rFonts w:cstheme="minorHAnsi"/>
          <w:color w:val="111111"/>
          <w:sz w:val="32"/>
          <w:szCs w:val="32"/>
          <w:shd w:val="clear" w:color="auto" w:fill="FFFFFF"/>
        </w:rPr>
        <w:t>Bilirubin is a yellowish pigment that is made during the normal breakdown of red blood cells. Bilirubin passes through the liver and is eventually excreted out of the body.</w:t>
      </w:r>
    </w:p>
    <w:p w14:paraId="3EF3E24D" w14:textId="44FCC882" w:rsidR="003B2122" w:rsidRDefault="003B2122" w:rsidP="00C87B4E">
      <w:pPr>
        <w:rPr>
          <w:rFonts w:cstheme="minorHAnsi"/>
          <w:color w:val="111111"/>
          <w:sz w:val="32"/>
          <w:szCs w:val="32"/>
          <w:shd w:val="clear" w:color="auto" w:fill="FFFFFF"/>
        </w:rPr>
      </w:pPr>
      <w:r w:rsidRPr="00877295">
        <w:rPr>
          <w:rFonts w:cstheme="minorHAnsi"/>
          <w:i/>
          <w:iCs/>
          <w:color w:val="111111"/>
          <w:sz w:val="32"/>
          <w:szCs w:val="32"/>
          <w:shd w:val="clear" w:color="auto" w:fill="FFFFFF"/>
        </w:rPr>
        <w:t>Higher than normal levels of bilirubin may indicate different types of liver or bile duct problems</w:t>
      </w:r>
      <w:r w:rsidRPr="003B2122">
        <w:rPr>
          <w:rFonts w:cstheme="minorHAnsi"/>
          <w:color w:val="111111"/>
          <w:sz w:val="32"/>
          <w:szCs w:val="32"/>
          <w:shd w:val="clear" w:color="auto" w:fill="FFFFFF"/>
        </w:rPr>
        <w:t>.</w:t>
      </w:r>
    </w:p>
    <w:p w14:paraId="30A50815" w14:textId="53F0DDAF" w:rsidR="003B2122" w:rsidRPr="00AE4F19" w:rsidRDefault="003B2122" w:rsidP="00C87B4E">
      <w:pPr>
        <w:rPr>
          <w:rFonts w:cstheme="minorHAnsi"/>
          <w:b/>
          <w:bCs/>
          <w:color w:val="111111"/>
          <w:sz w:val="32"/>
          <w:szCs w:val="32"/>
          <w:shd w:val="clear" w:color="auto" w:fill="FFFFFF"/>
        </w:rPr>
      </w:pPr>
      <w:r w:rsidRPr="00AE4F19">
        <w:rPr>
          <w:rFonts w:cstheme="minorHAnsi"/>
          <w:b/>
          <w:bCs/>
          <w:color w:val="111111"/>
          <w:sz w:val="32"/>
          <w:szCs w:val="32"/>
          <w:shd w:val="clear" w:color="auto" w:fill="FFFFFF"/>
        </w:rPr>
        <w:lastRenderedPageBreak/>
        <w:t>6.Cholesterol</w:t>
      </w:r>
    </w:p>
    <w:p w14:paraId="5A755B10" w14:textId="0CF2AD75" w:rsidR="003B2122" w:rsidRDefault="003B2122" w:rsidP="00C87B4E">
      <w:pPr>
        <w:rPr>
          <w:rFonts w:cstheme="minorHAnsi"/>
          <w:color w:val="111111"/>
          <w:sz w:val="32"/>
          <w:szCs w:val="32"/>
          <w:shd w:val="clear" w:color="auto" w:fill="FFFFFF"/>
        </w:rPr>
      </w:pPr>
      <w:r w:rsidRPr="003B2122">
        <w:rPr>
          <w:rFonts w:cstheme="minorHAnsi"/>
          <w:color w:val="111111"/>
          <w:sz w:val="32"/>
          <w:szCs w:val="32"/>
          <w:shd w:val="clear" w:color="auto" w:fill="FFFFFF"/>
        </w:rPr>
        <w:t>Cholesterol is a waxy substance found in your blood. Your body needs cholesterol to build healthy cells, but high levels of cholesterol can increase your risk of heart disease.</w:t>
      </w:r>
    </w:p>
    <w:p w14:paraId="54F50DC9" w14:textId="2DC9499D" w:rsidR="00877295" w:rsidRDefault="00877295" w:rsidP="00C87B4E">
      <w:pPr>
        <w:rPr>
          <w:rFonts w:cstheme="minorHAnsi"/>
          <w:color w:val="111111"/>
          <w:sz w:val="32"/>
          <w:szCs w:val="32"/>
          <w:shd w:val="clear" w:color="auto" w:fill="FFFFFF"/>
        </w:rPr>
      </w:pPr>
      <w:r w:rsidRPr="00BA3DF3">
        <w:rPr>
          <w:rFonts w:cstheme="minorHAnsi"/>
          <w:b/>
          <w:bCs/>
          <w:color w:val="111111"/>
          <w:sz w:val="32"/>
          <w:szCs w:val="32"/>
          <w:shd w:val="clear" w:color="auto" w:fill="FFFFFF"/>
        </w:rPr>
        <w:t>7.Albumin (gm/dl)</w:t>
      </w:r>
      <w:r>
        <w:rPr>
          <w:rFonts w:cstheme="minorHAnsi"/>
          <w:color w:val="111111"/>
          <w:sz w:val="32"/>
          <w:szCs w:val="32"/>
          <w:shd w:val="clear" w:color="auto" w:fill="FFFFFF"/>
        </w:rPr>
        <w:t xml:space="preserve"> (normal range: 3.4-5.4 gm/dl)</w:t>
      </w:r>
    </w:p>
    <w:p w14:paraId="0E8A2794" w14:textId="5A7138EB" w:rsidR="00877295" w:rsidRDefault="00877295" w:rsidP="00C87B4E">
      <w:pPr>
        <w:rPr>
          <w:rFonts w:cstheme="minorHAnsi"/>
          <w:color w:val="000000" w:themeColor="text1"/>
          <w:sz w:val="32"/>
          <w:szCs w:val="32"/>
          <w:shd w:val="clear" w:color="auto" w:fill="FFFFFF"/>
        </w:rPr>
      </w:pPr>
      <w:r w:rsidRPr="00877295">
        <w:rPr>
          <w:rFonts w:cstheme="minorHAnsi"/>
          <w:color w:val="000000" w:themeColor="text1"/>
          <w:sz w:val="32"/>
          <w:szCs w:val="32"/>
          <w:shd w:val="clear" w:color="auto" w:fill="FFFFFF"/>
        </w:rPr>
        <w:t>Albumin is a protein made by your liver. Albumin helps keep fluid in your bloodstream so it doesn't leak into other tissues. It is also</w:t>
      </w:r>
      <w:r>
        <w:rPr>
          <w:rFonts w:cstheme="minorHAnsi"/>
          <w:color w:val="000000" w:themeColor="text1"/>
          <w:sz w:val="32"/>
          <w:szCs w:val="32"/>
          <w:shd w:val="clear" w:color="auto" w:fill="FFFFFF"/>
        </w:rPr>
        <w:t xml:space="preserve"> </w:t>
      </w:r>
      <w:r w:rsidR="00BA3DF3" w:rsidRPr="00877295">
        <w:rPr>
          <w:rFonts w:cstheme="minorHAnsi"/>
          <w:color w:val="000000" w:themeColor="text1"/>
          <w:sz w:val="32"/>
          <w:szCs w:val="32"/>
          <w:shd w:val="clear" w:color="auto" w:fill="FFFFFF"/>
        </w:rPr>
        <w:t>carrying</w:t>
      </w:r>
      <w:r w:rsidRPr="00877295">
        <w:rPr>
          <w:rFonts w:cstheme="minorHAnsi"/>
          <w:color w:val="000000" w:themeColor="text1"/>
          <w:sz w:val="32"/>
          <w:szCs w:val="32"/>
          <w:shd w:val="clear" w:color="auto" w:fill="FFFFFF"/>
        </w:rPr>
        <w:t xml:space="preserve"> various substances throughout your body, including hormones, vitamins, and enzymes. </w:t>
      </w:r>
    </w:p>
    <w:p w14:paraId="59DBB80F" w14:textId="1E19E32E" w:rsidR="00877295" w:rsidRDefault="00877295" w:rsidP="00C87B4E">
      <w:pPr>
        <w:rPr>
          <w:rFonts w:cstheme="minorHAnsi"/>
          <w:color w:val="000000" w:themeColor="text1"/>
          <w:sz w:val="32"/>
          <w:szCs w:val="32"/>
          <w:shd w:val="clear" w:color="auto" w:fill="FFFFFF"/>
        </w:rPr>
      </w:pPr>
      <w:r w:rsidRPr="00877295">
        <w:rPr>
          <w:rFonts w:cstheme="minorHAnsi"/>
          <w:i/>
          <w:iCs/>
          <w:color w:val="000000" w:themeColor="text1"/>
          <w:sz w:val="32"/>
          <w:szCs w:val="32"/>
          <w:shd w:val="clear" w:color="auto" w:fill="FFFFFF"/>
        </w:rPr>
        <w:t>Low albumin levels can indicate a problem with your liver or kidneys</w:t>
      </w:r>
      <w:r w:rsidRPr="00877295">
        <w:rPr>
          <w:rFonts w:cstheme="minorHAnsi"/>
          <w:color w:val="000000" w:themeColor="text1"/>
          <w:sz w:val="32"/>
          <w:szCs w:val="32"/>
          <w:shd w:val="clear" w:color="auto" w:fill="FFFFFF"/>
        </w:rPr>
        <w:t>.</w:t>
      </w:r>
    </w:p>
    <w:p w14:paraId="292A71AD" w14:textId="232D6BFB" w:rsidR="00877295" w:rsidRDefault="00877295" w:rsidP="00C87B4E">
      <w:pPr>
        <w:rPr>
          <w:rFonts w:cstheme="minorHAnsi"/>
          <w:color w:val="000000" w:themeColor="text1"/>
          <w:sz w:val="32"/>
          <w:szCs w:val="32"/>
          <w:shd w:val="clear" w:color="auto" w:fill="FFFFFF"/>
        </w:rPr>
      </w:pPr>
      <w:r w:rsidRPr="00BA3DF3">
        <w:rPr>
          <w:rFonts w:cstheme="minorHAnsi"/>
          <w:b/>
          <w:bCs/>
          <w:color w:val="000000" w:themeColor="text1"/>
          <w:sz w:val="32"/>
          <w:szCs w:val="32"/>
          <w:shd w:val="clear" w:color="auto" w:fill="FFFFFF"/>
        </w:rPr>
        <w:t xml:space="preserve">8.Copper (urine </w:t>
      </w:r>
      <w:r w:rsidR="00BA3DF3" w:rsidRPr="00BA3DF3">
        <w:rPr>
          <w:rFonts w:cstheme="minorHAnsi"/>
          <w:b/>
          <w:bCs/>
          <w:color w:val="000000" w:themeColor="text1"/>
          <w:sz w:val="32"/>
          <w:szCs w:val="32"/>
          <w:shd w:val="clear" w:color="auto" w:fill="FFFFFF"/>
        </w:rPr>
        <w:t>copper) (ug/day)</w:t>
      </w:r>
      <w:r w:rsidR="00BA3DF3">
        <w:rPr>
          <w:rFonts w:cstheme="minorHAnsi"/>
          <w:color w:val="000000" w:themeColor="text1"/>
          <w:sz w:val="32"/>
          <w:szCs w:val="32"/>
          <w:shd w:val="clear" w:color="auto" w:fill="FFFFFF"/>
        </w:rPr>
        <w:t xml:space="preserve"> (normal range: 10 to 30 ug/day)</w:t>
      </w:r>
    </w:p>
    <w:p w14:paraId="3F86E8A2" w14:textId="75533A3F" w:rsidR="00877295" w:rsidRDefault="00877295" w:rsidP="00C87B4E">
      <w:pPr>
        <w:rPr>
          <w:rFonts w:cstheme="minorHAnsi"/>
          <w:color w:val="111111"/>
          <w:sz w:val="32"/>
          <w:szCs w:val="32"/>
          <w:shd w:val="clear" w:color="auto" w:fill="FFFFFF"/>
        </w:rPr>
      </w:pPr>
      <w:r w:rsidRPr="00877295">
        <w:rPr>
          <w:rFonts w:cstheme="minorHAnsi"/>
          <w:color w:val="111111"/>
          <w:sz w:val="32"/>
          <w:szCs w:val="32"/>
          <w:shd w:val="clear" w:color="auto" w:fill="FFFFFF"/>
        </w:rPr>
        <w:t xml:space="preserve">An abnormal result means you have a </w:t>
      </w:r>
      <w:r w:rsidR="00BA3DF3" w:rsidRPr="00877295">
        <w:rPr>
          <w:rFonts w:cstheme="minorHAnsi"/>
          <w:color w:val="111111"/>
          <w:sz w:val="32"/>
          <w:szCs w:val="32"/>
          <w:shd w:val="clear" w:color="auto" w:fill="FFFFFF"/>
        </w:rPr>
        <w:t>higher-than-normal</w:t>
      </w:r>
      <w:r w:rsidRPr="00877295">
        <w:rPr>
          <w:rFonts w:cstheme="minorHAnsi"/>
          <w:color w:val="111111"/>
          <w:sz w:val="32"/>
          <w:szCs w:val="32"/>
          <w:shd w:val="clear" w:color="auto" w:fill="FFFFFF"/>
        </w:rPr>
        <w:t xml:space="preserve"> level of copper. This may be due to: *Biliary cirrhosis, *Chronic active hepatitis, *Wilson disease</w:t>
      </w:r>
      <w:r w:rsidR="00BA3DF3">
        <w:rPr>
          <w:rFonts w:cstheme="minorHAnsi"/>
          <w:color w:val="111111"/>
          <w:sz w:val="32"/>
          <w:szCs w:val="32"/>
          <w:shd w:val="clear" w:color="auto" w:fill="FFFFFF"/>
        </w:rPr>
        <w:t>.</w:t>
      </w:r>
    </w:p>
    <w:p w14:paraId="269E9874" w14:textId="44A187A2" w:rsidR="00BA3DF3" w:rsidRPr="00BA3DF3" w:rsidRDefault="00BA3DF3" w:rsidP="00C87B4E">
      <w:pPr>
        <w:rPr>
          <w:rFonts w:cstheme="minorHAnsi"/>
          <w:b/>
          <w:bCs/>
          <w:color w:val="111111"/>
          <w:sz w:val="32"/>
          <w:szCs w:val="32"/>
          <w:shd w:val="clear" w:color="auto" w:fill="FFFFFF"/>
        </w:rPr>
      </w:pPr>
      <w:r w:rsidRPr="00BA3DF3">
        <w:rPr>
          <w:rFonts w:cstheme="minorHAnsi"/>
          <w:b/>
          <w:bCs/>
          <w:color w:val="111111"/>
          <w:sz w:val="32"/>
          <w:szCs w:val="32"/>
          <w:shd w:val="clear" w:color="auto" w:fill="FFFFFF"/>
        </w:rPr>
        <w:t>9.Alk_Phos (Alkaline Phosphatase) (U/Litre)</w:t>
      </w:r>
      <w:r>
        <w:rPr>
          <w:rFonts w:cstheme="minorHAnsi"/>
          <w:b/>
          <w:bCs/>
          <w:color w:val="111111"/>
          <w:sz w:val="32"/>
          <w:szCs w:val="32"/>
          <w:shd w:val="clear" w:color="auto" w:fill="FFFFFF"/>
        </w:rPr>
        <w:t xml:space="preserve"> </w:t>
      </w:r>
    </w:p>
    <w:p w14:paraId="4EF49258" w14:textId="03DD19C9" w:rsidR="00BA3DF3" w:rsidRDefault="00BA3DF3" w:rsidP="00C87B4E">
      <w:pPr>
        <w:rPr>
          <w:rFonts w:cstheme="minorHAnsi"/>
          <w:color w:val="000000" w:themeColor="text1"/>
          <w:sz w:val="32"/>
          <w:szCs w:val="32"/>
          <w:shd w:val="clear" w:color="auto" w:fill="FFFFFF"/>
        </w:rPr>
      </w:pPr>
      <w:r w:rsidRPr="00BA3DF3">
        <w:rPr>
          <w:rFonts w:cstheme="minorHAnsi"/>
          <w:color w:val="000000" w:themeColor="text1"/>
          <w:sz w:val="32"/>
          <w:szCs w:val="32"/>
          <w:shd w:val="clear" w:color="auto" w:fill="FFFFFF"/>
        </w:rPr>
        <w:t>Alkaline phosphatase (ALP) is a protein found in all body tissues. Tissues with higher amounts of ALP include the liver, </w:t>
      </w:r>
      <w:r w:rsidRPr="00BA3DF3">
        <w:rPr>
          <w:rFonts w:cstheme="minorHAnsi"/>
          <w:color w:val="000000" w:themeColor="text1"/>
          <w:sz w:val="32"/>
          <w:szCs w:val="32"/>
          <w:bdr w:val="none" w:sz="0" w:space="0" w:color="auto" w:frame="1"/>
          <w:shd w:val="clear" w:color="auto" w:fill="FFFFFF"/>
        </w:rPr>
        <w:t>bile</w:t>
      </w:r>
      <w:r w:rsidRPr="00BA3DF3">
        <w:rPr>
          <w:rFonts w:cstheme="minorHAnsi"/>
          <w:color w:val="000000" w:themeColor="text1"/>
          <w:sz w:val="32"/>
          <w:szCs w:val="32"/>
          <w:shd w:val="clear" w:color="auto" w:fill="FFFFFF"/>
        </w:rPr>
        <w:t> ducts, and bone.</w:t>
      </w:r>
    </w:p>
    <w:p w14:paraId="2B5E26D3" w14:textId="77777777" w:rsidR="00BA3DF3" w:rsidRPr="00BA3DF3" w:rsidRDefault="00BA3DF3" w:rsidP="00BA3DF3">
      <w:pPr>
        <w:shd w:val="clear" w:color="auto" w:fill="FFFFFF"/>
        <w:spacing w:after="343" w:line="240" w:lineRule="auto"/>
        <w:textAlignment w:val="baseline"/>
        <w:rPr>
          <w:rFonts w:eastAsia="Times New Roman" w:cstheme="minorHAnsi"/>
          <w:color w:val="000000" w:themeColor="text1"/>
          <w:sz w:val="32"/>
          <w:szCs w:val="32"/>
          <w:lang w:eastAsia="en-IN"/>
        </w:rPr>
      </w:pPr>
      <w:r w:rsidRPr="00BA3DF3">
        <w:rPr>
          <w:rFonts w:eastAsia="Times New Roman" w:cstheme="minorHAnsi"/>
          <w:i/>
          <w:iCs/>
          <w:color w:val="000000" w:themeColor="text1"/>
          <w:sz w:val="32"/>
          <w:szCs w:val="32"/>
          <w:lang w:eastAsia="en-IN"/>
        </w:rPr>
        <w:t>High alkaline phosphatase levels in the liver can indicate</w:t>
      </w:r>
      <w:r w:rsidRPr="00BA3DF3">
        <w:rPr>
          <w:rFonts w:eastAsia="Times New Roman" w:cstheme="minorHAnsi"/>
          <w:color w:val="000000" w:themeColor="text1"/>
          <w:sz w:val="32"/>
          <w:szCs w:val="32"/>
          <w:lang w:eastAsia="en-IN"/>
        </w:rPr>
        <w:t>:</w:t>
      </w:r>
    </w:p>
    <w:p w14:paraId="56042B25" w14:textId="4D909C4C" w:rsidR="00BA3DF3" w:rsidRPr="00BA3DF3" w:rsidRDefault="00BA3DF3" w:rsidP="00BA3DF3">
      <w:pPr>
        <w:numPr>
          <w:ilvl w:val="0"/>
          <w:numId w:val="6"/>
        </w:numPr>
        <w:shd w:val="clear" w:color="auto" w:fill="FFFFFF"/>
        <w:spacing w:after="0" w:line="308" w:lineRule="atLeast"/>
        <w:textAlignment w:val="baseline"/>
        <w:rPr>
          <w:rFonts w:eastAsia="Times New Roman" w:cstheme="minorHAnsi"/>
          <w:i/>
          <w:iCs/>
          <w:color w:val="000000" w:themeColor="text1"/>
          <w:sz w:val="32"/>
          <w:szCs w:val="32"/>
          <w:lang w:eastAsia="en-IN"/>
        </w:rPr>
      </w:pPr>
      <w:r w:rsidRPr="00BA3DF3">
        <w:rPr>
          <w:rFonts w:eastAsia="Times New Roman" w:cstheme="minorHAnsi"/>
          <w:i/>
          <w:iCs/>
          <w:color w:val="000000" w:themeColor="text1"/>
          <w:sz w:val="32"/>
          <w:szCs w:val="32"/>
          <w:bdr w:val="none" w:sz="0" w:space="0" w:color="auto" w:frame="1"/>
          <w:lang w:eastAsia="en-IN"/>
        </w:rPr>
        <w:t>Cirrhosis</w:t>
      </w:r>
    </w:p>
    <w:p w14:paraId="78F7FC26" w14:textId="1BAA9BB1" w:rsidR="00BA3DF3" w:rsidRPr="00BA3DF3" w:rsidRDefault="00BA3DF3" w:rsidP="00BA3DF3">
      <w:pPr>
        <w:numPr>
          <w:ilvl w:val="0"/>
          <w:numId w:val="6"/>
        </w:numPr>
        <w:shd w:val="clear" w:color="auto" w:fill="FFFFFF"/>
        <w:spacing w:after="0" w:line="308" w:lineRule="atLeast"/>
        <w:textAlignment w:val="baseline"/>
        <w:rPr>
          <w:rFonts w:eastAsia="Times New Roman" w:cstheme="minorHAnsi"/>
          <w:i/>
          <w:iCs/>
          <w:color w:val="000000" w:themeColor="text1"/>
          <w:sz w:val="32"/>
          <w:szCs w:val="32"/>
          <w:lang w:eastAsia="en-IN"/>
        </w:rPr>
      </w:pPr>
      <w:r w:rsidRPr="00BA3DF3">
        <w:rPr>
          <w:rFonts w:eastAsia="Times New Roman" w:cstheme="minorHAnsi"/>
          <w:i/>
          <w:iCs/>
          <w:color w:val="000000" w:themeColor="text1"/>
          <w:sz w:val="32"/>
          <w:szCs w:val="32"/>
          <w:bdr w:val="none" w:sz="0" w:space="0" w:color="auto" w:frame="1"/>
          <w:lang w:eastAsia="en-IN"/>
        </w:rPr>
        <w:t>Hepatitis</w:t>
      </w:r>
    </w:p>
    <w:p w14:paraId="5C912DE5" w14:textId="77777777" w:rsidR="00BA3DF3" w:rsidRPr="00BA3DF3" w:rsidRDefault="00BA3DF3" w:rsidP="00BA3DF3">
      <w:pPr>
        <w:numPr>
          <w:ilvl w:val="0"/>
          <w:numId w:val="6"/>
        </w:numPr>
        <w:shd w:val="clear" w:color="auto" w:fill="FFFFFF"/>
        <w:spacing w:after="0" w:line="308" w:lineRule="atLeast"/>
        <w:textAlignment w:val="baseline"/>
        <w:rPr>
          <w:rFonts w:eastAsia="Times New Roman" w:cstheme="minorHAnsi"/>
          <w:color w:val="000000" w:themeColor="text1"/>
          <w:sz w:val="32"/>
          <w:szCs w:val="32"/>
          <w:lang w:eastAsia="en-IN"/>
        </w:rPr>
      </w:pPr>
      <w:r w:rsidRPr="00BA3DF3">
        <w:rPr>
          <w:rFonts w:eastAsia="Times New Roman" w:cstheme="minorHAnsi"/>
          <w:color w:val="000000" w:themeColor="text1"/>
          <w:sz w:val="32"/>
          <w:szCs w:val="32"/>
          <w:lang w:eastAsia="en-IN"/>
        </w:rPr>
        <w:t>A blockage in the </w:t>
      </w:r>
      <w:hyperlink r:id="rId5" w:history="1">
        <w:r w:rsidRPr="00BA3DF3">
          <w:rPr>
            <w:rFonts w:eastAsia="Times New Roman" w:cstheme="minorHAnsi"/>
            <w:color w:val="000000" w:themeColor="text1"/>
            <w:sz w:val="32"/>
            <w:szCs w:val="32"/>
            <w:bdr w:val="none" w:sz="0" w:space="0" w:color="auto" w:frame="1"/>
            <w:lang w:eastAsia="en-IN"/>
          </w:rPr>
          <w:t>bile duct</w:t>
        </w:r>
      </w:hyperlink>
    </w:p>
    <w:p w14:paraId="5432F5E1" w14:textId="5FCD8B54" w:rsidR="00BA3DF3" w:rsidRDefault="005077C0" w:rsidP="00C87B4E">
      <w:pPr>
        <w:numPr>
          <w:ilvl w:val="0"/>
          <w:numId w:val="6"/>
        </w:numPr>
        <w:shd w:val="clear" w:color="auto" w:fill="FFFFFF"/>
        <w:spacing w:after="0" w:line="308" w:lineRule="atLeast"/>
        <w:textAlignment w:val="baseline"/>
        <w:rPr>
          <w:rFonts w:eastAsia="Times New Roman" w:cstheme="minorHAnsi"/>
          <w:color w:val="000000" w:themeColor="text1"/>
          <w:sz w:val="32"/>
          <w:szCs w:val="32"/>
          <w:lang w:eastAsia="en-IN"/>
        </w:rPr>
      </w:pPr>
      <w:hyperlink r:id="rId6" w:history="1">
        <w:r w:rsidR="00BA3DF3" w:rsidRPr="00BA3DF3">
          <w:rPr>
            <w:rFonts w:eastAsia="Times New Roman" w:cstheme="minorHAnsi"/>
            <w:color w:val="000000" w:themeColor="text1"/>
            <w:sz w:val="32"/>
            <w:szCs w:val="32"/>
            <w:bdr w:val="none" w:sz="0" w:space="0" w:color="auto" w:frame="1"/>
            <w:lang w:eastAsia="en-IN"/>
          </w:rPr>
          <w:t>Mononucleosis</w:t>
        </w:r>
      </w:hyperlink>
      <w:r w:rsidR="00BA3DF3" w:rsidRPr="00BA3DF3">
        <w:rPr>
          <w:rFonts w:eastAsia="Times New Roman" w:cstheme="minorHAnsi"/>
          <w:color w:val="000000" w:themeColor="text1"/>
          <w:sz w:val="32"/>
          <w:szCs w:val="32"/>
          <w:lang w:eastAsia="en-IN"/>
        </w:rPr>
        <w:t>, which can sometimes cause swelling in the liver</w:t>
      </w:r>
    </w:p>
    <w:p w14:paraId="6B66FD10" w14:textId="38DE21C7" w:rsidR="00BA3DF3" w:rsidRPr="00171E59" w:rsidRDefault="00171E59" w:rsidP="00BA3DF3">
      <w:pPr>
        <w:shd w:val="clear" w:color="auto" w:fill="FFFFFF"/>
        <w:spacing w:after="0" w:line="308" w:lineRule="atLeast"/>
        <w:textAlignment w:val="baseline"/>
        <w:rPr>
          <w:rFonts w:eastAsia="Times New Roman" w:cstheme="minorHAnsi"/>
          <w:color w:val="000000" w:themeColor="text1"/>
          <w:sz w:val="36"/>
          <w:szCs w:val="36"/>
          <w:lang w:eastAsia="en-IN"/>
        </w:rPr>
      </w:pPr>
      <w:r w:rsidRPr="00171E59">
        <w:rPr>
          <w:rFonts w:cstheme="minorHAnsi"/>
          <w:color w:val="000000" w:themeColor="text1"/>
          <w:sz w:val="32"/>
          <w:szCs w:val="32"/>
          <w:shd w:val="clear" w:color="auto" w:fill="FFFFFF"/>
        </w:rPr>
        <w:t>The normal range for alkaline phosphatase (ALP) varies from laboratory to laboratory. One common reference range is from 44 to 147 international units per litre (IU/L), but some organizations recommend a range of 30 to 120 IU/L. </w:t>
      </w:r>
    </w:p>
    <w:p w14:paraId="4A7AB89A" w14:textId="77777777" w:rsidR="00BA3DF3" w:rsidRPr="00877295" w:rsidRDefault="00BA3DF3" w:rsidP="00C87B4E">
      <w:pPr>
        <w:rPr>
          <w:rFonts w:cstheme="minorHAnsi"/>
          <w:color w:val="000000" w:themeColor="text1"/>
          <w:sz w:val="44"/>
          <w:szCs w:val="44"/>
          <w:shd w:val="clear" w:color="auto" w:fill="FFFFFF"/>
        </w:rPr>
      </w:pPr>
    </w:p>
    <w:p w14:paraId="3B26548E" w14:textId="3971EF46" w:rsidR="00877295" w:rsidRPr="00171E59" w:rsidRDefault="00171E59" w:rsidP="00C87B4E">
      <w:pPr>
        <w:rPr>
          <w:rFonts w:cstheme="minorHAnsi"/>
          <w:b/>
          <w:bCs/>
          <w:color w:val="000000" w:themeColor="text1"/>
          <w:sz w:val="32"/>
          <w:szCs w:val="32"/>
          <w:shd w:val="clear" w:color="auto" w:fill="FFFFFF"/>
        </w:rPr>
      </w:pPr>
      <w:r w:rsidRPr="00171E59">
        <w:rPr>
          <w:rFonts w:cstheme="minorHAnsi"/>
          <w:b/>
          <w:bCs/>
          <w:color w:val="000000" w:themeColor="text1"/>
          <w:sz w:val="32"/>
          <w:szCs w:val="32"/>
          <w:shd w:val="clear" w:color="auto" w:fill="FFFFFF"/>
        </w:rPr>
        <w:t>10.SGOT (</w:t>
      </w:r>
      <w:r>
        <w:rPr>
          <w:rFonts w:cstheme="minorHAnsi"/>
          <w:b/>
          <w:bCs/>
          <w:color w:val="000000" w:themeColor="text1"/>
          <w:sz w:val="32"/>
          <w:szCs w:val="32"/>
          <w:shd w:val="clear" w:color="auto" w:fill="FFFFFF"/>
        </w:rPr>
        <w:t>U/ml</w:t>
      </w:r>
      <w:r w:rsidRPr="00171E59">
        <w:rPr>
          <w:rFonts w:cstheme="minorHAnsi"/>
          <w:b/>
          <w:bCs/>
          <w:color w:val="000000" w:themeColor="text1"/>
          <w:sz w:val="32"/>
          <w:szCs w:val="32"/>
          <w:shd w:val="clear" w:color="auto" w:fill="FFFFFF"/>
        </w:rPr>
        <w:t>)</w:t>
      </w:r>
    </w:p>
    <w:p w14:paraId="6D024D34" w14:textId="38C3A77C" w:rsidR="00171E59" w:rsidRDefault="00171E59" w:rsidP="00C87B4E">
      <w:pPr>
        <w:rPr>
          <w:rFonts w:cstheme="minorHAnsi"/>
          <w:color w:val="000000"/>
          <w:sz w:val="32"/>
          <w:szCs w:val="32"/>
        </w:rPr>
      </w:pPr>
      <w:r w:rsidRPr="00171E59">
        <w:rPr>
          <w:rFonts w:cstheme="minorHAnsi"/>
          <w:b/>
          <w:bCs/>
          <w:color w:val="000000"/>
          <w:sz w:val="32"/>
          <w:szCs w:val="32"/>
        </w:rPr>
        <w:t>SGOT:</w:t>
      </w:r>
      <w:r w:rsidRPr="00171E59">
        <w:rPr>
          <w:rFonts w:cstheme="minorHAnsi"/>
          <w:color w:val="000000"/>
          <w:sz w:val="32"/>
          <w:szCs w:val="32"/>
        </w:rPr>
        <w:t> </w:t>
      </w:r>
      <w:hyperlink r:id="rId7" w:history="1">
        <w:r w:rsidRPr="00171E59">
          <w:rPr>
            <w:rStyle w:val="Hyperlink"/>
            <w:rFonts w:cstheme="minorHAnsi"/>
            <w:color w:val="2196F3"/>
            <w:sz w:val="32"/>
            <w:szCs w:val="32"/>
          </w:rPr>
          <w:t>Serum</w:t>
        </w:r>
      </w:hyperlink>
      <w:r w:rsidRPr="00171E59">
        <w:rPr>
          <w:rFonts w:cstheme="minorHAnsi"/>
          <w:color w:val="000000"/>
          <w:sz w:val="32"/>
          <w:szCs w:val="32"/>
        </w:rPr>
        <w:t> glutamic oxaloacetic transaminase, an </w:t>
      </w:r>
      <w:hyperlink r:id="rId8" w:history="1">
        <w:r w:rsidRPr="00171E59">
          <w:rPr>
            <w:rStyle w:val="Hyperlink"/>
            <w:rFonts w:cstheme="minorHAnsi"/>
            <w:color w:val="2196F3"/>
            <w:sz w:val="32"/>
            <w:szCs w:val="32"/>
          </w:rPr>
          <w:t>enzyme</w:t>
        </w:r>
      </w:hyperlink>
      <w:r w:rsidRPr="00171E59">
        <w:rPr>
          <w:rFonts w:cstheme="minorHAnsi"/>
          <w:color w:val="000000"/>
          <w:sz w:val="32"/>
          <w:szCs w:val="32"/>
        </w:rPr>
        <w:t> that is normally present </w:t>
      </w:r>
      <w:hyperlink r:id="rId9" w:history="1">
        <w:r w:rsidRPr="00171E59">
          <w:rPr>
            <w:rStyle w:val="Hyperlink"/>
            <w:rFonts w:cstheme="minorHAnsi"/>
            <w:color w:val="2196F3"/>
            <w:sz w:val="32"/>
            <w:szCs w:val="32"/>
          </w:rPr>
          <w:t>in</w:t>
        </w:r>
      </w:hyperlink>
      <w:r w:rsidRPr="00171E59">
        <w:rPr>
          <w:rFonts w:cstheme="minorHAnsi"/>
          <w:color w:val="000000"/>
          <w:sz w:val="32"/>
          <w:szCs w:val="32"/>
        </w:rPr>
        <w:t> </w:t>
      </w:r>
      <w:hyperlink r:id="rId10" w:history="1">
        <w:r w:rsidRPr="00171E59">
          <w:rPr>
            <w:rStyle w:val="Hyperlink"/>
            <w:rFonts w:cstheme="minorHAnsi"/>
            <w:color w:val="2196F3"/>
            <w:sz w:val="32"/>
            <w:szCs w:val="32"/>
          </w:rPr>
          <w:t>liver</w:t>
        </w:r>
      </w:hyperlink>
      <w:r w:rsidRPr="00171E59">
        <w:rPr>
          <w:rFonts w:cstheme="minorHAnsi"/>
          <w:color w:val="000000"/>
          <w:sz w:val="32"/>
          <w:szCs w:val="32"/>
        </w:rPr>
        <w:t> and </w:t>
      </w:r>
      <w:hyperlink r:id="rId11" w:history="1">
        <w:r w:rsidRPr="00171E59">
          <w:rPr>
            <w:rStyle w:val="Hyperlink"/>
            <w:rFonts w:cstheme="minorHAnsi"/>
            <w:color w:val="2196F3"/>
            <w:sz w:val="32"/>
            <w:szCs w:val="32"/>
          </w:rPr>
          <w:t>heart</w:t>
        </w:r>
      </w:hyperlink>
      <w:r w:rsidRPr="00171E59">
        <w:rPr>
          <w:rFonts w:cstheme="minorHAnsi"/>
          <w:color w:val="000000"/>
          <w:sz w:val="32"/>
          <w:szCs w:val="32"/>
        </w:rPr>
        <w:t> cells. </w:t>
      </w:r>
      <w:hyperlink r:id="rId12" w:history="1">
        <w:r w:rsidRPr="00171E59">
          <w:rPr>
            <w:rStyle w:val="Hyperlink"/>
            <w:rFonts w:cstheme="minorHAnsi"/>
            <w:color w:val="2196F3"/>
            <w:sz w:val="32"/>
            <w:szCs w:val="32"/>
          </w:rPr>
          <w:t>SGOT</w:t>
        </w:r>
      </w:hyperlink>
      <w:r w:rsidRPr="00171E59">
        <w:rPr>
          <w:rFonts w:cstheme="minorHAnsi"/>
          <w:color w:val="000000"/>
          <w:sz w:val="32"/>
          <w:szCs w:val="32"/>
        </w:rPr>
        <w:t> is released into </w:t>
      </w:r>
      <w:hyperlink r:id="rId13" w:history="1">
        <w:r w:rsidRPr="00171E59">
          <w:rPr>
            <w:rStyle w:val="Hyperlink"/>
            <w:rFonts w:cstheme="minorHAnsi"/>
            <w:color w:val="2196F3"/>
            <w:sz w:val="32"/>
            <w:szCs w:val="32"/>
          </w:rPr>
          <w:t>blood</w:t>
        </w:r>
      </w:hyperlink>
      <w:r w:rsidRPr="00171E59">
        <w:rPr>
          <w:rFonts w:cstheme="minorHAnsi"/>
          <w:color w:val="000000"/>
          <w:sz w:val="32"/>
          <w:szCs w:val="32"/>
        </w:rPr>
        <w:t> when the liver or heart is damaged. The blood SGOT levels are thus elevated with liver damage (for example, from </w:t>
      </w:r>
      <w:hyperlink r:id="rId14" w:history="1">
        <w:r w:rsidRPr="00171E59">
          <w:rPr>
            <w:rStyle w:val="Hyperlink"/>
            <w:rFonts w:cstheme="minorHAnsi"/>
            <w:color w:val="2196F3"/>
            <w:sz w:val="32"/>
            <w:szCs w:val="32"/>
          </w:rPr>
          <w:t>viral hepatitis</w:t>
        </w:r>
      </w:hyperlink>
      <w:r w:rsidRPr="00171E59">
        <w:rPr>
          <w:rFonts w:cstheme="minorHAnsi"/>
          <w:color w:val="000000"/>
          <w:sz w:val="32"/>
          <w:szCs w:val="32"/>
        </w:rPr>
        <w:t>) or with an insult to the heart (for example, from a </w:t>
      </w:r>
      <w:hyperlink r:id="rId15" w:history="1">
        <w:r w:rsidRPr="00171E59">
          <w:rPr>
            <w:rStyle w:val="Hyperlink"/>
            <w:rFonts w:cstheme="minorHAnsi"/>
            <w:color w:val="2196F3"/>
            <w:sz w:val="32"/>
            <w:szCs w:val="32"/>
          </w:rPr>
          <w:t>heart attack</w:t>
        </w:r>
      </w:hyperlink>
      <w:r w:rsidRPr="00171E59">
        <w:rPr>
          <w:rFonts w:cstheme="minorHAnsi"/>
          <w:color w:val="000000"/>
          <w:sz w:val="32"/>
          <w:szCs w:val="32"/>
        </w:rPr>
        <w:t>).</w:t>
      </w:r>
    </w:p>
    <w:p w14:paraId="44FD008F" w14:textId="3A0383D8" w:rsidR="003807FA" w:rsidRDefault="003807FA" w:rsidP="00C87B4E">
      <w:pPr>
        <w:rPr>
          <w:rFonts w:cstheme="minorHAnsi"/>
          <w:color w:val="000000" w:themeColor="text1"/>
          <w:sz w:val="32"/>
          <w:szCs w:val="32"/>
        </w:rPr>
      </w:pPr>
      <w:r w:rsidRPr="003807FA">
        <w:rPr>
          <w:rFonts w:cstheme="minorHAnsi"/>
          <w:color w:val="000000" w:themeColor="text1"/>
          <w:sz w:val="32"/>
          <w:szCs w:val="32"/>
        </w:rPr>
        <w:t>The normal range of an SGOT test is generally between 8 and 45 units per litre of serum. In general, men may naturally have higher amounts of AST in the blood. A score above 50 for men and 45 for women is high and may indicate damage.</w:t>
      </w:r>
    </w:p>
    <w:p w14:paraId="70BA0A72" w14:textId="54B28C15" w:rsidR="003807FA" w:rsidRPr="0034538D" w:rsidRDefault="003807FA" w:rsidP="00C87B4E">
      <w:pPr>
        <w:rPr>
          <w:rFonts w:cstheme="minorHAnsi"/>
          <w:b/>
          <w:bCs/>
          <w:color w:val="000000" w:themeColor="text1"/>
          <w:sz w:val="36"/>
          <w:szCs w:val="36"/>
        </w:rPr>
      </w:pPr>
      <w:r w:rsidRPr="0034538D">
        <w:rPr>
          <w:rFonts w:cstheme="minorHAnsi"/>
          <w:b/>
          <w:bCs/>
          <w:color w:val="000000" w:themeColor="text1"/>
          <w:sz w:val="36"/>
          <w:szCs w:val="36"/>
        </w:rPr>
        <w:t>11. Triglycerides (mg/dl)</w:t>
      </w:r>
    </w:p>
    <w:p w14:paraId="0CF1E0FD" w14:textId="77777777" w:rsidR="003807FA" w:rsidRPr="003807FA" w:rsidRDefault="003807FA" w:rsidP="003807FA">
      <w:pPr>
        <w:pStyle w:val="NormalWeb"/>
        <w:spacing w:before="0" w:beforeAutospacing="0" w:after="180" w:afterAutospacing="0"/>
        <w:rPr>
          <w:rFonts w:asciiTheme="minorHAnsi" w:hAnsiTheme="minorHAnsi" w:cstheme="minorHAnsi"/>
          <w:color w:val="111111"/>
          <w:sz w:val="32"/>
          <w:szCs w:val="32"/>
        </w:rPr>
      </w:pPr>
      <w:r w:rsidRPr="003807FA">
        <w:rPr>
          <w:rFonts w:asciiTheme="minorHAnsi" w:hAnsiTheme="minorHAnsi" w:cstheme="minorHAnsi"/>
          <w:color w:val="111111"/>
          <w:sz w:val="32"/>
          <w:szCs w:val="32"/>
        </w:rPr>
        <w:t>Triglycerides are a type of fat (lipid) found in your blood.</w:t>
      </w:r>
    </w:p>
    <w:p w14:paraId="3650F24C" w14:textId="77777777" w:rsidR="003807FA" w:rsidRPr="003807FA" w:rsidRDefault="003807FA" w:rsidP="003807FA">
      <w:pPr>
        <w:pStyle w:val="NormalWeb"/>
        <w:spacing w:before="0" w:beforeAutospacing="0" w:after="180" w:afterAutospacing="0"/>
        <w:rPr>
          <w:rFonts w:asciiTheme="minorHAnsi" w:hAnsiTheme="minorHAnsi" w:cstheme="minorHAnsi"/>
          <w:color w:val="111111"/>
          <w:sz w:val="32"/>
          <w:szCs w:val="32"/>
        </w:rPr>
      </w:pPr>
      <w:r w:rsidRPr="003807FA">
        <w:rPr>
          <w:rFonts w:asciiTheme="minorHAnsi" w:hAnsiTheme="minorHAnsi" w:cstheme="minorHAnsi"/>
          <w:color w:val="111111"/>
          <w:sz w:val="32"/>
          <w:szCs w:val="32"/>
        </w:rPr>
        <w:t>When you eat, your body converts any calories it doesn't need to use right away into triglycerides. The triglycerides are stored in your fat cells. Later, hormones release triglycerides for energy between meals.</w:t>
      </w:r>
    </w:p>
    <w:p w14:paraId="5A6C23C7" w14:textId="5796B938" w:rsidR="003807FA" w:rsidRDefault="003807FA" w:rsidP="003807FA">
      <w:pPr>
        <w:pStyle w:val="NormalWeb"/>
        <w:spacing w:before="0" w:beforeAutospacing="0" w:after="180" w:afterAutospacing="0"/>
        <w:rPr>
          <w:rFonts w:asciiTheme="minorHAnsi" w:hAnsiTheme="minorHAnsi" w:cstheme="minorHAnsi"/>
          <w:color w:val="111111"/>
          <w:sz w:val="32"/>
          <w:szCs w:val="32"/>
        </w:rPr>
      </w:pPr>
      <w:r w:rsidRPr="003807FA">
        <w:rPr>
          <w:rFonts w:asciiTheme="minorHAnsi" w:hAnsiTheme="minorHAnsi" w:cstheme="minorHAnsi"/>
          <w:color w:val="111111"/>
          <w:sz w:val="32"/>
          <w:szCs w:val="32"/>
        </w:rPr>
        <w:t>If you regularly eat more calories than you burn, particularly from high-carbohydrate foods, you may have high triglycerides (hypertriglyceridemia).</w:t>
      </w:r>
    </w:p>
    <w:p w14:paraId="513064EB" w14:textId="77777777" w:rsidR="003807FA" w:rsidRPr="003807FA" w:rsidRDefault="003807FA" w:rsidP="003807FA">
      <w:pPr>
        <w:spacing w:after="180" w:line="240" w:lineRule="auto"/>
        <w:rPr>
          <w:rFonts w:eastAsia="Times New Roman" w:cstheme="minorHAnsi"/>
          <w:color w:val="111111"/>
          <w:sz w:val="32"/>
          <w:szCs w:val="32"/>
          <w:lang w:eastAsia="en-IN"/>
        </w:rPr>
      </w:pPr>
      <w:r w:rsidRPr="003807FA">
        <w:rPr>
          <w:rFonts w:eastAsia="Times New Roman" w:cstheme="minorHAnsi"/>
          <w:color w:val="111111"/>
          <w:sz w:val="32"/>
          <w:szCs w:val="32"/>
          <w:lang w:eastAsia="en-IN"/>
        </w:rPr>
        <w:t>A simple blood test can reveal whether your triglycerides fall into a healthy range:</w:t>
      </w:r>
    </w:p>
    <w:p w14:paraId="489C5EFE" w14:textId="77777777" w:rsidR="003807FA" w:rsidRPr="003807FA" w:rsidRDefault="003807FA" w:rsidP="003807FA">
      <w:pPr>
        <w:numPr>
          <w:ilvl w:val="0"/>
          <w:numId w:val="7"/>
        </w:numPr>
        <w:spacing w:before="100" w:beforeAutospacing="1" w:after="0" w:line="240" w:lineRule="auto"/>
        <w:ind w:left="1080"/>
        <w:rPr>
          <w:rFonts w:eastAsia="Times New Roman" w:cstheme="minorHAnsi"/>
          <w:color w:val="111111"/>
          <w:sz w:val="32"/>
          <w:szCs w:val="32"/>
          <w:lang w:eastAsia="en-IN"/>
        </w:rPr>
      </w:pPr>
      <w:r w:rsidRPr="003807FA">
        <w:rPr>
          <w:rFonts w:eastAsia="Times New Roman" w:cstheme="minorHAnsi"/>
          <w:color w:val="111111"/>
          <w:sz w:val="32"/>
          <w:szCs w:val="32"/>
          <w:lang w:eastAsia="en-IN"/>
        </w:rPr>
        <w:t xml:space="preserve">Normal — Less than 150 milligrams per </w:t>
      </w:r>
      <w:proofErr w:type="spellStart"/>
      <w:r w:rsidRPr="003807FA">
        <w:rPr>
          <w:rFonts w:eastAsia="Times New Roman" w:cstheme="minorHAnsi"/>
          <w:color w:val="111111"/>
          <w:sz w:val="32"/>
          <w:szCs w:val="32"/>
          <w:lang w:eastAsia="en-IN"/>
        </w:rPr>
        <w:t>deciliter</w:t>
      </w:r>
      <w:proofErr w:type="spellEnd"/>
      <w:r w:rsidRPr="003807FA">
        <w:rPr>
          <w:rFonts w:eastAsia="Times New Roman" w:cstheme="minorHAnsi"/>
          <w:color w:val="111111"/>
          <w:sz w:val="32"/>
          <w:szCs w:val="32"/>
          <w:lang w:eastAsia="en-IN"/>
        </w:rPr>
        <w:t xml:space="preserve"> (mg/dL), or less than 1.7 millimoles per </w:t>
      </w:r>
      <w:proofErr w:type="spellStart"/>
      <w:r w:rsidRPr="003807FA">
        <w:rPr>
          <w:rFonts w:eastAsia="Times New Roman" w:cstheme="minorHAnsi"/>
          <w:color w:val="111111"/>
          <w:sz w:val="32"/>
          <w:szCs w:val="32"/>
          <w:lang w:eastAsia="en-IN"/>
        </w:rPr>
        <w:t>liter</w:t>
      </w:r>
      <w:proofErr w:type="spellEnd"/>
      <w:r w:rsidRPr="003807FA">
        <w:rPr>
          <w:rFonts w:eastAsia="Times New Roman" w:cstheme="minorHAnsi"/>
          <w:color w:val="111111"/>
          <w:sz w:val="32"/>
          <w:szCs w:val="32"/>
          <w:lang w:eastAsia="en-IN"/>
        </w:rPr>
        <w:t xml:space="preserve"> (mmol/L)</w:t>
      </w:r>
    </w:p>
    <w:p w14:paraId="31F50506" w14:textId="77777777" w:rsidR="003807FA" w:rsidRPr="003807FA" w:rsidRDefault="003807FA" w:rsidP="003807FA">
      <w:pPr>
        <w:numPr>
          <w:ilvl w:val="0"/>
          <w:numId w:val="7"/>
        </w:numPr>
        <w:spacing w:before="100" w:beforeAutospacing="1" w:after="0" w:line="240" w:lineRule="auto"/>
        <w:ind w:left="1080"/>
        <w:rPr>
          <w:rFonts w:eastAsia="Times New Roman" w:cstheme="minorHAnsi"/>
          <w:color w:val="111111"/>
          <w:sz w:val="32"/>
          <w:szCs w:val="32"/>
          <w:lang w:eastAsia="en-IN"/>
        </w:rPr>
      </w:pPr>
      <w:r w:rsidRPr="003807FA">
        <w:rPr>
          <w:rFonts w:eastAsia="Times New Roman" w:cstheme="minorHAnsi"/>
          <w:color w:val="111111"/>
          <w:sz w:val="32"/>
          <w:szCs w:val="32"/>
          <w:lang w:eastAsia="en-IN"/>
        </w:rPr>
        <w:t>Borderline high — 150 to 199 mg/dL (1.8 to 2.2 mmol/L)</w:t>
      </w:r>
    </w:p>
    <w:p w14:paraId="1FCE8D59" w14:textId="77777777" w:rsidR="003807FA" w:rsidRPr="003807FA" w:rsidRDefault="003807FA" w:rsidP="003807FA">
      <w:pPr>
        <w:numPr>
          <w:ilvl w:val="0"/>
          <w:numId w:val="7"/>
        </w:numPr>
        <w:spacing w:before="100" w:beforeAutospacing="1" w:after="0" w:line="240" w:lineRule="auto"/>
        <w:ind w:left="1080"/>
        <w:rPr>
          <w:rFonts w:eastAsia="Times New Roman" w:cstheme="minorHAnsi"/>
          <w:color w:val="111111"/>
          <w:sz w:val="32"/>
          <w:szCs w:val="32"/>
          <w:lang w:eastAsia="en-IN"/>
        </w:rPr>
      </w:pPr>
      <w:r w:rsidRPr="003807FA">
        <w:rPr>
          <w:rFonts w:eastAsia="Times New Roman" w:cstheme="minorHAnsi"/>
          <w:color w:val="111111"/>
          <w:sz w:val="32"/>
          <w:szCs w:val="32"/>
          <w:lang w:eastAsia="en-IN"/>
        </w:rPr>
        <w:t>High — 200 to 499 mg/dL (2.3 to 5.6 mmol/L)</w:t>
      </w:r>
    </w:p>
    <w:p w14:paraId="521164D3" w14:textId="60B4DF23" w:rsidR="003807FA" w:rsidRDefault="003807FA" w:rsidP="003807FA">
      <w:pPr>
        <w:numPr>
          <w:ilvl w:val="0"/>
          <w:numId w:val="7"/>
        </w:numPr>
        <w:spacing w:before="100" w:beforeAutospacing="1" w:after="0" w:line="240" w:lineRule="auto"/>
        <w:ind w:left="1080"/>
        <w:rPr>
          <w:rFonts w:eastAsia="Times New Roman" w:cstheme="minorHAnsi"/>
          <w:color w:val="111111"/>
          <w:sz w:val="32"/>
          <w:szCs w:val="32"/>
          <w:lang w:eastAsia="en-IN"/>
        </w:rPr>
      </w:pPr>
      <w:r w:rsidRPr="003807FA">
        <w:rPr>
          <w:rFonts w:eastAsia="Times New Roman" w:cstheme="minorHAnsi"/>
          <w:color w:val="111111"/>
          <w:sz w:val="32"/>
          <w:szCs w:val="32"/>
          <w:lang w:eastAsia="en-IN"/>
        </w:rPr>
        <w:t>Very high — 500 mg/dL or above (5.7 mmol/L or above)</w:t>
      </w:r>
    </w:p>
    <w:p w14:paraId="15E135EE" w14:textId="7BDEBABB" w:rsidR="003807FA" w:rsidRDefault="003807FA" w:rsidP="003807FA">
      <w:pPr>
        <w:spacing w:before="100" w:beforeAutospacing="1" w:after="0" w:line="240" w:lineRule="auto"/>
        <w:rPr>
          <w:rFonts w:eastAsia="Times New Roman" w:cstheme="minorHAnsi"/>
          <w:color w:val="111111"/>
          <w:sz w:val="32"/>
          <w:szCs w:val="32"/>
          <w:lang w:eastAsia="en-IN"/>
        </w:rPr>
      </w:pPr>
    </w:p>
    <w:p w14:paraId="2AAE9EE2" w14:textId="0811FCD3" w:rsidR="003807FA" w:rsidRDefault="003807FA" w:rsidP="003807FA">
      <w:pPr>
        <w:spacing w:before="100" w:beforeAutospacing="1" w:after="0" w:line="240" w:lineRule="auto"/>
        <w:rPr>
          <w:rFonts w:eastAsia="Times New Roman" w:cstheme="minorHAnsi"/>
          <w:color w:val="111111"/>
          <w:sz w:val="32"/>
          <w:szCs w:val="32"/>
          <w:lang w:eastAsia="en-IN"/>
        </w:rPr>
      </w:pPr>
    </w:p>
    <w:p w14:paraId="5E44A051" w14:textId="0C7E2BC1" w:rsidR="003807FA" w:rsidRPr="003807FA" w:rsidRDefault="003807FA" w:rsidP="003807FA">
      <w:pPr>
        <w:spacing w:before="100" w:beforeAutospacing="1" w:after="0" w:line="240" w:lineRule="auto"/>
        <w:rPr>
          <w:rFonts w:cstheme="minorHAnsi"/>
          <w:b/>
          <w:bCs/>
          <w:color w:val="000000" w:themeColor="text1"/>
          <w:sz w:val="32"/>
          <w:szCs w:val="32"/>
          <w:shd w:val="clear" w:color="auto" w:fill="FFFFFF"/>
        </w:rPr>
      </w:pPr>
      <w:r w:rsidRPr="003807FA">
        <w:rPr>
          <w:rFonts w:cstheme="minorHAnsi"/>
          <w:b/>
          <w:bCs/>
          <w:color w:val="000000" w:themeColor="text1"/>
          <w:sz w:val="32"/>
          <w:szCs w:val="32"/>
          <w:shd w:val="clear" w:color="auto" w:fill="FFFFFF"/>
        </w:rPr>
        <w:t>11. Platelets</w:t>
      </w:r>
      <w:r w:rsidR="00443E61">
        <w:rPr>
          <w:rFonts w:cstheme="minorHAnsi"/>
          <w:b/>
          <w:bCs/>
          <w:color w:val="000000" w:themeColor="text1"/>
          <w:sz w:val="32"/>
          <w:szCs w:val="32"/>
          <w:shd w:val="clear" w:color="auto" w:fill="FFFFFF"/>
        </w:rPr>
        <w:t xml:space="preserve"> (Platelets per millilitre of blood)</w:t>
      </w:r>
    </w:p>
    <w:p w14:paraId="5A73A152" w14:textId="2100A919" w:rsidR="003807FA" w:rsidRPr="003807FA" w:rsidRDefault="003807FA" w:rsidP="003807FA">
      <w:pPr>
        <w:spacing w:before="100" w:beforeAutospacing="1" w:after="0" w:line="240" w:lineRule="auto"/>
        <w:rPr>
          <w:rFonts w:cstheme="minorHAnsi"/>
          <w:color w:val="000000" w:themeColor="text1"/>
          <w:sz w:val="32"/>
          <w:szCs w:val="32"/>
          <w:shd w:val="clear" w:color="auto" w:fill="FFFFFF"/>
        </w:rPr>
      </w:pPr>
      <w:r w:rsidRPr="003807FA">
        <w:rPr>
          <w:rFonts w:cstheme="minorHAnsi"/>
          <w:color w:val="000000" w:themeColor="text1"/>
          <w:sz w:val="32"/>
          <w:szCs w:val="32"/>
          <w:shd w:val="clear" w:color="auto" w:fill="FFFFFF"/>
        </w:rPr>
        <w:t>Platelets are tiny blood cells that help your body form clots to stop bleeding. If one of your blood vessels gets damaged, it sends out signals to the platelets. The platelets then rush to the site of damage and form a plug (clot) to fix the damage.</w:t>
      </w:r>
    </w:p>
    <w:p w14:paraId="6D798B92" w14:textId="77777777" w:rsidR="003807FA" w:rsidRPr="003807FA" w:rsidRDefault="003807FA" w:rsidP="003807FA">
      <w:pPr>
        <w:numPr>
          <w:ilvl w:val="0"/>
          <w:numId w:val="8"/>
        </w:numPr>
        <w:shd w:val="clear" w:color="auto" w:fill="FFFFFF"/>
        <w:spacing w:after="0" w:line="240" w:lineRule="auto"/>
        <w:rPr>
          <w:rFonts w:eastAsia="Times New Roman" w:cstheme="minorHAnsi"/>
          <w:color w:val="000000" w:themeColor="text1"/>
          <w:sz w:val="32"/>
          <w:szCs w:val="32"/>
          <w:lang w:eastAsia="en-IN"/>
        </w:rPr>
      </w:pPr>
      <w:r w:rsidRPr="003807FA">
        <w:rPr>
          <w:rFonts w:eastAsia="Times New Roman" w:cstheme="minorHAnsi"/>
          <w:color w:val="000000" w:themeColor="text1"/>
          <w:sz w:val="32"/>
          <w:szCs w:val="32"/>
          <w:lang w:eastAsia="en-IN"/>
        </w:rPr>
        <w:t>A normal platelet count is 150,000 to 450,000 platelets per microliter of blood.</w:t>
      </w:r>
    </w:p>
    <w:p w14:paraId="6AEC5C1E" w14:textId="77777777" w:rsidR="003807FA" w:rsidRPr="003807FA" w:rsidRDefault="003807FA" w:rsidP="003807FA">
      <w:pPr>
        <w:numPr>
          <w:ilvl w:val="0"/>
          <w:numId w:val="8"/>
        </w:numPr>
        <w:shd w:val="clear" w:color="auto" w:fill="FFFFFF"/>
        <w:spacing w:after="0" w:line="240" w:lineRule="auto"/>
        <w:rPr>
          <w:rFonts w:eastAsia="Times New Roman" w:cstheme="minorHAnsi"/>
          <w:color w:val="000000" w:themeColor="text1"/>
          <w:sz w:val="32"/>
          <w:szCs w:val="32"/>
          <w:lang w:eastAsia="en-IN"/>
        </w:rPr>
      </w:pPr>
      <w:r w:rsidRPr="003807FA">
        <w:rPr>
          <w:rFonts w:eastAsia="Times New Roman" w:cstheme="minorHAnsi"/>
          <w:color w:val="000000" w:themeColor="text1"/>
          <w:sz w:val="32"/>
          <w:szCs w:val="32"/>
          <w:lang w:eastAsia="en-IN"/>
        </w:rPr>
        <w:t>Your risk for bleeding develops if a platelet count falls below 10,000 to 20,000. When the platelet count is less than 50,000, bleeding is likely to be more serious if you're cut or bruised. </w:t>
      </w:r>
    </w:p>
    <w:p w14:paraId="601D45ED" w14:textId="377F7CF5" w:rsidR="003807FA" w:rsidRDefault="003807FA" w:rsidP="003807FA">
      <w:pPr>
        <w:numPr>
          <w:ilvl w:val="0"/>
          <w:numId w:val="8"/>
        </w:numPr>
        <w:shd w:val="clear" w:color="auto" w:fill="FFFFFF"/>
        <w:spacing w:after="0" w:line="240" w:lineRule="auto"/>
        <w:rPr>
          <w:rFonts w:eastAsia="Times New Roman" w:cstheme="minorHAnsi"/>
          <w:color w:val="000000" w:themeColor="text1"/>
          <w:sz w:val="32"/>
          <w:szCs w:val="32"/>
          <w:lang w:eastAsia="en-IN"/>
        </w:rPr>
      </w:pPr>
      <w:r w:rsidRPr="003807FA">
        <w:rPr>
          <w:rFonts w:eastAsia="Times New Roman" w:cstheme="minorHAnsi"/>
          <w:color w:val="000000" w:themeColor="text1"/>
          <w:sz w:val="32"/>
          <w:szCs w:val="32"/>
          <w:lang w:eastAsia="en-IN"/>
        </w:rPr>
        <w:t>Some people make too many platelets. They can have platelet counts from 500,000 to more than 1 million.</w:t>
      </w:r>
    </w:p>
    <w:p w14:paraId="30E99354" w14:textId="3CE597DB" w:rsidR="003807FA" w:rsidRPr="003807FA" w:rsidRDefault="003807FA" w:rsidP="003807FA">
      <w:pPr>
        <w:shd w:val="clear" w:color="auto" w:fill="FFFFFF"/>
        <w:spacing w:after="0" w:line="240" w:lineRule="auto"/>
        <w:rPr>
          <w:rFonts w:eastAsia="Times New Roman" w:cstheme="minorHAnsi"/>
          <w:color w:val="000000" w:themeColor="text1"/>
          <w:sz w:val="32"/>
          <w:szCs w:val="32"/>
          <w:lang w:eastAsia="en-IN"/>
        </w:rPr>
      </w:pPr>
    </w:p>
    <w:p w14:paraId="4C4C707C" w14:textId="6784857F" w:rsidR="003807FA" w:rsidRPr="003807FA" w:rsidRDefault="003807FA" w:rsidP="003807FA">
      <w:pPr>
        <w:shd w:val="clear" w:color="auto" w:fill="FFFFFF"/>
        <w:spacing w:after="0" w:line="240" w:lineRule="auto"/>
        <w:rPr>
          <w:rFonts w:eastAsia="Times New Roman" w:cstheme="minorHAnsi"/>
          <w:b/>
          <w:bCs/>
          <w:color w:val="000000" w:themeColor="text1"/>
          <w:sz w:val="32"/>
          <w:szCs w:val="32"/>
          <w:lang w:eastAsia="en-IN"/>
        </w:rPr>
      </w:pPr>
      <w:r w:rsidRPr="003807FA">
        <w:rPr>
          <w:rFonts w:eastAsia="Times New Roman" w:cstheme="minorHAnsi"/>
          <w:b/>
          <w:bCs/>
          <w:color w:val="000000" w:themeColor="text1"/>
          <w:sz w:val="32"/>
          <w:szCs w:val="32"/>
          <w:lang w:eastAsia="en-IN"/>
        </w:rPr>
        <w:t>12.</w:t>
      </w:r>
      <w:r w:rsidRPr="003807FA">
        <w:rPr>
          <w:rFonts w:cstheme="minorHAnsi"/>
          <w:b/>
          <w:bCs/>
          <w:color w:val="000000" w:themeColor="text1"/>
          <w:spacing w:val="2"/>
          <w:sz w:val="32"/>
          <w:szCs w:val="32"/>
        </w:rPr>
        <w:t xml:space="preserve"> Prothrombin</w:t>
      </w:r>
      <w:r w:rsidR="00443E61">
        <w:rPr>
          <w:rFonts w:cstheme="minorHAnsi"/>
          <w:b/>
          <w:bCs/>
          <w:color w:val="000000" w:themeColor="text1"/>
          <w:spacing w:val="2"/>
          <w:sz w:val="32"/>
          <w:szCs w:val="32"/>
        </w:rPr>
        <w:t xml:space="preserve"> (seconds)</w:t>
      </w:r>
    </w:p>
    <w:p w14:paraId="7DAC571C" w14:textId="5203F632" w:rsidR="003807FA" w:rsidRDefault="003807FA" w:rsidP="003807FA">
      <w:pPr>
        <w:pStyle w:val="NormalWeb"/>
        <w:spacing w:before="0" w:beforeAutospacing="0" w:after="180" w:afterAutospacing="0"/>
        <w:rPr>
          <w:rFonts w:asciiTheme="minorHAnsi" w:hAnsiTheme="minorHAnsi" w:cstheme="minorHAnsi"/>
          <w:color w:val="000000" w:themeColor="text1"/>
          <w:sz w:val="32"/>
          <w:szCs w:val="32"/>
          <w:shd w:val="clear" w:color="auto" w:fill="FFFFFF"/>
        </w:rPr>
      </w:pPr>
      <w:r w:rsidRPr="003807FA">
        <w:rPr>
          <w:rFonts w:asciiTheme="minorHAnsi" w:hAnsiTheme="minorHAnsi" w:cstheme="minorHAnsi"/>
          <w:color w:val="000000" w:themeColor="text1"/>
          <w:sz w:val="32"/>
          <w:szCs w:val="32"/>
          <w:shd w:val="clear" w:color="auto" w:fill="FFFFFF"/>
        </w:rPr>
        <w:t>Prothrombin is a protein made by the liver. It is one of several substances known as clotting (coagulation) factors. When you get a cut or other injury that causes bleeding, your clotting factors work together to form a blood clot. Clotting factor levels that are too low can cause you to </w:t>
      </w:r>
      <w:hyperlink r:id="rId16" w:history="1">
        <w:r w:rsidRPr="003807FA">
          <w:rPr>
            <w:rStyle w:val="Hyperlink"/>
            <w:rFonts w:asciiTheme="minorHAnsi" w:eastAsiaTheme="majorEastAsia" w:hAnsiTheme="minorHAnsi" w:cstheme="minorHAnsi"/>
            <w:color w:val="000000" w:themeColor="text1"/>
            <w:sz w:val="32"/>
            <w:szCs w:val="32"/>
            <w:u w:val="none"/>
            <w:bdr w:val="none" w:sz="0" w:space="0" w:color="auto" w:frame="1"/>
            <w:shd w:val="clear" w:color="auto" w:fill="FFFFFF"/>
          </w:rPr>
          <w:t>bleed too much</w:t>
        </w:r>
      </w:hyperlink>
      <w:r w:rsidRPr="003807FA">
        <w:rPr>
          <w:rFonts w:asciiTheme="minorHAnsi" w:hAnsiTheme="minorHAnsi" w:cstheme="minorHAnsi"/>
          <w:color w:val="000000" w:themeColor="text1"/>
          <w:sz w:val="32"/>
          <w:szCs w:val="32"/>
          <w:shd w:val="clear" w:color="auto" w:fill="FFFFFF"/>
        </w:rPr>
        <w:t> after an injury.</w:t>
      </w:r>
    </w:p>
    <w:p w14:paraId="4DF26C2E" w14:textId="0E614189" w:rsidR="0038763A" w:rsidRPr="00443E61" w:rsidRDefault="00443E61" w:rsidP="00443E61">
      <w:pPr>
        <w:pStyle w:val="NormalWeb"/>
        <w:spacing w:before="0" w:beforeAutospacing="0" w:after="180" w:afterAutospacing="0"/>
        <w:rPr>
          <w:color w:val="000000" w:themeColor="text1"/>
          <w:sz w:val="36"/>
          <w:szCs w:val="36"/>
          <w:lang w:val="en-US"/>
        </w:rPr>
      </w:pPr>
      <w:r w:rsidRPr="00443E61">
        <w:rPr>
          <w:rFonts w:asciiTheme="minorHAnsi" w:hAnsiTheme="minorHAnsi" w:cstheme="minorHAnsi"/>
          <w:i/>
          <w:iCs/>
          <w:color w:val="000000" w:themeColor="text1"/>
          <w:sz w:val="32"/>
          <w:szCs w:val="32"/>
          <w:shd w:val="clear" w:color="auto" w:fill="FFFFFF"/>
        </w:rPr>
        <w:t>Levels that are too high can cause </w:t>
      </w:r>
      <w:r w:rsidRPr="00443E61">
        <w:rPr>
          <w:rFonts w:asciiTheme="minorHAnsi" w:eastAsiaTheme="majorEastAsia" w:hAnsiTheme="minorHAnsi" w:cstheme="minorHAnsi"/>
          <w:i/>
          <w:iCs/>
          <w:color w:val="000000" w:themeColor="text1"/>
          <w:sz w:val="32"/>
          <w:szCs w:val="32"/>
          <w:bdr w:val="none" w:sz="0" w:space="0" w:color="auto" w:frame="1"/>
          <w:shd w:val="clear" w:color="auto" w:fill="FFFFFF"/>
        </w:rPr>
        <w:t>dangerous clots</w:t>
      </w:r>
      <w:r w:rsidRPr="00443E61">
        <w:rPr>
          <w:rFonts w:asciiTheme="minorHAnsi" w:hAnsiTheme="minorHAnsi" w:cstheme="minorHAnsi"/>
          <w:i/>
          <w:iCs/>
          <w:color w:val="000000" w:themeColor="text1"/>
          <w:sz w:val="32"/>
          <w:szCs w:val="32"/>
          <w:shd w:val="clear" w:color="auto" w:fill="FFFFFF"/>
        </w:rPr>
        <w:t xml:space="preserve"> to form in your arteries or veins. </w:t>
      </w:r>
      <w:r w:rsidRPr="00443E61">
        <w:rPr>
          <w:rFonts w:asciiTheme="minorHAnsi" w:hAnsiTheme="minorHAnsi" w:cstheme="minorHAnsi"/>
          <w:b/>
          <w:bCs/>
          <w:i/>
          <w:iCs/>
          <w:color w:val="000000" w:themeColor="text1"/>
          <w:sz w:val="32"/>
          <w:szCs w:val="32"/>
          <w:shd w:val="clear" w:color="auto" w:fill="FFFFFF"/>
        </w:rPr>
        <w:t xml:space="preserve">The normal range for clotting is: 11 to 13.5 seconds. </w:t>
      </w:r>
    </w:p>
    <w:p w14:paraId="098F7C1B" w14:textId="1583322F" w:rsidR="00AE4F19" w:rsidRDefault="00AE4F19" w:rsidP="00C87B4E">
      <w:pPr>
        <w:rPr>
          <w:b/>
          <w:bCs/>
          <w:sz w:val="36"/>
          <w:szCs w:val="36"/>
          <w:lang w:val="en-US"/>
        </w:rPr>
      </w:pPr>
      <w:r>
        <w:rPr>
          <w:b/>
          <w:bCs/>
          <w:sz w:val="36"/>
          <w:szCs w:val="36"/>
          <w:lang w:val="en-US"/>
        </w:rPr>
        <w:t xml:space="preserve">13. Status </w:t>
      </w:r>
      <w:r>
        <w:rPr>
          <w:sz w:val="36"/>
          <w:szCs w:val="36"/>
          <w:lang w:val="en-US"/>
        </w:rPr>
        <w:t>(status of the patient)</w:t>
      </w:r>
      <w:r>
        <w:rPr>
          <w:b/>
          <w:bCs/>
          <w:sz w:val="36"/>
          <w:szCs w:val="36"/>
          <w:lang w:val="en-US"/>
        </w:rPr>
        <w:t>: C, CL, D</w:t>
      </w:r>
    </w:p>
    <w:p w14:paraId="63692A26" w14:textId="598989A2" w:rsidR="00AE4F19" w:rsidRPr="00AE4F19" w:rsidRDefault="00AE4F19" w:rsidP="00AE4F19">
      <w:pPr>
        <w:pStyle w:val="ListParagraph"/>
        <w:numPr>
          <w:ilvl w:val="0"/>
          <w:numId w:val="9"/>
        </w:numPr>
        <w:rPr>
          <w:sz w:val="36"/>
          <w:szCs w:val="36"/>
          <w:lang w:val="en-US"/>
        </w:rPr>
      </w:pPr>
      <w:r w:rsidRPr="00AE4F19">
        <w:rPr>
          <w:sz w:val="36"/>
          <w:szCs w:val="36"/>
          <w:lang w:val="en-US"/>
        </w:rPr>
        <w:t>C: Censored</w:t>
      </w:r>
    </w:p>
    <w:p w14:paraId="6E8ACE17" w14:textId="4C6C1395" w:rsidR="00AE4F19" w:rsidRPr="00AE4F19" w:rsidRDefault="00AE4F19" w:rsidP="00AE4F19">
      <w:pPr>
        <w:pStyle w:val="ListParagraph"/>
        <w:numPr>
          <w:ilvl w:val="0"/>
          <w:numId w:val="9"/>
        </w:numPr>
        <w:rPr>
          <w:sz w:val="36"/>
          <w:szCs w:val="36"/>
          <w:lang w:val="en-US"/>
        </w:rPr>
      </w:pPr>
      <w:r w:rsidRPr="00AE4F19">
        <w:rPr>
          <w:sz w:val="36"/>
          <w:szCs w:val="36"/>
          <w:lang w:val="en-US"/>
        </w:rPr>
        <w:t xml:space="preserve">CL: Censored due to liver </w:t>
      </w:r>
      <w:proofErr w:type="spellStart"/>
      <w:r w:rsidRPr="00AE4F19">
        <w:rPr>
          <w:sz w:val="36"/>
          <w:szCs w:val="36"/>
          <w:lang w:val="en-US"/>
        </w:rPr>
        <w:t>tx</w:t>
      </w:r>
      <w:proofErr w:type="spellEnd"/>
    </w:p>
    <w:p w14:paraId="1B9F5862" w14:textId="7371F49D" w:rsidR="00AE4F19" w:rsidRDefault="00AE4F19" w:rsidP="00AE4F19">
      <w:pPr>
        <w:pStyle w:val="ListParagraph"/>
        <w:numPr>
          <w:ilvl w:val="0"/>
          <w:numId w:val="9"/>
        </w:numPr>
        <w:rPr>
          <w:sz w:val="36"/>
          <w:szCs w:val="36"/>
          <w:lang w:val="en-US"/>
        </w:rPr>
      </w:pPr>
      <w:r w:rsidRPr="00AE4F19">
        <w:rPr>
          <w:sz w:val="36"/>
          <w:szCs w:val="36"/>
          <w:lang w:val="en-US"/>
        </w:rPr>
        <w:t>D: Death</w:t>
      </w:r>
    </w:p>
    <w:p w14:paraId="75C2107C" w14:textId="0817E013" w:rsidR="00AE4F19" w:rsidRDefault="00AE4F19" w:rsidP="00AE4F19">
      <w:pPr>
        <w:rPr>
          <w:color w:val="000000"/>
          <w:sz w:val="32"/>
          <w:szCs w:val="32"/>
          <w:shd w:val="clear" w:color="auto" w:fill="FFFFFF"/>
        </w:rPr>
      </w:pPr>
      <w:r w:rsidRPr="00AE4F19">
        <w:rPr>
          <w:i/>
          <w:iCs/>
          <w:color w:val="000000"/>
          <w:sz w:val="32"/>
          <w:szCs w:val="32"/>
          <w:shd w:val="clear" w:color="auto" w:fill="FFFFFF"/>
        </w:rPr>
        <w:t>Censoring</w:t>
      </w:r>
      <w:r w:rsidRPr="00AE4F19">
        <w:rPr>
          <w:color w:val="000000"/>
          <w:sz w:val="32"/>
          <w:szCs w:val="32"/>
          <w:shd w:val="clear" w:color="auto" w:fill="FFFFFF"/>
        </w:rPr>
        <w:t xml:space="preserve"> is an endemic feature of time-to-event analysis that precludes observation of the event.</w:t>
      </w:r>
    </w:p>
    <w:p w14:paraId="68B0E10C" w14:textId="0463375B" w:rsidR="00F46DA0" w:rsidRPr="00C87B4E" w:rsidRDefault="00AE4F19" w:rsidP="00C87B4E">
      <w:pPr>
        <w:rPr>
          <w:rFonts w:ascii="Helvetica" w:hAnsi="Helvetica" w:cs="Helvetica"/>
          <w:color w:val="111111"/>
          <w:sz w:val="32"/>
          <w:szCs w:val="32"/>
          <w:shd w:val="clear" w:color="auto" w:fill="FFFFFF"/>
        </w:rPr>
      </w:pPr>
      <w:r w:rsidRPr="00AE4F19">
        <w:rPr>
          <w:color w:val="000000"/>
          <w:sz w:val="32"/>
          <w:szCs w:val="32"/>
          <w:shd w:val="clear" w:color="auto" w:fill="FFFFFF"/>
        </w:rPr>
        <w:t>Right-censoring occurs when an event may have occurred after the last time a person was under observation, but the specific timing of the event is unknown.</w:t>
      </w:r>
    </w:p>
    <w:sectPr w:rsidR="00F46DA0" w:rsidRPr="00C87B4E" w:rsidSect="008B5FFE">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0104"/>
    <w:multiLevelType w:val="hybridMultilevel"/>
    <w:tmpl w:val="D6AC2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DF7435"/>
    <w:multiLevelType w:val="hybridMultilevel"/>
    <w:tmpl w:val="F0440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0F1E79"/>
    <w:multiLevelType w:val="multilevel"/>
    <w:tmpl w:val="70E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923D7"/>
    <w:multiLevelType w:val="multilevel"/>
    <w:tmpl w:val="5E92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22AA3"/>
    <w:multiLevelType w:val="hybridMultilevel"/>
    <w:tmpl w:val="4378D7FE"/>
    <w:lvl w:ilvl="0" w:tplc="2654B5E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907718"/>
    <w:multiLevelType w:val="hybridMultilevel"/>
    <w:tmpl w:val="1D04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A874EF"/>
    <w:multiLevelType w:val="multilevel"/>
    <w:tmpl w:val="68C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573BB"/>
    <w:multiLevelType w:val="hybridMultilevel"/>
    <w:tmpl w:val="8B8865F0"/>
    <w:lvl w:ilvl="0" w:tplc="57C69BC6">
      <w:start w:val="2"/>
      <w:numFmt w:val="bullet"/>
      <w:lvlText w:val=""/>
      <w:lvlJc w:val="left"/>
      <w:pPr>
        <w:ind w:left="720" w:hanging="360"/>
      </w:pPr>
      <w:rPr>
        <w:rFonts w:ascii="Symbol" w:eastAsiaTheme="minorHAnsi" w:hAnsi="Symbol" w:cstheme="minorBid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EF6908"/>
    <w:multiLevelType w:val="multilevel"/>
    <w:tmpl w:val="2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4E"/>
    <w:rsid w:val="00171E59"/>
    <w:rsid w:val="0034538D"/>
    <w:rsid w:val="003807FA"/>
    <w:rsid w:val="0038763A"/>
    <w:rsid w:val="003B2122"/>
    <w:rsid w:val="00443E61"/>
    <w:rsid w:val="005077C0"/>
    <w:rsid w:val="00877295"/>
    <w:rsid w:val="00891F1C"/>
    <w:rsid w:val="008B5FFE"/>
    <w:rsid w:val="00AE4F19"/>
    <w:rsid w:val="00BA3DF3"/>
    <w:rsid w:val="00C87B4E"/>
    <w:rsid w:val="00D44041"/>
    <w:rsid w:val="00F46D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9FBC"/>
  <w15:chartTrackingRefBased/>
  <w15:docId w15:val="{F171D042-F03A-44EA-990F-A841078C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B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B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7B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7B4E"/>
    <w:pPr>
      <w:ind w:left="720"/>
      <w:contextualSpacing/>
    </w:pPr>
  </w:style>
  <w:style w:type="character" w:styleId="Strong">
    <w:name w:val="Strong"/>
    <w:basedOn w:val="DefaultParagraphFont"/>
    <w:uiPriority w:val="22"/>
    <w:qFormat/>
    <w:rsid w:val="00C87B4E"/>
    <w:rPr>
      <w:b/>
      <w:bCs/>
    </w:rPr>
  </w:style>
  <w:style w:type="character" w:customStyle="1" w:styleId="Heading2Char">
    <w:name w:val="Heading 2 Char"/>
    <w:basedOn w:val="DefaultParagraphFont"/>
    <w:link w:val="Heading2"/>
    <w:uiPriority w:val="9"/>
    <w:rsid w:val="00C87B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46DA0"/>
    <w:rPr>
      <w:color w:val="0000FF"/>
      <w:u w:val="single"/>
    </w:rPr>
  </w:style>
  <w:style w:type="paragraph" w:styleId="NormalWeb">
    <w:name w:val="Normal (Web)"/>
    <w:basedOn w:val="Normal"/>
    <w:uiPriority w:val="99"/>
    <w:unhideWhenUsed/>
    <w:rsid w:val="00BA3D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4981">
      <w:bodyDiv w:val="1"/>
      <w:marLeft w:val="0"/>
      <w:marRight w:val="0"/>
      <w:marTop w:val="0"/>
      <w:marBottom w:val="0"/>
      <w:divBdr>
        <w:top w:val="none" w:sz="0" w:space="0" w:color="auto"/>
        <w:left w:val="none" w:sz="0" w:space="0" w:color="auto"/>
        <w:bottom w:val="none" w:sz="0" w:space="0" w:color="auto"/>
        <w:right w:val="none" w:sz="0" w:space="0" w:color="auto"/>
      </w:divBdr>
    </w:div>
    <w:div w:id="1141652118">
      <w:bodyDiv w:val="1"/>
      <w:marLeft w:val="0"/>
      <w:marRight w:val="0"/>
      <w:marTop w:val="0"/>
      <w:marBottom w:val="0"/>
      <w:divBdr>
        <w:top w:val="none" w:sz="0" w:space="0" w:color="auto"/>
        <w:left w:val="none" w:sz="0" w:space="0" w:color="auto"/>
        <w:bottom w:val="none" w:sz="0" w:space="0" w:color="auto"/>
        <w:right w:val="none" w:sz="0" w:space="0" w:color="auto"/>
      </w:divBdr>
    </w:div>
    <w:div w:id="1209301633">
      <w:bodyDiv w:val="1"/>
      <w:marLeft w:val="0"/>
      <w:marRight w:val="0"/>
      <w:marTop w:val="0"/>
      <w:marBottom w:val="0"/>
      <w:divBdr>
        <w:top w:val="none" w:sz="0" w:space="0" w:color="auto"/>
        <w:left w:val="none" w:sz="0" w:space="0" w:color="auto"/>
        <w:bottom w:val="none" w:sz="0" w:space="0" w:color="auto"/>
        <w:right w:val="none" w:sz="0" w:space="0" w:color="auto"/>
      </w:divBdr>
    </w:div>
    <w:div w:id="1330522104">
      <w:bodyDiv w:val="1"/>
      <w:marLeft w:val="0"/>
      <w:marRight w:val="0"/>
      <w:marTop w:val="0"/>
      <w:marBottom w:val="0"/>
      <w:divBdr>
        <w:top w:val="none" w:sz="0" w:space="0" w:color="auto"/>
        <w:left w:val="none" w:sz="0" w:space="0" w:color="auto"/>
        <w:bottom w:val="none" w:sz="0" w:space="0" w:color="auto"/>
        <w:right w:val="none" w:sz="0" w:space="0" w:color="auto"/>
      </w:divBdr>
    </w:div>
    <w:div w:id="141258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xlist.com/script/main/art.asp?articlekey=3266" TargetMode="External"/><Relationship Id="rId13" Type="http://schemas.openxmlformats.org/officeDocument/2006/relationships/hyperlink" Target="https://www.rxlist.com/script/main/art.asp?articlekey=248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xlist.com/script/main/art.asp?articlekey=5470" TargetMode="External"/><Relationship Id="rId12" Type="http://schemas.openxmlformats.org/officeDocument/2006/relationships/hyperlink" Target="https://www.rxlist.com/script/main/art.asp?articlekey=63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lineplus.gov/bleedingdisorders.html" TargetMode="External"/><Relationship Id="rId1" Type="http://schemas.openxmlformats.org/officeDocument/2006/relationships/numbering" Target="numbering.xml"/><Relationship Id="rId6" Type="http://schemas.openxmlformats.org/officeDocument/2006/relationships/hyperlink" Target="https://medlineplus.gov/infectiousmononucleosis.html" TargetMode="External"/><Relationship Id="rId11" Type="http://schemas.openxmlformats.org/officeDocument/2006/relationships/hyperlink" Target="https://www.rxlist.com/heart_how_the_heart_works/article.htm" TargetMode="External"/><Relationship Id="rId5" Type="http://schemas.openxmlformats.org/officeDocument/2006/relationships/hyperlink" Target="https://medlineplus.gov/bileductdiseases.html" TargetMode="External"/><Relationship Id="rId15" Type="http://schemas.openxmlformats.org/officeDocument/2006/relationships/hyperlink" Target="https://www.rxlist.com/heart_attack/article.htm" TargetMode="External"/><Relationship Id="rId10" Type="http://schemas.openxmlformats.org/officeDocument/2006/relationships/hyperlink" Target="https://www.rxlist.com/liver_anatomy_and_function/article.htm" TargetMode="External"/><Relationship Id="rId4" Type="http://schemas.openxmlformats.org/officeDocument/2006/relationships/webSettings" Target="webSettings.xml"/><Relationship Id="rId9" Type="http://schemas.openxmlformats.org/officeDocument/2006/relationships/hyperlink" Target="https://www.rxlist.com/script/main/art.asp?articlekey=3950" TargetMode="External"/><Relationship Id="rId14" Type="http://schemas.openxmlformats.org/officeDocument/2006/relationships/hyperlink" Target="https://www.rxlist.com/viral_hepatitis/arti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927</Words>
  <Characters>5288</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Feature Analysis</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karthicklakshman P</dc:creator>
  <cp:keywords/>
  <dc:description/>
  <cp:lastModifiedBy>karthicklakshman P</cp:lastModifiedBy>
  <cp:revision>7</cp:revision>
  <dcterms:created xsi:type="dcterms:W3CDTF">2022-02-21T11:04:00Z</dcterms:created>
  <dcterms:modified xsi:type="dcterms:W3CDTF">2022-03-03T14:25:00Z</dcterms:modified>
</cp:coreProperties>
</file>