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A18" w:rsidRPr="006B0546" w:rsidRDefault="00000000">
      <w:pPr>
        <w:rPr>
          <w:sz w:val="28"/>
          <w:szCs w:val="28"/>
        </w:rPr>
      </w:pPr>
      <w:r w:rsidRPr="006B0546">
        <w:rPr>
          <w:sz w:val="28"/>
          <w:szCs w:val="28"/>
        </w:rPr>
        <w:t>NAME: S</w:t>
      </w:r>
      <w:r w:rsidR="006B0546" w:rsidRPr="006B0546">
        <w:rPr>
          <w:sz w:val="28"/>
          <w:szCs w:val="28"/>
        </w:rPr>
        <w:t xml:space="preserve">hriya Ramya Mohan                                                                                                                                                                                                                  </w:t>
      </w:r>
      <w:r w:rsidRPr="006B0546">
        <w:rPr>
          <w:sz w:val="28"/>
          <w:szCs w:val="28"/>
        </w:rPr>
        <w:t xml:space="preserve">                                                                                                                             ROLL No</w:t>
      </w:r>
      <w:r w:rsidR="006B0546" w:rsidRPr="006B0546">
        <w:rPr>
          <w:sz w:val="28"/>
          <w:szCs w:val="28"/>
        </w:rPr>
        <w:t xml:space="preserve">: </w:t>
      </w:r>
      <w:r w:rsidRPr="006B0546">
        <w:rPr>
          <w:sz w:val="28"/>
          <w:szCs w:val="28"/>
        </w:rPr>
        <w:t xml:space="preserve"> 24190110</w:t>
      </w:r>
      <w:r w:rsidR="006B0546" w:rsidRPr="006B0546">
        <w:rPr>
          <w:sz w:val="28"/>
          <w:szCs w:val="28"/>
        </w:rPr>
        <w:t>6                                                                                    EXP  : 10</w:t>
      </w:r>
    </w:p>
    <w:p w:rsidR="006B0546" w:rsidRDefault="006B0546">
      <w:pPr>
        <w:rPr>
          <w:b/>
          <w:bCs/>
          <w:sz w:val="24"/>
          <w:szCs w:val="24"/>
        </w:rPr>
      </w:pPr>
    </w:p>
    <w:p w:rsidR="006B0546" w:rsidRPr="006B0546" w:rsidRDefault="006B0546">
      <w:pPr>
        <w:rPr>
          <w:b/>
          <w:bCs/>
          <w:color w:val="0070C0"/>
          <w:sz w:val="24"/>
          <w:szCs w:val="24"/>
        </w:rPr>
      </w:pPr>
    </w:p>
    <w:p w:rsidR="002F2A18" w:rsidRPr="006B0546" w:rsidRDefault="00000000" w:rsidP="006B0546">
      <w:pPr>
        <w:jc w:val="center"/>
        <w:rPr>
          <w:rFonts w:ascii="Times New Roman" w:hAnsi="Times New Roman" w:cs="Times New Roman"/>
          <w:b/>
          <w:bCs/>
          <w:color w:val="0070C0"/>
          <w:sz w:val="36"/>
          <w:szCs w:val="36"/>
        </w:rPr>
      </w:pPr>
      <w:r w:rsidRPr="006B0546">
        <w:rPr>
          <w:rFonts w:ascii="Times New Roman" w:hAnsi="Times New Roman" w:cs="Times New Roman"/>
          <w:b/>
          <w:bCs/>
          <w:color w:val="0070C0"/>
          <w:sz w:val="36"/>
          <w:szCs w:val="36"/>
        </w:rPr>
        <w:t>DESIGN A SIMPLE TOPOLOGY USING CISCO PACKET TRACER</w:t>
      </w:r>
    </w:p>
    <w:p w:rsidR="002F2A18" w:rsidRDefault="002F2A18">
      <w:pPr>
        <w:rPr>
          <w:b/>
          <w:bCs/>
          <w:sz w:val="24"/>
          <w:szCs w:val="24"/>
        </w:rPr>
      </w:pPr>
    </w:p>
    <w:p w:rsidR="002F2A18" w:rsidRPr="006B0546" w:rsidRDefault="00000000">
      <w:pPr>
        <w:rPr>
          <w:sz w:val="32"/>
          <w:szCs w:val="32"/>
        </w:rPr>
      </w:pPr>
      <w:r w:rsidRPr="006B0546">
        <w:rPr>
          <w:b/>
          <w:bCs/>
          <w:color w:val="0070C0"/>
          <w:sz w:val="32"/>
          <w:szCs w:val="32"/>
        </w:rPr>
        <w:t xml:space="preserve">AIM: </w:t>
      </w:r>
      <w:r w:rsidRPr="006B0546">
        <w:rPr>
          <w:b/>
          <w:bCs/>
          <w:sz w:val="32"/>
          <w:szCs w:val="32"/>
        </w:rPr>
        <w:br/>
      </w:r>
      <w:r w:rsidRPr="006B0546">
        <w:rPr>
          <w:sz w:val="32"/>
          <w:szCs w:val="32"/>
        </w:rPr>
        <w:t xml:space="preserve">        To design a simple network topology using Cisco Packet Tracer that includes one router, two switches, and multiple PCs, and to configure them for successful communication.</w:t>
      </w:r>
    </w:p>
    <w:p w:rsidR="002F2A18" w:rsidRPr="006B0546" w:rsidRDefault="00000000">
      <w:pPr>
        <w:rPr>
          <w:b/>
          <w:bCs/>
          <w:color w:val="0070C0"/>
          <w:sz w:val="32"/>
          <w:szCs w:val="32"/>
        </w:rPr>
      </w:pPr>
      <w:r w:rsidRPr="006B0546">
        <w:rPr>
          <w:b/>
          <w:bCs/>
          <w:color w:val="0070C0"/>
          <w:sz w:val="32"/>
          <w:szCs w:val="32"/>
        </w:rPr>
        <w:t>ALGORITHM:</w:t>
      </w:r>
    </w:p>
    <w:p w:rsidR="002F2A18" w:rsidRPr="006B0546" w:rsidRDefault="00000000">
      <w:pPr>
        <w:numPr>
          <w:ilvl w:val="0"/>
          <w:numId w:val="1"/>
        </w:numPr>
        <w:rPr>
          <w:sz w:val="32"/>
          <w:szCs w:val="32"/>
        </w:rPr>
      </w:pPr>
      <w:r w:rsidRPr="006B0546">
        <w:rPr>
          <w:sz w:val="32"/>
          <w:szCs w:val="32"/>
        </w:rPr>
        <w:t>Open Cisco Packet Tracer and create a new project workspace.</w:t>
      </w:r>
    </w:p>
    <w:p w:rsidR="002F2A18" w:rsidRPr="006B0546" w:rsidRDefault="00000000">
      <w:pPr>
        <w:numPr>
          <w:ilvl w:val="0"/>
          <w:numId w:val="1"/>
        </w:numPr>
        <w:rPr>
          <w:sz w:val="32"/>
          <w:szCs w:val="32"/>
        </w:rPr>
      </w:pPr>
      <w:r w:rsidRPr="006B0546">
        <w:rPr>
          <w:sz w:val="32"/>
          <w:szCs w:val="32"/>
        </w:rPr>
        <w:t>Add Devices:</w:t>
      </w:r>
    </w:p>
    <w:p w:rsidR="002F2A18" w:rsidRPr="006B0546" w:rsidRDefault="00000000">
      <w:pPr>
        <w:pStyle w:val="ListParagraph"/>
        <w:numPr>
          <w:ilvl w:val="0"/>
          <w:numId w:val="2"/>
        </w:numPr>
        <w:rPr>
          <w:sz w:val="32"/>
          <w:szCs w:val="32"/>
        </w:rPr>
      </w:pPr>
      <w:r w:rsidRPr="006B0546">
        <w:rPr>
          <w:sz w:val="32"/>
          <w:szCs w:val="32"/>
        </w:rPr>
        <w:t>Drag one router, two switches, and multiple PCs onto the workspace.</w:t>
      </w:r>
    </w:p>
    <w:p w:rsidR="002F2A18" w:rsidRPr="006B0546" w:rsidRDefault="00000000">
      <w:pPr>
        <w:pStyle w:val="ListParagraph"/>
        <w:ind w:left="1800"/>
        <w:rPr>
          <w:sz w:val="32"/>
          <w:szCs w:val="32"/>
        </w:rPr>
      </w:pPr>
      <w:r w:rsidRPr="006B0546">
        <w:rPr>
          <w:noProof/>
          <w:sz w:val="32"/>
          <w:szCs w:val="32"/>
        </w:rPr>
        <w:drawing>
          <wp:inline distT="0" distB="0" distL="0" distR="0">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rsidR="002F2A18" w:rsidRPr="006B0546" w:rsidRDefault="00000000">
      <w:pPr>
        <w:numPr>
          <w:ilvl w:val="0"/>
          <w:numId w:val="1"/>
        </w:numPr>
        <w:rPr>
          <w:sz w:val="32"/>
          <w:szCs w:val="32"/>
        </w:rPr>
      </w:pPr>
      <w:r w:rsidRPr="006B0546">
        <w:rPr>
          <w:sz w:val="32"/>
          <w:szCs w:val="32"/>
        </w:rPr>
        <w:t>Connect Devices:</w:t>
      </w:r>
    </w:p>
    <w:p w:rsidR="002F2A18" w:rsidRPr="006B0546" w:rsidRDefault="00000000">
      <w:pPr>
        <w:pStyle w:val="ListParagraph"/>
        <w:numPr>
          <w:ilvl w:val="0"/>
          <w:numId w:val="3"/>
        </w:numPr>
        <w:rPr>
          <w:sz w:val="32"/>
          <w:szCs w:val="32"/>
        </w:rPr>
      </w:pPr>
      <w:r w:rsidRPr="006B0546">
        <w:rPr>
          <w:sz w:val="32"/>
          <w:szCs w:val="32"/>
        </w:rPr>
        <w:t>Use straight-through cables to connect each PC to a switch.</w:t>
      </w:r>
    </w:p>
    <w:p w:rsidR="002F2A18" w:rsidRPr="006B0546" w:rsidRDefault="00000000">
      <w:pPr>
        <w:pStyle w:val="ListParagraph"/>
        <w:numPr>
          <w:ilvl w:val="0"/>
          <w:numId w:val="3"/>
        </w:numPr>
        <w:rPr>
          <w:sz w:val="32"/>
          <w:szCs w:val="32"/>
        </w:rPr>
      </w:pPr>
      <w:r w:rsidRPr="006B0546">
        <w:rPr>
          <w:sz w:val="32"/>
          <w:szCs w:val="32"/>
        </w:rPr>
        <w:t>Connect each switch to a separate interface on the router.</w:t>
      </w:r>
    </w:p>
    <w:p w:rsidR="002F2A18" w:rsidRPr="006B0546" w:rsidRDefault="00000000">
      <w:pPr>
        <w:numPr>
          <w:ilvl w:val="0"/>
          <w:numId w:val="1"/>
        </w:numPr>
        <w:rPr>
          <w:sz w:val="32"/>
          <w:szCs w:val="32"/>
        </w:rPr>
      </w:pPr>
      <w:r w:rsidRPr="006B0546">
        <w:rPr>
          <w:sz w:val="32"/>
          <w:szCs w:val="32"/>
        </w:rPr>
        <w:lastRenderedPageBreak/>
        <w:t>Assign IP Addresses:</w:t>
      </w:r>
    </w:p>
    <w:p w:rsidR="002F2A18" w:rsidRPr="006B0546" w:rsidRDefault="00000000">
      <w:pPr>
        <w:pStyle w:val="ListParagraph"/>
        <w:numPr>
          <w:ilvl w:val="0"/>
          <w:numId w:val="4"/>
        </w:numPr>
        <w:rPr>
          <w:sz w:val="32"/>
          <w:szCs w:val="32"/>
        </w:rPr>
      </w:pPr>
      <w:r w:rsidRPr="006B0546">
        <w:rPr>
          <w:sz w:val="32"/>
          <w:szCs w:val="32"/>
        </w:rPr>
        <w:t>Set appropriate IP addresses for each PC in their respective subnets.</w:t>
      </w:r>
    </w:p>
    <w:p w:rsidR="002F2A18" w:rsidRPr="006B0546" w:rsidRDefault="00000000">
      <w:pPr>
        <w:pStyle w:val="ListParagraph"/>
        <w:ind w:left="1800"/>
        <w:rPr>
          <w:sz w:val="32"/>
          <w:szCs w:val="32"/>
        </w:rPr>
      </w:pPr>
      <w:r w:rsidRPr="006B0546">
        <w:rPr>
          <w:noProof/>
          <w:sz w:val="32"/>
          <w:szCs w:val="32"/>
        </w:rPr>
        <w:drawing>
          <wp:inline distT="0" distB="0" distL="0" distR="0">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rsidR="002F2A18" w:rsidRPr="006B0546" w:rsidRDefault="00000000">
      <w:pPr>
        <w:pStyle w:val="ListParagraph"/>
        <w:ind w:left="1800"/>
        <w:rPr>
          <w:sz w:val="32"/>
          <w:szCs w:val="32"/>
        </w:rPr>
      </w:pPr>
      <w:r w:rsidRPr="006B0546">
        <w:rPr>
          <w:noProof/>
          <w:sz w:val="32"/>
          <w:szCs w:val="32"/>
        </w:rPr>
        <w:drawing>
          <wp:inline distT="0" distB="0" distL="0" distR="0">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rsidR="002F2A18" w:rsidRPr="006B0546" w:rsidRDefault="00000000">
      <w:pPr>
        <w:pStyle w:val="ListParagraph"/>
        <w:ind w:left="1800"/>
        <w:rPr>
          <w:sz w:val="32"/>
          <w:szCs w:val="32"/>
        </w:rPr>
      </w:pPr>
      <w:r w:rsidRPr="006B0546">
        <w:rPr>
          <w:noProof/>
          <w:sz w:val="32"/>
          <w:szCs w:val="32"/>
        </w:rPr>
        <w:drawing>
          <wp:inline distT="0" distB="0" distL="0" distR="0">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rsidR="002F2A18" w:rsidRPr="006B0546" w:rsidRDefault="002F2A18">
      <w:pPr>
        <w:pStyle w:val="ListParagraph"/>
        <w:ind w:left="1800"/>
        <w:rPr>
          <w:sz w:val="32"/>
          <w:szCs w:val="32"/>
        </w:rPr>
      </w:pPr>
    </w:p>
    <w:p w:rsidR="002F2A18" w:rsidRPr="006B0546" w:rsidRDefault="002F2A18">
      <w:pPr>
        <w:pStyle w:val="ListParagraph"/>
        <w:ind w:left="1800"/>
        <w:rPr>
          <w:sz w:val="32"/>
          <w:szCs w:val="32"/>
        </w:rPr>
      </w:pPr>
    </w:p>
    <w:p w:rsidR="002F2A18" w:rsidRPr="006B0546" w:rsidRDefault="00000000">
      <w:pPr>
        <w:numPr>
          <w:ilvl w:val="0"/>
          <w:numId w:val="1"/>
        </w:numPr>
        <w:rPr>
          <w:sz w:val="32"/>
          <w:szCs w:val="32"/>
        </w:rPr>
      </w:pPr>
      <w:r w:rsidRPr="006B0546">
        <w:rPr>
          <w:sz w:val="32"/>
          <w:szCs w:val="32"/>
        </w:rPr>
        <w:t>Configure Router Interfaces:</w:t>
      </w:r>
    </w:p>
    <w:p w:rsidR="002F2A18" w:rsidRPr="006B0546" w:rsidRDefault="00000000">
      <w:pPr>
        <w:pStyle w:val="ListParagraph"/>
        <w:numPr>
          <w:ilvl w:val="0"/>
          <w:numId w:val="4"/>
        </w:numPr>
        <w:rPr>
          <w:sz w:val="32"/>
          <w:szCs w:val="32"/>
        </w:rPr>
      </w:pPr>
      <w:r w:rsidRPr="006B0546">
        <w:rPr>
          <w:sz w:val="32"/>
          <w:szCs w:val="32"/>
        </w:rPr>
        <w:lastRenderedPageBreak/>
        <w:t>Access the router CLI and assign IP addresses to each connected interface.</w:t>
      </w:r>
    </w:p>
    <w:p w:rsidR="002F2A18" w:rsidRPr="006B0546" w:rsidRDefault="002F2A18">
      <w:pPr>
        <w:pStyle w:val="ListParagraph"/>
        <w:ind w:left="1800"/>
        <w:rPr>
          <w:sz w:val="32"/>
          <w:szCs w:val="32"/>
        </w:rPr>
      </w:pPr>
    </w:p>
    <w:p w:rsidR="002F2A18" w:rsidRPr="006B0546" w:rsidRDefault="00000000">
      <w:pPr>
        <w:numPr>
          <w:ilvl w:val="0"/>
          <w:numId w:val="1"/>
        </w:numPr>
        <w:rPr>
          <w:sz w:val="32"/>
          <w:szCs w:val="32"/>
        </w:rPr>
      </w:pPr>
      <w:r w:rsidRPr="006B0546">
        <w:rPr>
          <w:sz w:val="32"/>
          <w:szCs w:val="32"/>
        </w:rPr>
        <w:t>Set Default Gateway:</w:t>
      </w:r>
    </w:p>
    <w:p w:rsidR="002F2A18" w:rsidRPr="006B0546" w:rsidRDefault="00000000">
      <w:pPr>
        <w:pStyle w:val="ListParagraph"/>
        <w:numPr>
          <w:ilvl w:val="0"/>
          <w:numId w:val="4"/>
        </w:numPr>
        <w:rPr>
          <w:sz w:val="32"/>
          <w:szCs w:val="32"/>
        </w:rPr>
      </w:pPr>
      <w:r w:rsidRPr="006B0546">
        <w:rPr>
          <w:sz w:val="32"/>
          <w:szCs w:val="32"/>
        </w:rPr>
        <w:t>Configure each PC’s default gateway to match the router interface IP on its subnet.</w:t>
      </w:r>
    </w:p>
    <w:p w:rsidR="002F2A18" w:rsidRPr="006B0546" w:rsidRDefault="00000000">
      <w:pPr>
        <w:numPr>
          <w:ilvl w:val="0"/>
          <w:numId w:val="1"/>
        </w:numPr>
        <w:rPr>
          <w:sz w:val="32"/>
          <w:szCs w:val="32"/>
        </w:rPr>
      </w:pPr>
      <w:r w:rsidRPr="006B0546">
        <w:rPr>
          <w:sz w:val="32"/>
          <w:szCs w:val="32"/>
        </w:rPr>
        <w:t>Verify Connectivity:</w:t>
      </w:r>
    </w:p>
    <w:p w:rsidR="002F2A18" w:rsidRPr="006B0546" w:rsidRDefault="00000000">
      <w:pPr>
        <w:pStyle w:val="ListParagraph"/>
        <w:numPr>
          <w:ilvl w:val="0"/>
          <w:numId w:val="4"/>
        </w:numPr>
        <w:rPr>
          <w:sz w:val="32"/>
          <w:szCs w:val="32"/>
        </w:rPr>
      </w:pPr>
      <w:r w:rsidRPr="006B0546">
        <w:rPr>
          <w:sz w:val="32"/>
          <w:szCs w:val="32"/>
        </w:rPr>
        <w:t>Use the 'ping' command on PCs to check network communication across the topology.</w:t>
      </w:r>
    </w:p>
    <w:p w:rsidR="002F2A18" w:rsidRPr="006B0546" w:rsidRDefault="00000000">
      <w:pPr>
        <w:pStyle w:val="ListParagraph"/>
        <w:ind w:left="1800"/>
        <w:rPr>
          <w:sz w:val="32"/>
          <w:szCs w:val="32"/>
        </w:rPr>
      </w:pPr>
      <w:r w:rsidRPr="006B0546">
        <w:rPr>
          <w:noProof/>
          <w:sz w:val="32"/>
          <w:szCs w:val="32"/>
        </w:rPr>
        <w:drawing>
          <wp:inline distT="0" distB="0" distL="0" distR="0">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rsidR="002F2A18" w:rsidRPr="006B0546" w:rsidRDefault="00000000">
      <w:pPr>
        <w:rPr>
          <w:b/>
          <w:bCs/>
          <w:color w:val="0070C0"/>
          <w:sz w:val="32"/>
          <w:szCs w:val="32"/>
        </w:rPr>
      </w:pPr>
      <w:r w:rsidRPr="006B0546">
        <w:rPr>
          <w:b/>
          <w:bCs/>
          <w:color w:val="0070C0"/>
          <w:sz w:val="32"/>
          <w:szCs w:val="32"/>
        </w:rPr>
        <w:t>RESULT:</w:t>
      </w:r>
    </w:p>
    <w:p w:rsidR="002F2A18" w:rsidRPr="006B0546" w:rsidRDefault="00000000">
      <w:pPr>
        <w:rPr>
          <w:sz w:val="32"/>
          <w:szCs w:val="32"/>
        </w:rPr>
      </w:pPr>
      <w:r w:rsidRPr="006B0546">
        <w:rPr>
          <w:sz w:val="32"/>
          <w:szCs w:val="32"/>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F2A18" w:rsidRPr="006B05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5BDE" w:rsidRDefault="00755BDE">
      <w:pPr>
        <w:spacing w:line="240" w:lineRule="auto"/>
      </w:pPr>
      <w:r>
        <w:separator/>
      </w:r>
    </w:p>
  </w:endnote>
  <w:endnote w:type="continuationSeparator" w:id="0">
    <w:p w:rsidR="00755BDE" w:rsidRDefault="00755B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5BDE" w:rsidRDefault="00755BDE">
      <w:pPr>
        <w:spacing w:after="0"/>
      </w:pPr>
      <w:r>
        <w:separator/>
      </w:r>
    </w:p>
  </w:footnote>
  <w:footnote w:type="continuationSeparator" w:id="0">
    <w:p w:rsidR="00755BDE" w:rsidRDefault="00755B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991788728">
    <w:abstractNumId w:val="1"/>
  </w:num>
  <w:num w:numId="2" w16cid:durableId="992752818">
    <w:abstractNumId w:val="3"/>
  </w:num>
  <w:num w:numId="3" w16cid:durableId="962997804">
    <w:abstractNumId w:val="0"/>
  </w:num>
  <w:num w:numId="4" w16cid:durableId="544878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013DB0"/>
    <w:rsid w:val="002F2A18"/>
    <w:rsid w:val="00394956"/>
    <w:rsid w:val="004C6F32"/>
    <w:rsid w:val="004D79BA"/>
    <w:rsid w:val="004E4103"/>
    <w:rsid w:val="006B0546"/>
    <w:rsid w:val="00755BDE"/>
    <w:rsid w:val="0087103D"/>
    <w:rsid w:val="008920D0"/>
    <w:rsid w:val="00947871"/>
    <w:rsid w:val="009921FD"/>
    <w:rsid w:val="00A4584C"/>
    <w:rsid w:val="00C2523D"/>
    <w:rsid w:val="00C41579"/>
    <w:rsid w:val="00C62379"/>
    <w:rsid w:val="00E14006"/>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3AD438A-1EB8-4286-B726-AA287C7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Ramya Mohan</cp:lastModifiedBy>
  <cp:revision>2</cp:revision>
  <dcterms:created xsi:type="dcterms:W3CDTF">2025-11-18T04:59:00Z</dcterms:created>
  <dcterms:modified xsi:type="dcterms:W3CDTF">2025-11-18T04:59:00Z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