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PROJECT EXPLANATION:</w:t>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Name:Shriya Sahu</w:t>
        <w:br w:type="textWrapping"/>
        <w:t xml:space="preserve">Gitam University,Vizag</w:t>
      </w:r>
    </w:p>
    <w:p w:rsidR="00000000" w:rsidDel="00000000" w:rsidP="00000000" w:rsidRDefault="00000000" w:rsidRPr="00000000" w14:paraId="00000003">
      <w:pPr>
        <w:rPr>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215900</wp:posOffset>
                </wp:positionV>
                <wp:extent cx="6518910" cy="34290"/>
                <wp:effectExtent b="0" l="0" r="0" t="0"/>
                <wp:wrapNone/>
                <wp:docPr id="2" name=""/>
                <a:graphic>
                  <a:graphicData uri="http://schemas.microsoft.com/office/word/2010/wordprocessingShape">
                    <wps:wsp>
                      <wps:cNvCnPr/>
                      <wps:spPr>
                        <a:xfrm flipH="1" rot="10800000">
                          <a:off x="2096070" y="3772380"/>
                          <a:ext cx="6499860" cy="1524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215900</wp:posOffset>
                </wp:positionV>
                <wp:extent cx="6518910" cy="3429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518910" cy="34290"/>
                        </a:xfrm>
                        <a:prstGeom prst="rect"/>
                        <a:ln/>
                      </pic:spPr>
                    </pic:pic>
                  </a:graphicData>
                </a:graphic>
              </wp:anchor>
            </w:drawing>
          </mc:Fallback>
        </mc:AlternateContent>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Project Objective:</w:t>
        <w:br w:type="textWrapping"/>
      </w:r>
      <w:r w:rsidDel="00000000" w:rsidR="00000000" w:rsidRPr="00000000">
        <w:rPr>
          <w:sz w:val="40"/>
          <w:szCs w:val="40"/>
          <w:rtl w:val="0"/>
        </w:rPr>
        <w:t xml:space="preserve">The goal is to build a machine learning system for </w:t>
      </w:r>
      <w:r w:rsidDel="00000000" w:rsidR="00000000" w:rsidRPr="00000000">
        <w:rPr>
          <w:b w:val="1"/>
          <w:sz w:val="40"/>
          <w:szCs w:val="40"/>
          <w:rtl w:val="0"/>
        </w:rPr>
        <w:t xml:space="preserve">Company X</w:t>
      </w:r>
      <w:r w:rsidDel="00000000" w:rsidR="00000000" w:rsidRPr="00000000">
        <w:rPr>
          <w:sz w:val="40"/>
          <w:szCs w:val="40"/>
          <w:rtl w:val="0"/>
        </w:rPr>
        <w:t xml:space="preserve"> that automatically predicts the </w:t>
      </w:r>
      <w:r w:rsidDel="00000000" w:rsidR="00000000" w:rsidRPr="00000000">
        <w:rPr>
          <w:b w:val="1"/>
          <w:sz w:val="40"/>
          <w:szCs w:val="40"/>
          <w:rtl w:val="0"/>
        </w:rPr>
        <w:t xml:space="preserve">expected salary (CTC)</w:t>
      </w:r>
      <w:r w:rsidDel="00000000" w:rsidR="00000000" w:rsidRPr="00000000">
        <w:rPr>
          <w:sz w:val="40"/>
          <w:szCs w:val="40"/>
          <w:rtl w:val="0"/>
        </w:rPr>
        <w:t xml:space="preserve"> of new job applicants based on various features like experience, education, specialization, location, etc. This aims to:</w:t>
      </w:r>
      <w:r w:rsidDel="00000000" w:rsidR="00000000" w:rsidRPr="00000000">
        <w:rPr>
          <w:rtl w:val="0"/>
        </w:rPr>
      </w:r>
    </w:p>
    <w:p w:rsidR="00000000" w:rsidDel="00000000" w:rsidP="00000000" w:rsidRDefault="00000000" w:rsidRPr="00000000" w14:paraId="00000005">
      <w:pPr>
        <w:numPr>
          <w:ilvl w:val="0"/>
          <w:numId w:val="2"/>
        </w:numPr>
        <w:ind w:left="720" w:hanging="360"/>
        <w:rPr>
          <w:sz w:val="40"/>
          <w:szCs w:val="40"/>
        </w:rPr>
      </w:pPr>
      <w:r w:rsidDel="00000000" w:rsidR="00000000" w:rsidRPr="00000000">
        <w:rPr>
          <w:sz w:val="40"/>
          <w:szCs w:val="40"/>
          <w:rtl w:val="0"/>
        </w:rPr>
        <w:t xml:space="preserve">Reduce human bias in compensation decisions</w:t>
      </w:r>
    </w:p>
    <w:p w:rsidR="00000000" w:rsidDel="00000000" w:rsidP="00000000" w:rsidRDefault="00000000" w:rsidRPr="00000000" w14:paraId="00000006">
      <w:pPr>
        <w:numPr>
          <w:ilvl w:val="0"/>
          <w:numId w:val="2"/>
        </w:numPr>
        <w:ind w:left="720" w:hanging="360"/>
        <w:rPr>
          <w:sz w:val="40"/>
          <w:szCs w:val="40"/>
        </w:rPr>
      </w:pPr>
      <w:r w:rsidDel="00000000" w:rsidR="00000000" w:rsidRPr="00000000">
        <w:rPr>
          <w:sz w:val="40"/>
          <w:szCs w:val="40"/>
          <w:rtl w:val="0"/>
        </w:rPr>
        <w:t xml:space="preserve">Standardize pay across similar profiles</w:t>
      </w:r>
    </w:p>
    <w:p w:rsidR="00000000" w:rsidDel="00000000" w:rsidP="00000000" w:rsidRDefault="00000000" w:rsidRPr="00000000" w14:paraId="00000007">
      <w:pPr>
        <w:numPr>
          <w:ilvl w:val="0"/>
          <w:numId w:val="2"/>
        </w:numPr>
        <w:ind w:left="720" w:hanging="360"/>
        <w:rPr>
          <w:sz w:val="40"/>
          <w:szCs w:val="40"/>
        </w:rPr>
      </w:pPr>
      <w:r w:rsidDel="00000000" w:rsidR="00000000" w:rsidRPr="00000000">
        <w:rPr>
          <w:sz w:val="40"/>
          <w:szCs w:val="40"/>
          <w:rtl w:val="0"/>
        </w:rPr>
        <w:t xml:space="preserve">Minimize manual judgment during salary negotiation</w:t>
      </w:r>
    </w:p>
    <w:p w:rsidR="00000000" w:rsidDel="00000000" w:rsidP="00000000" w:rsidRDefault="00000000" w:rsidRPr="00000000" w14:paraId="00000008">
      <w:pPr>
        <w:rPr>
          <w:sz w:val="40"/>
          <w:szCs w:val="40"/>
        </w:rPr>
      </w:pPr>
      <w:r w:rsidDel="00000000" w:rsidR="00000000" w:rsidRPr="00000000">
        <w:rPr>
          <w:sz w:val="40"/>
          <w:szCs w:val="40"/>
          <w:rtl w:val="0"/>
        </w:rPr>
        <w:t xml:space="preserve">The objective of this exercise is to build a model, using historical data, that will determine the salary to be offered to an employee, minimizing manual judgment in the selection process. The approach aims to be robust and eliminate any discrimination in salary among employees with similar profiles.</w:t>
      </w:r>
    </w:p>
    <w:p w:rsidR="00000000" w:rsidDel="00000000" w:rsidP="00000000" w:rsidRDefault="00000000" w:rsidRPr="00000000" w14:paraId="00000009">
      <w:pPr>
        <w:rPr>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165100</wp:posOffset>
                </wp:positionV>
                <wp:extent cx="6518910" cy="34290"/>
                <wp:effectExtent b="0" l="0" r="0" t="0"/>
                <wp:wrapNone/>
                <wp:docPr id="3" name=""/>
                <a:graphic>
                  <a:graphicData uri="http://schemas.microsoft.com/office/word/2010/wordprocessingShape">
                    <wps:wsp>
                      <wps:cNvCnPr/>
                      <wps:spPr>
                        <a:xfrm flipH="1" rot="10800000">
                          <a:off x="2096070" y="3772380"/>
                          <a:ext cx="6499860" cy="1524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165100</wp:posOffset>
                </wp:positionV>
                <wp:extent cx="6518910" cy="34290"/>
                <wp:effectExtent b="0" l="0" r="0" t="0"/>
                <wp:wrapNone/>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518910" cy="34290"/>
                        </a:xfrm>
                        <a:prstGeom prst="rect"/>
                        <a:ln/>
                      </pic:spPr>
                    </pic:pic>
                  </a:graphicData>
                </a:graphic>
              </wp:anchor>
            </w:drawing>
          </mc:Fallback>
        </mc:AlternateContent>
      </w:r>
    </w:p>
    <w:p w:rsidR="00000000" w:rsidDel="00000000" w:rsidP="00000000" w:rsidRDefault="00000000" w:rsidRPr="00000000" w14:paraId="0000000A">
      <w:pPr>
        <w:rPr>
          <w:sz w:val="40"/>
          <w:szCs w:val="40"/>
        </w:rPr>
      </w:pPr>
      <w:r w:rsidDel="00000000" w:rsidR="00000000" w:rsidRPr="00000000">
        <w:rPr>
          <w:b w:val="1"/>
          <w:sz w:val="40"/>
          <w:szCs w:val="40"/>
          <w:rtl w:val="0"/>
        </w:rPr>
        <w:t xml:space="preserve">ML Workflow Summary:</w:t>
      </w:r>
      <w:r w:rsidDel="00000000" w:rsidR="00000000" w:rsidRPr="00000000">
        <w:rPr>
          <w:sz w:val="40"/>
          <w:szCs w:val="40"/>
          <w:rtl w:val="0"/>
        </w:rPr>
        <w:br w:type="textWrapping"/>
        <w:t xml:space="preserve">1. </w:t>
      </w:r>
      <w:r w:rsidDel="00000000" w:rsidR="00000000" w:rsidRPr="00000000">
        <w:rPr>
          <w:b w:val="1"/>
          <w:sz w:val="40"/>
          <w:szCs w:val="40"/>
          <w:rtl w:val="0"/>
        </w:rPr>
        <w:t xml:space="preserve">Data Cleaning</w:t>
      </w:r>
      <w:r w:rsidDel="00000000" w:rsidR="00000000" w:rsidRPr="00000000">
        <w:rPr>
          <w:rtl w:val="0"/>
        </w:rPr>
      </w:r>
    </w:p>
    <w:p w:rsidR="00000000" w:rsidDel="00000000" w:rsidP="00000000" w:rsidRDefault="00000000" w:rsidRPr="00000000" w14:paraId="0000000B">
      <w:pPr>
        <w:numPr>
          <w:ilvl w:val="0"/>
          <w:numId w:val="3"/>
        </w:numPr>
        <w:ind w:left="720" w:hanging="360"/>
        <w:rPr>
          <w:sz w:val="40"/>
          <w:szCs w:val="40"/>
        </w:rPr>
      </w:pPr>
      <w:r w:rsidDel="00000000" w:rsidR="00000000" w:rsidRPr="00000000">
        <w:rPr>
          <w:sz w:val="40"/>
          <w:szCs w:val="40"/>
          <w:rtl w:val="0"/>
        </w:rPr>
        <w:t xml:space="preserve">Removed or imputed missing values.</w:t>
      </w:r>
    </w:p>
    <w:p w:rsidR="00000000" w:rsidDel="00000000" w:rsidP="00000000" w:rsidRDefault="00000000" w:rsidRPr="00000000" w14:paraId="0000000C">
      <w:pPr>
        <w:numPr>
          <w:ilvl w:val="0"/>
          <w:numId w:val="3"/>
        </w:numPr>
        <w:ind w:left="720" w:hanging="360"/>
        <w:rPr>
          <w:sz w:val="40"/>
          <w:szCs w:val="40"/>
        </w:rPr>
      </w:pPr>
      <w:r w:rsidDel="00000000" w:rsidR="00000000" w:rsidRPr="00000000">
        <w:rPr>
          <w:sz w:val="40"/>
          <w:szCs w:val="40"/>
          <w:rtl w:val="0"/>
        </w:rPr>
        <w:t xml:space="preserve">Converted categorical "Yes/No" values into numeric (0/1) where required.</w:t>
      </w:r>
    </w:p>
    <w:p w:rsidR="00000000" w:rsidDel="00000000" w:rsidP="00000000" w:rsidRDefault="00000000" w:rsidRPr="00000000" w14:paraId="0000000D">
      <w:pPr>
        <w:numPr>
          <w:ilvl w:val="0"/>
          <w:numId w:val="3"/>
        </w:numPr>
        <w:ind w:left="720" w:hanging="360"/>
        <w:rPr>
          <w:sz w:val="40"/>
          <w:szCs w:val="40"/>
        </w:rPr>
      </w:pPr>
      <w:r w:rsidDel="00000000" w:rsidR="00000000" w:rsidRPr="00000000">
        <w:rPr>
          <w:sz w:val="40"/>
          <w:szCs w:val="40"/>
          <w:rtl w:val="0"/>
        </w:rPr>
        <w:t xml:space="preserve">Ensured correct data types for numerical and categorical fields.</w:t>
      </w:r>
    </w:p>
    <w:p w:rsidR="00000000" w:rsidDel="00000000" w:rsidP="00000000" w:rsidRDefault="00000000" w:rsidRPr="00000000" w14:paraId="0000000E">
      <w:pPr>
        <w:rPr>
          <w:sz w:val="40"/>
          <w:szCs w:val="40"/>
        </w:rPr>
      </w:pPr>
      <w:r w:rsidDel="00000000" w:rsidR="00000000" w:rsidRPr="00000000">
        <w:rPr>
          <w:b w:val="1"/>
          <w:sz w:val="40"/>
          <w:szCs w:val="40"/>
          <w:rtl w:val="0"/>
        </w:rPr>
        <w:t xml:space="preserve">2.Preprocessing</w:t>
      </w:r>
      <w:r w:rsidDel="00000000" w:rsidR="00000000" w:rsidRPr="00000000">
        <w:rPr>
          <w:rtl w:val="0"/>
        </w:rPr>
      </w:r>
    </w:p>
    <w:p w:rsidR="00000000" w:rsidDel="00000000" w:rsidP="00000000" w:rsidRDefault="00000000" w:rsidRPr="00000000" w14:paraId="0000000F">
      <w:pPr>
        <w:numPr>
          <w:ilvl w:val="0"/>
          <w:numId w:val="4"/>
        </w:numPr>
        <w:ind w:left="720" w:hanging="360"/>
        <w:rPr>
          <w:sz w:val="40"/>
          <w:szCs w:val="40"/>
        </w:rPr>
      </w:pPr>
      <w:r w:rsidDel="00000000" w:rsidR="00000000" w:rsidRPr="00000000">
        <w:rPr>
          <w:sz w:val="40"/>
          <w:szCs w:val="40"/>
          <w:rtl w:val="0"/>
        </w:rPr>
        <w:t xml:space="preserve">Categorical columns were encoded using OneHotEncoding.</w:t>
      </w:r>
    </w:p>
    <w:p w:rsidR="00000000" w:rsidDel="00000000" w:rsidP="00000000" w:rsidRDefault="00000000" w:rsidRPr="00000000" w14:paraId="00000010">
      <w:pPr>
        <w:numPr>
          <w:ilvl w:val="0"/>
          <w:numId w:val="4"/>
        </w:numPr>
        <w:ind w:left="720" w:hanging="360"/>
        <w:rPr>
          <w:sz w:val="40"/>
          <w:szCs w:val="40"/>
        </w:rPr>
      </w:pPr>
      <w:r w:rsidDel="00000000" w:rsidR="00000000" w:rsidRPr="00000000">
        <w:rPr>
          <w:sz w:val="40"/>
          <w:szCs w:val="40"/>
          <w:rtl w:val="0"/>
        </w:rPr>
        <w:t xml:space="preserve">Features and target variable were split into X and y.</w:t>
      </w:r>
    </w:p>
    <w:p w:rsidR="00000000" w:rsidDel="00000000" w:rsidP="00000000" w:rsidRDefault="00000000" w:rsidRPr="00000000" w14:paraId="00000011">
      <w:pPr>
        <w:rPr>
          <w:sz w:val="40"/>
          <w:szCs w:val="40"/>
        </w:rPr>
      </w:pPr>
      <w:r w:rsidDel="00000000" w:rsidR="00000000" w:rsidRPr="00000000">
        <w:rPr>
          <w:sz w:val="40"/>
          <w:szCs w:val="40"/>
          <w:rtl w:val="0"/>
        </w:rPr>
        <w:t xml:space="preserve"> 3.</w:t>
      </w:r>
      <w:r w:rsidDel="00000000" w:rsidR="00000000" w:rsidRPr="00000000">
        <w:rPr>
          <w:b w:val="1"/>
          <w:sz w:val="40"/>
          <w:szCs w:val="40"/>
          <w:rtl w:val="0"/>
        </w:rPr>
        <w:t xml:space="preserve">Model Building</w:t>
      </w:r>
      <w:r w:rsidDel="00000000" w:rsidR="00000000" w:rsidRPr="00000000">
        <w:rPr>
          <w:rtl w:val="0"/>
        </w:rPr>
      </w:r>
    </w:p>
    <w:p w:rsidR="00000000" w:rsidDel="00000000" w:rsidP="00000000" w:rsidRDefault="00000000" w:rsidRPr="00000000" w14:paraId="00000012">
      <w:pPr>
        <w:numPr>
          <w:ilvl w:val="0"/>
          <w:numId w:val="5"/>
        </w:numPr>
        <w:ind w:left="720" w:hanging="360"/>
        <w:rPr>
          <w:sz w:val="40"/>
          <w:szCs w:val="40"/>
        </w:rPr>
      </w:pPr>
      <w:r w:rsidDel="00000000" w:rsidR="00000000" w:rsidRPr="00000000">
        <w:rPr>
          <w:sz w:val="40"/>
          <w:szCs w:val="40"/>
          <w:rtl w:val="0"/>
        </w:rPr>
        <w:t xml:space="preserve">Trained four regression models:</w:t>
      </w:r>
    </w:p>
    <w:p w:rsidR="00000000" w:rsidDel="00000000" w:rsidP="00000000" w:rsidRDefault="00000000" w:rsidRPr="00000000" w14:paraId="00000013">
      <w:pPr>
        <w:numPr>
          <w:ilvl w:val="1"/>
          <w:numId w:val="5"/>
        </w:numPr>
        <w:ind w:left="1440" w:hanging="360"/>
        <w:rPr>
          <w:sz w:val="40"/>
          <w:szCs w:val="40"/>
        </w:rPr>
      </w:pPr>
      <w:r w:rsidDel="00000000" w:rsidR="00000000" w:rsidRPr="00000000">
        <w:rPr>
          <w:sz w:val="40"/>
          <w:szCs w:val="40"/>
          <w:rtl w:val="0"/>
        </w:rPr>
        <w:t xml:space="preserve">Linear Regression</w:t>
      </w:r>
    </w:p>
    <w:p w:rsidR="00000000" w:rsidDel="00000000" w:rsidP="00000000" w:rsidRDefault="00000000" w:rsidRPr="00000000" w14:paraId="00000014">
      <w:pPr>
        <w:numPr>
          <w:ilvl w:val="1"/>
          <w:numId w:val="5"/>
        </w:numPr>
        <w:ind w:left="1440" w:hanging="360"/>
        <w:rPr>
          <w:sz w:val="40"/>
          <w:szCs w:val="40"/>
        </w:rPr>
      </w:pPr>
      <w:r w:rsidDel="00000000" w:rsidR="00000000" w:rsidRPr="00000000">
        <w:rPr>
          <w:sz w:val="40"/>
          <w:szCs w:val="40"/>
          <w:rtl w:val="0"/>
        </w:rPr>
        <w:t xml:space="preserve">Decision Tree Regressor</w:t>
      </w:r>
    </w:p>
    <w:p w:rsidR="00000000" w:rsidDel="00000000" w:rsidP="00000000" w:rsidRDefault="00000000" w:rsidRPr="00000000" w14:paraId="00000015">
      <w:pPr>
        <w:numPr>
          <w:ilvl w:val="1"/>
          <w:numId w:val="5"/>
        </w:numPr>
        <w:ind w:left="1440" w:hanging="360"/>
        <w:rPr>
          <w:sz w:val="40"/>
          <w:szCs w:val="40"/>
        </w:rPr>
      </w:pPr>
      <w:r w:rsidDel="00000000" w:rsidR="00000000" w:rsidRPr="00000000">
        <w:rPr>
          <w:sz w:val="40"/>
          <w:szCs w:val="40"/>
          <w:rtl w:val="0"/>
        </w:rPr>
        <w:t xml:space="preserve">Random Forest Regressor</w:t>
      </w:r>
    </w:p>
    <w:p w:rsidR="00000000" w:rsidDel="00000000" w:rsidP="00000000" w:rsidRDefault="00000000" w:rsidRPr="00000000" w14:paraId="00000016">
      <w:pPr>
        <w:numPr>
          <w:ilvl w:val="1"/>
          <w:numId w:val="5"/>
        </w:numPr>
        <w:ind w:left="1440" w:hanging="360"/>
        <w:rPr>
          <w:sz w:val="40"/>
          <w:szCs w:val="40"/>
        </w:rPr>
      </w:pPr>
      <w:r w:rsidDel="00000000" w:rsidR="00000000" w:rsidRPr="00000000">
        <w:rPr>
          <w:sz w:val="40"/>
          <w:szCs w:val="40"/>
          <w:rtl w:val="0"/>
        </w:rPr>
        <w:t xml:space="preserve">XGBoost Regressor</w:t>
      </w:r>
    </w:p>
    <w:p w:rsidR="00000000" w:rsidDel="00000000" w:rsidP="00000000" w:rsidRDefault="00000000" w:rsidRPr="00000000" w14:paraId="00000017">
      <w:pPr>
        <w:numPr>
          <w:ilvl w:val="0"/>
          <w:numId w:val="5"/>
        </w:numPr>
        <w:ind w:left="720" w:hanging="360"/>
        <w:rPr>
          <w:sz w:val="40"/>
          <w:szCs w:val="40"/>
        </w:rPr>
      </w:pPr>
      <w:r w:rsidDel="00000000" w:rsidR="00000000" w:rsidRPr="00000000">
        <w:rPr>
          <w:sz w:val="40"/>
          <w:szCs w:val="40"/>
          <w:rtl w:val="0"/>
        </w:rPr>
        <w:t xml:space="preserve">Evaluated each model using </w:t>
      </w:r>
      <w:r w:rsidDel="00000000" w:rsidR="00000000" w:rsidRPr="00000000">
        <w:rPr>
          <w:b w:val="1"/>
          <w:sz w:val="40"/>
          <w:szCs w:val="40"/>
          <w:rtl w:val="0"/>
        </w:rPr>
        <w:t xml:space="preserve">R² Score</w:t>
      </w:r>
      <w:r w:rsidDel="00000000" w:rsidR="00000000" w:rsidRPr="00000000">
        <w:rPr>
          <w:sz w:val="40"/>
          <w:szCs w:val="40"/>
          <w:rtl w:val="0"/>
        </w:rPr>
        <w:t xml:space="preserve">.</w:t>
      </w:r>
    </w:p>
    <w:p w:rsidR="00000000" w:rsidDel="00000000" w:rsidP="00000000" w:rsidRDefault="00000000" w:rsidRPr="00000000" w14:paraId="00000018">
      <w:pPr>
        <w:numPr>
          <w:ilvl w:val="0"/>
          <w:numId w:val="5"/>
        </w:numPr>
        <w:ind w:left="720" w:hanging="360"/>
        <w:rPr>
          <w:sz w:val="40"/>
          <w:szCs w:val="40"/>
        </w:rPr>
      </w:pPr>
      <w:r w:rsidDel="00000000" w:rsidR="00000000" w:rsidRPr="00000000">
        <w:rPr>
          <w:sz w:val="40"/>
          <w:szCs w:val="40"/>
          <w:rtl w:val="0"/>
        </w:rPr>
        <w:t xml:space="preserve">Saved the best-performing model using joblib.</w:t>
      </w:r>
    </w:p>
    <w:p w:rsidR="00000000" w:rsidDel="00000000" w:rsidP="00000000" w:rsidRDefault="00000000" w:rsidRPr="00000000" w14:paraId="00000019">
      <w:pPr>
        <w:rPr>
          <w:sz w:val="40"/>
          <w:szCs w:val="40"/>
        </w:rPr>
      </w:pPr>
      <w:r w:rsidDel="00000000" w:rsidR="00000000" w:rsidRPr="00000000">
        <w:rPr>
          <w:sz w:val="40"/>
          <w:szCs w:val="40"/>
          <w:rtl w:val="0"/>
        </w:rPr>
        <w:t xml:space="preserve">  4.</w:t>
      </w:r>
      <w:r w:rsidDel="00000000" w:rsidR="00000000" w:rsidRPr="00000000">
        <w:rPr>
          <w:b w:val="1"/>
          <w:sz w:val="40"/>
          <w:szCs w:val="40"/>
          <w:rtl w:val="0"/>
        </w:rPr>
        <w:t xml:space="preserve">Flask Web Interface</w:t>
      </w:r>
      <w:r w:rsidDel="00000000" w:rsidR="00000000" w:rsidRPr="00000000">
        <w:rPr>
          <w:rtl w:val="0"/>
        </w:rPr>
      </w:r>
    </w:p>
    <w:p w:rsidR="00000000" w:rsidDel="00000000" w:rsidP="00000000" w:rsidRDefault="00000000" w:rsidRPr="00000000" w14:paraId="0000001A">
      <w:pPr>
        <w:numPr>
          <w:ilvl w:val="0"/>
          <w:numId w:val="6"/>
        </w:numPr>
        <w:ind w:left="720" w:hanging="360"/>
        <w:rPr>
          <w:sz w:val="40"/>
          <w:szCs w:val="40"/>
        </w:rPr>
      </w:pPr>
      <w:r w:rsidDel="00000000" w:rsidR="00000000" w:rsidRPr="00000000">
        <w:rPr>
          <w:sz w:val="40"/>
          <w:szCs w:val="40"/>
          <w:rtl w:val="0"/>
        </w:rPr>
        <w:t xml:space="preserve">Created a web page using HTML and Flask to collect new candidate data.</w:t>
      </w:r>
    </w:p>
    <w:p w:rsidR="00000000" w:rsidDel="00000000" w:rsidP="00000000" w:rsidRDefault="00000000" w:rsidRPr="00000000" w14:paraId="0000001B">
      <w:pPr>
        <w:numPr>
          <w:ilvl w:val="0"/>
          <w:numId w:val="6"/>
        </w:numPr>
        <w:ind w:left="720" w:hanging="360"/>
        <w:rPr>
          <w:sz w:val="40"/>
          <w:szCs w:val="40"/>
        </w:rPr>
      </w:pPr>
      <w:r w:rsidDel="00000000" w:rsidR="00000000" w:rsidRPr="00000000">
        <w:rPr>
          <w:sz w:val="40"/>
          <w:szCs w:val="40"/>
          <w:rtl w:val="0"/>
        </w:rPr>
        <w:t xml:space="preserve">Submitted data is passed to the ML model for prediction.</w:t>
      </w:r>
    </w:p>
    <w:p w:rsidR="00000000" w:rsidDel="00000000" w:rsidP="00000000" w:rsidRDefault="00000000" w:rsidRPr="00000000" w14:paraId="0000001C">
      <w:pPr>
        <w:numPr>
          <w:ilvl w:val="0"/>
          <w:numId w:val="6"/>
        </w:numPr>
        <w:ind w:left="720" w:hanging="360"/>
        <w:rPr>
          <w:sz w:val="40"/>
          <w:szCs w:val="40"/>
        </w:rPr>
      </w:pPr>
      <w:r w:rsidDel="00000000" w:rsidR="00000000" w:rsidRPr="00000000">
        <w:rPr>
          <w:sz w:val="40"/>
          <w:szCs w:val="40"/>
          <w:rtl w:val="0"/>
        </w:rPr>
        <w:t xml:space="preserve">Predicted Expected CTC is displayed on the page.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-444499</wp:posOffset>
                </wp:positionH>
                <wp:positionV relativeFrom="paragraph">
                  <wp:posOffset>393700</wp:posOffset>
                </wp:positionV>
                <wp:extent cx="6518910" cy="34290"/>
                <wp:effectExtent b="0" l="0" r="0" t="0"/>
                <wp:wrapNone/>
                <wp:docPr id="1" name=""/>
                <a:graphic>
                  <a:graphicData uri="http://schemas.microsoft.com/office/word/2010/wordprocessingShape">
                    <wps:wsp>
                      <wps:cNvCnPr/>
                      <wps:spPr>
                        <a:xfrm flipH="1" rot="10800000">
                          <a:off x="2096070" y="3772380"/>
                          <a:ext cx="6499860" cy="1524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-444499</wp:posOffset>
                </wp:positionH>
                <wp:positionV relativeFrom="paragraph">
                  <wp:posOffset>393700</wp:posOffset>
                </wp:positionV>
                <wp:extent cx="6518910" cy="3429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518910" cy="34290"/>
                        </a:xfrm>
                        <a:prstGeom prst="rect"/>
                        <a:ln/>
                      </pic:spPr>
                    </pic:pic>
                  </a:graphicData>
                </a:graphic>
              </wp:anchor>
            </w:drawing>
          </mc:Fallback>
        </mc:AlternateContent>
      </w:r>
    </w:p>
    <w:p w:rsidR="00000000" w:rsidDel="00000000" w:rsidP="00000000" w:rsidRDefault="00000000" w:rsidRPr="00000000" w14:paraId="0000001D">
      <w:pPr>
        <w:rPr>
          <w:sz w:val="40"/>
          <w:szCs w:val="40"/>
        </w:rPr>
      </w:pPr>
      <w:r w:rsidDel="00000000" w:rsidR="00000000" w:rsidRPr="00000000">
        <w:rPr>
          <w:rtl w:val="0"/>
        </w:rPr>
      </w:r>
    </w:p>
    <w:p w:rsidR="00000000" w:rsidDel="00000000" w:rsidP="00000000" w:rsidRDefault="00000000" w:rsidRPr="00000000" w14:paraId="0000001E">
      <w:pPr>
        <w:rPr>
          <w:b w:val="1"/>
          <w:sz w:val="40"/>
          <w:szCs w:val="40"/>
        </w:rPr>
      </w:pPr>
      <w:r w:rsidDel="00000000" w:rsidR="00000000" w:rsidRPr="00000000">
        <w:rPr>
          <w:b w:val="1"/>
          <w:sz w:val="40"/>
          <w:szCs w:val="40"/>
          <w:rtl w:val="0"/>
        </w:rPr>
        <w:t xml:space="preserve">Project Folder Structure that I implemented In VSCode:</w:t>
      </w:r>
    </w:p>
    <w:p w:rsidR="00000000" w:rsidDel="00000000" w:rsidP="00000000" w:rsidRDefault="00000000" w:rsidRPr="00000000" w14:paraId="0000001F">
      <w:pPr>
        <w:rPr>
          <w:sz w:val="40"/>
          <w:szCs w:val="40"/>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38"/>
        <w:gridCol w:w="4578"/>
        <w:tblGridChange w:id="0">
          <w:tblGrid>
            <w:gridCol w:w="4438"/>
            <w:gridCol w:w="4578"/>
          </w:tblGrid>
        </w:tblGridChange>
      </w:tblGrid>
      <w:tr>
        <w:trPr>
          <w:cantSplit w:val="0"/>
          <w:tblHeader w:val="0"/>
        </w:trPr>
        <w:tc>
          <w:tcPr/>
          <w:p w:rsidR="00000000" w:rsidDel="00000000" w:rsidP="00000000" w:rsidRDefault="00000000" w:rsidRPr="00000000" w14:paraId="00000020">
            <w:pPr>
              <w:rPr>
                <w:b w:val="1"/>
                <w:sz w:val="40"/>
                <w:szCs w:val="40"/>
              </w:rPr>
            </w:pPr>
            <w:r w:rsidDel="00000000" w:rsidR="00000000" w:rsidRPr="00000000">
              <w:rPr>
                <w:b w:val="1"/>
                <w:sz w:val="40"/>
                <w:szCs w:val="40"/>
                <w:rtl w:val="0"/>
              </w:rPr>
              <w:t xml:space="preserve">Folder/File</w:t>
            </w:r>
          </w:p>
        </w:tc>
        <w:tc>
          <w:tcPr/>
          <w:p w:rsidR="00000000" w:rsidDel="00000000" w:rsidP="00000000" w:rsidRDefault="00000000" w:rsidRPr="00000000" w14:paraId="00000021">
            <w:pPr>
              <w:rPr>
                <w:b w:val="1"/>
                <w:sz w:val="40"/>
                <w:szCs w:val="40"/>
              </w:rPr>
            </w:pPr>
            <w:r w:rsidDel="00000000" w:rsidR="00000000" w:rsidRPr="00000000">
              <w:rPr>
                <w:b w:val="1"/>
                <w:sz w:val="40"/>
                <w:szCs w:val="40"/>
                <w:rtl w:val="0"/>
              </w:rPr>
              <w:t xml:space="preserve">Description</w:t>
            </w:r>
          </w:p>
        </w:tc>
      </w:tr>
      <w:tr>
        <w:trPr>
          <w:cantSplit w:val="0"/>
          <w:tblHeader w:val="0"/>
        </w:trPr>
        <w:tc>
          <w:tcPr/>
          <w:p w:rsidR="00000000" w:rsidDel="00000000" w:rsidP="00000000" w:rsidRDefault="00000000" w:rsidRPr="00000000" w14:paraId="00000022">
            <w:pPr>
              <w:rPr>
                <w:sz w:val="40"/>
                <w:szCs w:val="40"/>
              </w:rPr>
            </w:pPr>
            <w:r w:rsidDel="00000000" w:rsidR="00000000" w:rsidRPr="00000000">
              <w:rPr>
                <w:sz w:val="40"/>
                <w:szCs w:val="40"/>
                <w:rtl w:val="0"/>
              </w:rPr>
              <w:t xml:space="preserve"> 1_data_preparation/</w:t>
            </w:r>
          </w:p>
        </w:tc>
        <w:tc>
          <w:tcPr/>
          <w:p w:rsidR="00000000" w:rsidDel="00000000" w:rsidP="00000000" w:rsidRDefault="00000000" w:rsidRPr="00000000" w14:paraId="00000023">
            <w:pPr>
              <w:rPr>
                <w:sz w:val="40"/>
                <w:szCs w:val="40"/>
              </w:rPr>
            </w:pPr>
            <w:r w:rsidDel="00000000" w:rsidR="00000000" w:rsidRPr="00000000">
              <w:rPr>
                <w:sz w:val="40"/>
                <w:szCs w:val="40"/>
                <w:rtl w:val="0"/>
              </w:rPr>
              <w:t xml:space="preserve">Folder containing original and cleaned datasets</w:t>
            </w:r>
          </w:p>
        </w:tc>
      </w:tr>
      <w:tr>
        <w:trPr>
          <w:cantSplit w:val="0"/>
          <w:tblHeader w:val="0"/>
        </w:trPr>
        <w:tc>
          <w:tcPr/>
          <w:p w:rsidR="00000000" w:rsidDel="00000000" w:rsidP="00000000" w:rsidRDefault="00000000" w:rsidRPr="00000000" w14:paraId="00000024">
            <w:pPr>
              <w:rPr>
                <w:sz w:val="40"/>
                <w:szCs w:val="40"/>
              </w:rPr>
            </w:pPr>
            <w:r w:rsidDel="00000000" w:rsidR="00000000" w:rsidRPr="00000000">
              <w:rPr>
                <w:sz w:val="40"/>
                <w:szCs w:val="40"/>
                <w:rtl w:val="0"/>
              </w:rPr>
              <w:t xml:space="preserve">expected_ctc.csv</w:t>
            </w:r>
          </w:p>
        </w:tc>
        <w:tc>
          <w:tcPr/>
          <w:p w:rsidR="00000000" w:rsidDel="00000000" w:rsidP="00000000" w:rsidRDefault="00000000" w:rsidRPr="00000000" w14:paraId="00000025">
            <w:pPr>
              <w:rPr>
                <w:sz w:val="40"/>
                <w:szCs w:val="40"/>
              </w:rPr>
            </w:pPr>
            <w:r w:rsidDel="00000000" w:rsidR="00000000" w:rsidRPr="00000000">
              <w:rPr>
                <w:sz w:val="40"/>
                <w:szCs w:val="40"/>
                <w:rtl w:val="0"/>
              </w:rPr>
              <w:t xml:space="preserve">Original dataset</w:t>
            </w:r>
          </w:p>
        </w:tc>
      </w:tr>
      <w:tr>
        <w:trPr>
          <w:cantSplit w:val="0"/>
          <w:tblHeader w:val="0"/>
        </w:trPr>
        <w:tc>
          <w:tcPr/>
          <w:p w:rsidR="00000000" w:rsidDel="00000000" w:rsidP="00000000" w:rsidRDefault="00000000" w:rsidRPr="00000000" w14:paraId="00000026">
            <w:pPr>
              <w:rPr>
                <w:sz w:val="40"/>
                <w:szCs w:val="40"/>
              </w:rPr>
            </w:pPr>
            <w:r w:rsidDel="00000000" w:rsidR="00000000" w:rsidRPr="00000000">
              <w:rPr>
                <w:sz w:val="40"/>
                <w:szCs w:val="40"/>
                <w:rtl w:val="0"/>
              </w:rPr>
              <w:t xml:space="preserve">cleaned_expected_ctc.csv</w:t>
            </w:r>
          </w:p>
        </w:tc>
        <w:tc>
          <w:tcPr/>
          <w:p w:rsidR="00000000" w:rsidDel="00000000" w:rsidP="00000000" w:rsidRDefault="00000000" w:rsidRPr="00000000" w14:paraId="00000027">
            <w:pPr>
              <w:rPr>
                <w:sz w:val="40"/>
                <w:szCs w:val="40"/>
              </w:rPr>
            </w:pPr>
            <w:r w:rsidDel="00000000" w:rsidR="00000000" w:rsidRPr="00000000">
              <w:rPr>
                <w:sz w:val="40"/>
                <w:szCs w:val="40"/>
                <w:rtl w:val="0"/>
              </w:rPr>
              <w:t xml:space="preserve">Cleaned dataset used for model training</w:t>
            </w:r>
          </w:p>
        </w:tc>
      </w:tr>
      <w:tr>
        <w:trPr>
          <w:cantSplit w:val="0"/>
          <w:tblHeader w:val="0"/>
        </w:trPr>
        <w:tc>
          <w:tcPr/>
          <w:p w:rsidR="00000000" w:rsidDel="00000000" w:rsidP="00000000" w:rsidRDefault="00000000" w:rsidRPr="00000000" w14:paraId="00000028">
            <w:pPr>
              <w:rPr>
                <w:sz w:val="40"/>
                <w:szCs w:val="40"/>
              </w:rPr>
            </w:pPr>
            <w:r w:rsidDel="00000000" w:rsidR="00000000" w:rsidRPr="00000000">
              <w:rPr>
                <w:sz w:val="40"/>
                <w:szCs w:val="40"/>
                <w:rtl w:val="0"/>
              </w:rPr>
              <w:t xml:space="preserve"> 2_model_training/</w:t>
            </w:r>
          </w:p>
        </w:tc>
        <w:tc>
          <w:tcPr/>
          <w:p w:rsidR="00000000" w:rsidDel="00000000" w:rsidP="00000000" w:rsidRDefault="00000000" w:rsidRPr="00000000" w14:paraId="00000029">
            <w:pPr>
              <w:rPr>
                <w:sz w:val="40"/>
                <w:szCs w:val="40"/>
              </w:rPr>
            </w:pPr>
            <w:r w:rsidDel="00000000" w:rsidR="00000000" w:rsidRPr="00000000">
              <w:rPr>
                <w:sz w:val="40"/>
                <w:szCs w:val="40"/>
                <w:rtl w:val="0"/>
              </w:rPr>
              <w:t xml:space="preserve">Folder for model building and training code</w:t>
            </w:r>
          </w:p>
        </w:tc>
      </w:tr>
      <w:tr>
        <w:trPr>
          <w:cantSplit w:val="0"/>
          <w:tblHeader w:val="0"/>
        </w:trPr>
        <w:tc>
          <w:tcPr/>
          <w:p w:rsidR="00000000" w:rsidDel="00000000" w:rsidP="00000000" w:rsidRDefault="00000000" w:rsidRPr="00000000" w14:paraId="0000002A">
            <w:pPr>
              <w:rPr>
                <w:sz w:val="40"/>
                <w:szCs w:val="40"/>
              </w:rPr>
            </w:pPr>
            <w:r w:rsidDel="00000000" w:rsidR="00000000" w:rsidRPr="00000000">
              <w:rPr>
                <w:sz w:val="40"/>
                <w:szCs w:val="40"/>
                <w:rtl w:val="0"/>
              </w:rPr>
              <w:t xml:space="preserve">model_training.ipynb</w:t>
            </w:r>
          </w:p>
        </w:tc>
        <w:tc>
          <w:tcPr/>
          <w:p w:rsidR="00000000" w:rsidDel="00000000" w:rsidP="00000000" w:rsidRDefault="00000000" w:rsidRPr="00000000" w14:paraId="0000002B">
            <w:pPr>
              <w:rPr>
                <w:sz w:val="40"/>
                <w:szCs w:val="40"/>
              </w:rPr>
            </w:pPr>
            <w:r w:rsidDel="00000000" w:rsidR="00000000" w:rsidRPr="00000000">
              <w:rPr>
                <w:sz w:val="40"/>
                <w:szCs w:val="40"/>
                <w:rtl w:val="0"/>
              </w:rPr>
              <w:t xml:space="preserve">Jupyter Notebook with preprocessing, training, and model evaluation</w:t>
            </w:r>
          </w:p>
        </w:tc>
      </w:tr>
      <w:tr>
        <w:trPr>
          <w:cantSplit w:val="0"/>
          <w:tblHeader w:val="0"/>
        </w:trPr>
        <w:tc>
          <w:tcPr/>
          <w:p w:rsidR="00000000" w:rsidDel="00000000" w:rsidP="00000000" w:rsidRDefault="00000000" w:rsidRPr="00000000" w14:paraId="0000002C">
            <w:pPr>
              <w:rPr>
                <w:sz w:val="40"/>
                <w:szCs w:val="40"/>
              </w:rPr>
            </w:pPr>
            <w:r w:rsidDel="00000000" w:rsidR="00000000" w:rsidRPr="00000000">
              <w:rPr>
                <w:sz w:val="40"/>
                <w:szCs w:val="40"/>
                <w:rtl w:val="0"/>
              </w:rPr>
              <w:t xml:space="preserve">input_template.csv</w:t>
            </w:r>
          </w:p>
        </w:tc>
        <w:tc>
          <w:tcPr/>
          <w:p w:rsidR="00000000" w:rsidDel="00000000" w:rsidP="00000000" w:rsidRDefault="00000000" w:rsidRPr="00000000" w14:paraId="0000002D">
            <w:pPr>
              <w:rPr>
                <w:sz w:val="40"/>
                <w:szCs w:val="40"/>
              </w:rPr>
            </w:pPr>
            <w:r w:rsidDel="00000000" w:rsidR="00000000" w:rsidRPr="00000000">
              <w:rPr>
                <w:sz w:val="40"/>
                <w:szCs w:val="40"/>
                <w:rtl w:val="0"/>
              </w:rPr>
              <w:t xml:space="preserve">Template row for proper input format used in the Flask app</w:t>
            </w:r>
          </w:p>
        </w:tc>
      </w:tr>
      <w:tr>
        <w:trPr>
          <w:cantSplit w:val="0"/>
          <w:tblHeader w:val="0"/>
        </w:trPr>
        <w:tc>
          <w:tcPr/>
          <w:p w:rsidR="00000000" w:rsidDel="00000000" w:rsidP="00000000" w:rsidRDefault="00000000" w:rsidRPr="00000000" w14:paraId="0000002E">
            <w:pPr>
              <w:rPr>
                <w:sz w:val="40"/>
                <w:szCs w:val="40"/>
              </w:rPr>
            </w:pPr>
            <w:r w:rsidDel="00000000" w:rsidR="00000000" w:rsidRPr="00000000">
              <w:rPr>
                <w:sz w:val="40"/>
                <w:szCs w:val="40"/>
                <w:rtl w:val="0"/>
              </w:rPr>
              <w:t xml:space="preserve">3_flask_app/</w:t>
            </w:r>
          </w:p>
        </w:tc>
        <w:tc>
          <w:tcPr/>
          <w:p w:rsidR="00000000" w:rsidDel="00000000" w:rsidP="00000000" w:rsidRDefault="00000000" w:rsidRPr="00000000" w14:paraId="0000002F">
            <w:pPr>
              <w:rPr>
                <w:sz w:val="40"/>
                <w:szCs w:val="40"/>
              </w:rPr>
            </w:pPr>
            <w:r w:rsidDel="00000000" w:rsidR="00000000" w:rsidRPr="00000000">
              <w:rPr>
                <w:sz w:val="40"/>
                <w:szCs w:val="40"/>
                <w:rtl w:val="0"/>
              </w:rPr>
              <w:t xml:space="preserve">Flask web app folder</w:t>
            </w:r>
          </w:p>
        </w:tc>
      </w:tr>
      <w:tr>
        <w:trPr>
          <w:cantSplit w:val="0"/>
          <w:tblHeader w:val="0"/>
        </w:trPr>
        <w:tc>
          <w:tcPr/>
          <w:p w:rsidR="00000000" w:rsidDel="00000000" w:rsidP="00000000" w:rsidRDefault="00000000" w:rsidRPr="00000000" w14:paraId="00000030">
            <w:pPr>
              <w:rPr>
                <w:sz w:val="40"/>
                <w:szCs w:val="40"/>
              </w:rPr>
            </w:pPr>
            <w:r w:rsidDel="00000000" w:rsidR="00000000" w:rsidRPr="00000000">
              <w:rPr>
                <w:sz w:val="40"/>
                <w:szCs w:val="40"/>
                <w:rtl w:val="0"/>
              </w:rPr>
              <w:t xml:space="preserve">app.py</w:t>
            </w:r>
          </w:p>
        </w:tc>
        <w:tc>
          <w:tcPr/>
          <w:p w:rsidR="00000000" w:rsidDel="00000000" w:rsidP="00000000" w:rsidRDefault="00000000" w:rsidRPr="00000000" w14:paraId="00000031">
            <w:pPr>
              <w:rPr>
                <w:sz w:val="40"/>
                <w:szCs w:val="40"/>
              </w:rPr>
            </w:pPr>
            <w:r w:rsidDel="00000000" w:rsidR="00000000" w:rsidRPr="00000000">
              <w:rPr>
                <w:sz w:val="40"/>
                <w:szCs w:val="40"/>
                <w:rtl w:val="0"/>
              </w:rPr>
              <w:t xml:space="preserve">Flask backend application file</w:t>
            </w:r>
          </w:p>
        </w:tc>
      </w:tr>
      <w:tr>
        <w:trPr>
          <w:cantSplit w:val="0"/>
          <w:tblHeader w:val="0"/>
        </w:trPr>
        <w:tc>
          <w:tcPr/>
          <w:p w:rsidR="00000000" w:rsidDel="00000000" w:rsidP="00000000" w:rsidRDefault="00000000" w:rsidRPr="00000000" w14:paraId="00000032">
            <w:pPr>
              <w:rPr>
                <w:sz w:val="40"/>
                <w:szCs w:val="40"/>
              </w:rPr>
            </w:pPr>
            <w:r w:rsidDel="00000000" w:rsidR="00000000" w:rsidRPr="00000000">
              <w:rPr>
                <w:sz w:val="40"/>
                <w:szCs w:val="40"/>
                <w:rtl w:val="0"/>
              </w:rPr>
              <w:t xml:space="preserve">model.pkl</w:t>
            </w:r>
          </w:p>
        </w:tc>
        <w:tc>
          <w:tcPr/>
          <w:p w:rsidR="00000000" w:rsidDel="00000000" w:rsidP="00000000" w:rsidRDefault="00000000" w:rsidRPr="00000000" w14:paraId="00000033">
            <w:pPr>
              <w:rPr>
                <w:sz w:val="40"/>
                <w:szCs w:val="40"/>
              </w:rPr>
            </w:pPr>
            <w:r w:rsidDel="00000000" w:rsidR="00000000" w:rsidRPr="00000000">
              <w:rPr>
                <w:sz w:val="40"/>
                <w:szCs w:val="40"/>
                <w:rtl w:val="0"/>
              </w:rPr>
              <w:t xml:space="preserve">Trained machine learning model saved using joblib</w:t>
            </w:r>
          </w:p>
        </w:tc>
      </w:tr>
      <w:tr>
        <w:trPr>
          <w:cantSplit w:val="0"/>
          <w:tblHeader w:val="0"/>
        </w:trPr>
        <w:tc>
          <w:tcPr/>
          <w:p w:rsidR="00000000" w:rsidDel="00000000" w:rsidP="00000000" w:rsidRDefault="00000000" w:rsidRPr="00000000" w14:paraId="00000034">
            <w:pPr>
              <w:rPr>
                <w:sz w:val="40"/>
                <w:szCs w:val="40"/>
              </w:rPr>
            </w:pPr>
            <w:r w:rsidDel="00000000" w:rsidR="00000000" w:rsidRPr="00000000">
              <w:rPr>
                <w:sz w:val="40"/>
                <w:szCs w:val="40"/>
                <w:rtl w:val="0"/>
              </w:rPr>
              <w:t xml:space="preserve">templates/</w:t>
            </w:r>
          </w:p>
        </w:tc>
        <w:tc>
          <w:tcPr/>
          <w:p w:rsidR="00000000" w:rsidDel="00000000" w:rsidP="00000000" w:rsidRDefault="00000000" w:rsidRPr="00000000" w14:paraId="00000035">
            <w:pPr>
              <w:rPr>
                <w:sz w:val="40"/>
                <w:szCs w:val="40"/>
              </w:rPr>
            </w:pPr>
            <w:r w:rsidDel="00000000" w:rsidR="00000000" w:rsidRPr="00000000">
              <w:rPr>
                <w:sz w:val="40"/>
                <w:szCs w:val="40"/>
                <w:rtl w:val="0"/>
              </w:rPr>
              <w:t xml:space="preserve">HTML template folder</w:t>
            </w:r>
          </w:p>
        </w:tc>
      </w:tr>
      <w:tr>
        <w:trPr>
          <w:cantSplit w:val="0"/>
          <w:tblHeader w:val="0"/>
        </w:trPr>
        <w:tc>
          <w:tcPr/>
          <w:p w:rsidR="00000000" w:rsidDel="00000000" w:rsidP="00000000" w:rsidRDefault="00000000" w:rsidRPr="00000000" w14:paraId="00000036">
            <w:pPr>
              <w:rPr>
                <w:sz w:val="40"/>
                <w:szCs w:val="40"/>
              </w:rPr>
            </w:pPr>
            <w:r w:rsidDel="00000000" w:rsidR="00000000" w:rsidRPr="00000000">
              <w:rPr>
                <w:sz w:val="40"/>
                <w:szCs w:val="40"/>
                <w:rtl w:val="0"/>
              </w:rPr>
              <w:t xml:space="preserve">index.html</w:t>
            </w:r>
          </w:p>
        </w:tc>
        <w:tc>
          <w:tcPr/>
          <w:p w:rsidR="00000000" w:rsidDel="00000000" w:rsidP="00000000" w:rsidRDefault="00000000" w:rsidRPr="00000000" w14:paraId="00000037">
            <w:pPr>
              <w:rPr>
                <w:sz w:val="40"/>
                <w:szCs w:val="40"/>
              </w:rPr>
            </w:pPr>
            <w:r w:rsidDel="00000000" w:rsidR="00000000" w:rsidRPr="00000000">
              <w:rPr>
                <w:rtl w:val="0"/>
              </w:rPr>
            </w:r>
          </w:p>
          <w:p w:rsidR="00000000" w:rsidDel="00000000" w:rsidP="00000000" w:rsidRDefault="00000000" w:rsidRPr="00000000" w14:paraId="00000038">
            <w:pPr>
              <w:rPr>
                <w:sz w:val="40"/>
                <w:szCs w:val="40"/>
              </w:rPr>
            </w:pPr>
            <w:r w:rsidDel="00000000" w:rsidR="00000000" w:rsidRPr="00000000">
              <w:rPr>
                <w:sz w:val="40"/>
                <w:szCs w:val="40"/>
                <w:rtl w:val="0"/>
              </w:rPr>
              <w:t xml:space="preserve">Frontend form for input and predicted CTC display</w:t>
            </w:r>
          </w:p>
        </w:tc>
      </w:tr>
    </w:tbl>
    <w:p w:rsidR="00000000" w:rsidDel="00000000" w:rsidP="00000000" w:rsidRDefault="00000000" w:rsidRPr="00000000" w14:paraId="00000039">
      <w:pPr>
        <w:pStyle w:val="Heading3"/>
        <w:keepNext w:val="0"/>
        <w:keepLines w:val="0"/>
        <w:spacing w:before="280" w:lineRule="auto"/>
        <w:rPr>
          <w:b w:val="1"/>
          <w:color w:val="000000"/>
          <w:sz w:val="40"/>
          <w:szCs w:val="40"/>
        </w:rPr>
      </w:pPr>
      <w:bookmarkStart w:colFirst="0" w:colLast="0" w:name="_78n16ho36ive" w:id="0"/>
      <w:bookmarkEnd w:id="0"/>
      <w:r w:rsidDel="00000000" w:rsidR="00000000" w:rsidRPr="00000000">
        <w:rPr>
          <w:b w:val="1"/>
          <w:color w:val="000000"/>
          <w:sz w:val="40"/>
          <w:szCs w:val="40"/>
          <w:rtl w:val="0"/>
        </w:rPr>
        <w:t xml:space="preserve">Model Comparison (Based on R² Score):</w:t>
      </w:r>
    </w:p>
    <w:p w:rsidR="00000000" w:rsidDel="00000000" w:rsidP="00000000" w:rsidRDefault="00000000" w:rsidRPr="00000000" w14:paraId="0000003A">
      <w:pPr>
        <w:spacing w:after="240" w:before="240" w:lineRule="auto"/>
        <w:rPr>
          <w:sz w:val="40"/>
          <w:szCs w:val="40"/>
        </w:rPr>
      </w:pPr>
      <w:r w:rsidDel="00000000" w:rsidR="00000000" w:rsidRPr="00000000">
        <w:rPr>
          <w:sz w:val="40"/>
          <w:szCs w:val="40"/>
          <w:rtl w:val="0"/>
        </w:rPr>
        <w:t xml:space="preserve">During the model training phase, several machine learning algorithms were used to predict the </w:t>
      </w:r>
      <w:r w:rsidDel="00000000" w:rsidR="00000000" w:rsidRPr="00000000">
        <w:rPr>
          <w:color w:val="188038"/>
          <w:sz w:val="40"/>
          <w:szCs w:val="40"/>
          <w:rtl w:val="0"/>
        </w:rPr>
        <w:t xml:space="preserve">Expected_CTC</w:t>
      </w:r>
      <w:r w:rsidDel="00000000" w:rsidR="00000000" w:rsidRPr="00000000">
        <w:rPr>
          <w:sz w:val="40"/>
          <w:szCs w:val="40"/>
          <w:rtl w:val="0"/>
        </w:rPr>
        <w:t xml:space="preserve"> based on various features like experience, education, industry, and other candidate attributes. The models evaluated included </w:t>
      </w:r>
      <w:r w:rsidDel="00000000" w:rsidR="00000000" w:rsidRPr="00000000">
        <w:rPr>
          <w:b w:val="1"/>
          <w:sz w:val="40"/>
          <w:szCs w:val="40"/>
          <w:rtl w:val="0"/>
        </w:rPr>
        <w:t xml:space="preserve">Linear Regression</w:t>
      </w:r>
      <w:r w:rsidDel="00000000" w:rsidR="00000000" w:rsidRPr="00000000">
        <w:rPr>
          <w:sz w:val="40"/>
          <w:szCs w:val="40"/>
          <w:rtl w:val="0"/>
        </w:rPr>
        <w:t xml:space="preserve">, </w:t>
      </w:r>
      <w:r w:rsidDel="00000000" w:rsidR="00000000" w:rsidRPr="00000000">
        <w:rPr>
          <w:b w:val="1"/>
          <w:sz w:val="40"/>
          <w:szCs w:val="40"/>
          <w:rtl w:val="0"/>
        </w:rPr>
        <w:t xml:space="preserve">Decision Tree Regressor</w:t>
      </w:r>
      <w:r w:rsidDel="00000000" w:rsidR="00000000" w:rsidRPr="00000000">
        <w:rPr>
          <w:sz w:val="40"/>
          <w:szCs w:val="40"/>
          <w:rtl w:val="0"/>
        </w:rPr>
        <w:t xml:space="preserve">, </w:t>
      </w:r>
      <w:r w:rsidDel="00000000" w:rsidR="00000000" w:rsidRPr="00000000">
        <w:rPr>
          <w:b w:val="1"/>
          <w:sz w:val="40"/>
          <w:szCs w:val="40"/>
          <w:rtl w:val="0"/>
        </w:rPr>
        <w:t xml:space="preserve">Random Forest Regressor</w:t>
      </w:r>
      <w:r w:rsidDel="00000000" w:rsidR="00000000" w:rsidRPr="00000000">
        <w:rPr>
          <w:sz w:val="40"/>
          <w:szCs w:val="40"/>
          <w:rtl w:val="0"/>
        </w:rPr>
        <w:t xml:space="preserve">, and </w:t>
      </w:r>
      <w:r w:rsidDel="00000000" w:rsidR="00000000" w:rsidRPr="00000000">
        <w:rPr>
          <w:b w:val="1"/>
          <w:sz w:val="40"/>
          <w:szCs w:val="40"/>
          <w:rtl w:val="0"/>
        </w:rPr>
        <w:t xml:space="preserve">XGBoost Regressor</w:t>
      </w:r>
      <w:r w:rsidDel="00000000" w:rsidR="00000000" w:rsidRPr="00000000">
        <w:rPr>
          <w:sz w:val="40"/>
          <w:szCs w:val="40"/>
          <w:rtl w:val="0"/>
        </w:rPr>
        <w:t xml:space="preserve">.</w:t>
      </w:r>
    </w:p>
    <w:p w:rsidR="00000000" w:rsidDel="00000000" w:rsidP="00000000" w:rsidRDefault="00000000" w:rsidRPr="00000000" w14:paraId="0000003B">
      <w:pPr>
        <w:spacing w:after="240" w:before="240" w:lineRule="auto"/>
        <w:rPr>
          <w:sz w:val="40"/>
          <w:szCs w:val="40"/>
        </w:rPr>
      </w:pPr>
      <w:r w:rsidDel="00000000" w:rsidR="00000000" w:rsidRPr="00000000">
        <w:rPr>
          <w:sz w:val="40"/>
          <w:szCs w:val="40"/>
          <w:rtl w:val="0"/>
        </w:rPr>
        <w:t xml:space="preserve">After training all models and comparing their performance using the </w:t>
      </w:r>
      <w:r w:rsidDel="00000000" w:rsidR="00000000" w:rsidRPr="00000000">
        <w:rPr>
          <w:b w:val="1"/>
          <w:sz w:val="40"/>
          <w:szCs w:val="40"/>
          <w:rtl w:val="0"/>
        </w:rPr>
        <w:t xml:space="preserve">R² score</w:t>
      </w:r>
      <w:r w:rsidDel="00000000" w:rsidR="00000000" w:rsidRPr="00000000">
        <w:rPr>
          <w:sz w:val="40"/>
          <w:szCs w:val="40"/>
          <w:rtl w:val="0"/>
        </w:rPr>
        <w:t xml:space="preserve"> (a measure of how well the model explains the variation in the target variable), the </w:t>
      </w:r>
      <w:r w:rsidDel="00000000" w:rsidR="00000000" w:rsidRPr="00000000">
        <w:rPr>
          <w:b w:val="1"/>
          <w:sz w:val="40"/>
          <w:szCs w:val="40"/>
          <w:rtl w:val="0"/>
        </w:rPr>
        <w:t xml:space="preserve">Random Forest Regressor</w:t>
      </w:r>
      <w:r w:rsidDel="00000000" w:rsidR="00000000" w:rsidRPr="00000000">
        <w:rPr>
          <w:sz w:val="40"/>
          <w:szCs w:val="40"/>
          <w:rtl w:val="0"/>
        </w:rPr>
        <w:t xml:space="preserve"> showed the highest accuracy. This means it was the best at predicting the expected salary compared to the actual values in the test set.</w:t>
      </w:r>
    </w:p>
    <w:p w:rsidR="00000000" w:rsidDel="00000000" w:rsidP="00000000" w:rsidRDefault="00000000" w:rsidRPr="00000000" w14:paraId="0000003C">
      <w:pPr>
        <w:pStyle w:val="Heading3"/>
        <w:keepNext w:val="0"/>
        <w:keepLines w:val="0"/>
        <w:spacing w:before="280" w:lineRule="auto"/>
        <w:rPr>
          <w:b w:val="1"/>
          <w:color w:val="000000"/>
          <w:sz w:val="40"/>
          <w:szCs w:val="40"/>
        </w:rPr>
      </w:pPr>
      <w:bookmarkStart w:colFirst="0" w:colLast="0" w:name="_yct1yi4xr1lw" w:id="1"/>
      <w:bookmarkEnd w:id="1"/>
      <w:r w:rsidDel="00000000" w:rsidR="00000000" w:rsidRPr="00000000">
        <w:rPr>
          <w:b w:val="1"/>
          <w:color w:val="000000"/>
          <w:sz w:val="40"/>
          <w:szCs w:val="40"/>
          <w:rtl w:val="0"/>
        </w:rPr>
        <w:t xml:space="preserve">Here's why the Random Forest performed best:</w:t>
      </w:r>
    </w:p>
    <w:p w:rsidR="00000000" w:rsidDel="00000000" w:rsidP="00000000" w:rsidRDefault="00000000" w:rsidRPr="00000000" w14:paraId="0000003D">
      <w:pPr>
        <w:numPr>
          <w:ilvl w:val="0"/>
          <w:numId w:val="1"/>
        </w:numPr>
        <w:spacing w:after="0" w:afterAutospacing="0" w:before="240" w:lineRule="auto"/>
        <w:ind w:left="720" w:hanging="360"/>
        <w:rPr>
          <w:sz w:val="40"/>
          <w:szCs w:val="40"/>
        </w:rPr>
      </w:pPr>
      <w:r w:rsidDel="00000000" w:rsidR="00000000" w:rsidRPr="00000000">
        <w:rPr>
          <w:sz w:val="40"/>
          <w:szCs w:val="40"/>
          <w:rtl w:val="0"/>
        </w:rPr>
        <w:t xml:space="preserve">It can effectively handle both </w:t>
      </w:r>
      <w:r w:rsidDel="00000000" w:rsidR="00000000" w:rsidRPr="00000000">
        <w:rPr>
          <w:b w:val="1"/>
          <w:sz w:val="40"/>
          <w:szCs w:val="40"/>
          <w:rtl w:val="0"/>
        </w:rPr>
        <w:t xml:space="preserve">numerical and categorical data</w:t>
      </w:r>
      <w:r w:rsidDel="00000000" w:rsidR="00000000" w:rsidRPr="00000000">
        <w:rPr>
          <w:sz w:val="40"/>
          <w:szCs w:val="40"/>
          <w:rtl w:val="0"/>
        </w:rPr>
        <w:t xml:space="preserve">.</w:t>
        <w:br w:type="textWrapping"/>
      </w:r>
    </w:p>
    <w:p w:rsidR="00000000" w:rsidDel="00000000" w:rsidP="00000000" w:rsidRDefault="00000000" w:rsidRPr="00000000" w14:paraId="0000003E">
      <w:pPr>
        <w:numPr>
          <w:ilvl w:val="0"/>
          <w:numId w:val="1"/>
        </w:numPr>
        <w:spacing w:after="0" w:afterAutospacing="0" w:before="0" w:beforeAutospacing="0" w:lineRule="auto"/>
        <w:ind w:left="720" w:hanging="360"/>
        <w:rPr>
          <w:sz w:val="40"/>
          <w:szCs w:val="40"/>
        </w:rPr>
      </w:pPr>
      <w:r w:rsidDel="00000000" w:rsidR="00000000" w:rsidRPr="00000000">
        <w:rPr>
          <w:sz w:val="40"/>
          <w:szCs w:val="40"/>
          <w:rtl w:val="0"/>
        </w:rPr>
        <w:t xml:space="preserve">It works well even when the relationship between input features and the target variable is </w:t>
      </w:r>
      <w:r w:rsidDel="00000000" w:rsidR="00000000" w:rsidRPr="00000000">
        <w:rPr>
          <w:b w:val="1"/>
          <w:sz w:val="40"/>
          <w:szCs w:val="40"/>
          <w:rtl w:val="0"/>
        </w:rPr>
        <w:t xml:space="preserve">non-linear</w:t>
      </w:r>
      <w:r w:rsidDel="00000000" w:rsidR="00000000" w:rsidRPr="00000000">
        <w:rPr>
          <w:sz w:val="40"/>
          <w:szCs w:val="40"/>
          <w:rtl w:val="0"/>
        </w:rPr>
        <w:t xml:space="preserve">.</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rPr>
          <w:sz w:val="40"/>
          <w:szCs w:val="40"/>
        </w:rPr>
      </w:pPr>
      <w:r w:rsidDel="00000000" w:rsidR="00000000" w:rsidRPr="00000000">
        <w:rPr>
          <w:sz w:val="40"/>
          <w:szCs w:val="40"/>
          <w:rtl w:val="0"/>
        </w:rPr>
        <w:t xml:space="preserve">Since it’s an </w:t>
      </w:r>
      <w:r w:rsidDel="00000000" w:rsidR="00000000" w:rsidRPr="00000000">
        <w:rPr>
          <w:b w:val="1"/>
          <w:sz w:val="40"/>
          <w:szCs w:val="40"/>
          <w:rtl w:val="0"/>
        </w:rPr>
        <w:t xml:space="preserve">ensemble model</w:t>
      </w:r>
      <w:r w:rsidDel="00000000" w:rsidR="00000000" w:rsidRPr="00000000">
        <w:rPr>
          <w:sz w:val="40"/>
          <w:szCs w:val="40"/>
          <w:rtl w:val="0"/>
        </w:rPr>
        <w:t xml:space="preserve">, it combines multiple decision trees to reduce overfitting and improve generalization.</w:t>
        <w:br w:type="textWrapping"/>
      </w:r>
    </w:p>
    <w:p w:rsidR="00000000" w:rsidDel="00000000" w:rsidP="00000000" w:rsidRDefault="00000000" w:rsidRPr="00000000" w14:paraId="00000040">
      <w:pPr>
        <w:numPr>
          <w:ilvl w:val="0"/>
          <w:numId w:val="1"/>
        </w:numPr>
        <w:spacing w:after="240" w:before="0" w:beforeAutospacing="0" w:lineRule="auto"/>
        <w:ind w:left="720" w:hanging="360"/>
        <w:rPr>
          <w:sz w:val="40"/>
          <w:szCs w:val="40"/>
        </w:rPr>
      </w:pPr>
      <w:r w:rsidDel="00000000" w:rsidR="00000000" w:rsidRPr="00000000">
        <w:rPr>
          <w:sz w:val="40"/>
          <w:szCs w:val="40"/>
          <w:rtl w:val="0"/>
        </w:rPr>
        <w:t xml:space="preserve">It doesn't require much tuning to achieve good results on structured or tabular data like this.</w:t>
        <w:br w:type="textWrapping"/>
      </w:r>
    </w:p>
    <w:p w:rsidR="00000000" w:rsidDel="00000000" w:rsidP="00000000" w:rsidRDefault="00000000" w:rsidRPr="00000000" w14:paraId="00000041">
      <w:pPr>
        <w:spacing w:after="240" w:before="240" w:lineRule="auto"/>
        <w:rPr>
          <w:sz w:val="40"/>
          <w:szCs w:val="40"/>
        </w:rPr>
      </w:pPr>
      <w:r w:rsidDel="00000000" w:rsidR="00000000" w:rsidRPr="00000000">
        <w:rPr>
          <w:sz w:val="40"/>
          <w:szCs w:val="40"/>
          <w:rtl w:val="0"/>
        </w:rPr>
        <w:t xml:space="preserve">Other models like </w:t>
      </w:r>
      <w:r w:rsidDel="00000000" w:rsidR="00000000" w:rsidRPr="00000000">
        <w:rPr>
          <w:b w:val="1"/>
          <w:sz w:val="40"/>
          <w:szCs w:val="40"/>
          <w:rtl w:val="0"/>
        </w:rPr>
        <w:t xml:space="preserve">Linear Regression</w:t>
      </w:r>
      <w:r w:rsidDel="00000000" w:rsidR="00000000" w:rsidRPr="00000000">
        <w:rPr>
          <w:sz w:val="40"/>
          <w:szCs w:val="40"/>
          <w:rtl w:val="0"/>
        </w:rPr>
        <w:t xml:space="preserve"> did not perform as well because they assume a linear relationship between the input features and the target, which doesn't hold in most real-world HR and salary datasets. The </w:t>
      </w:r>
      <w:r w:rsidDel="00000000" w:rsidR="00000000" w:rsidRPr="00000000">
        <w:rPr>
          <w:b w:val="1"/>
          <w:sz w:val="40"/>
          <w:szCs w:val="40"/>
          <w:rtl w:val="0"/>
        </w:rPr>
        <w:t xml:space="preserve">Decision Tree Regressor</w:t>
      </w:r>
      <w:r w:rsidDel="00000000" w:rsidR="00000000" w:rsidRPr="00000000">
        <w:rPr>
          <w:sz w:val="40"/>
          <w:szCs w:val="40"/>
          <w:rtl w:val="0"/>
        </w:rPr>
        <w:t xml:space="preserve"> did better than Linear Regression but was more prone to overfitting. </w:t>
      </w:r>
      <w:r w:rsidDel="00000000" w:rsidR="00000000" w:rsidRPr="00000000">
        <w:rPr>
          <w:b w:val="1"/>
          <w:sz w:val="40"/>
          <w:szCs w:val="40"/>
          <w:rtl w:val="0"/>
        </w:rPr>
        <w:t xml:space="preserve">XGBoost</w:t>
      </w:r>
      <w:r w:rsidDel="00000000" w:rsidR="00000000" w:rsidRPr="00000000">
        <w:rPr>
          <w:sz w:val="40"/>
          <w:szCs w:val="40"/>
          <w:rtl w:val="0"/>
        </w:rPr>
        <w:t xml:space="preserve">, while powerful, did not significantly outperform Random Forest in this case and requires more fine-tuning of parameters.</w:t>
      </w:r>
    </w:p>
    <w:p w:rsidR="00000000" w:rsidDel="00000000" w:rsidP="00000000" w:rsidRDefault="00000000" w:rsidRPr="00000000" w14:paraId="00000042">
      <w:pPr>
        <w:spacing w:after="240" w:before="240" w:lineRule="auto"/>
        <w:rPr>
          <w:sz w:val="40"/>
          <w:szCs w:val="40"/>
        </w:rPr>
      </w:pPr>
      <w:r w:rsidDel="00000000" w:rsidR="00000000" w:rsidRPr="00000000">
        <w:rPr>
          <w:sz w:val="40"/>
          <w:szCs w:val="40"/>
          <w:rtl w:val="0"/>
        </w:rPr>
        <w:t xml:space="preserve">Thus, the </w:t>
      </w:r>
      <w:r w:rsidDel="00000000" w:rsidR="00000000" w:rsidRPr="00000000">
        <w:rPr>
          <w:b w:val="1"/>
          <w:sz w:val="40"/>
          <w:szCs w:val="40"/>
          <w:rtl w:val="0"/>
        </w:rPr>
        <w:t xml:space="preserve">Random Forest Regressor</w:t>
      </w:r>
      <w:r w:rsidDel="00000000" w:rsidR="00000000" w:rsidRPr="00000000">
        <w:rPr>
          <w:sz w:val="40"/>
          <w:szCs w:val="40"/>
          <w:rtl w:val="0"/>
        </w:rPr>
        <w:t xml:space="preserve"> was selected as the final model and saved using </w:t>
      </w:r>
      <w:r w:rsidDel="00000000" w:rsidR="00000000" w:rsidRPr="00000000">
        <w:rPr>
          <w:color w:val="188038"/>
          <w:sz w:val="40"/>
          <w:szCs w:val="40"/>
          <w:rtl w:val="0"/>
        </w:rPr>
        <w:t xml:space="preserve">joblib</w:t>
      </w:r>
      <w:r w:rsidDel="00000000" w:rsidR="00000000" w:rsidRPr="00000000">
        <w:rPr>
          <w:sz w:val="40"/>
          <w:szCs w:val="40"/>
          <w:rtl w:val="0"/>
        </w:rPr>
        <w:t xml:space="preserve"> for use in the Flask web application to predict the salary for new applicants.</w:t>
      </w:r>
    </w:p>
    <w:p w:rsidR="00000000" w:rsidDel="00000000" w:rsidP="00000000" w:rsidRDefault="00000000" w:rsidRPr="00000000" w14:paraId="00000043">
      <w:pPr>
        <w:spacing w:after="240" w:before="240" w:lineRule="auto"/>
        <w:rPr>
          <w:sz w:val="40"/>
          <w:szCs w:val="40"/>
        </w:rPr>
      </w:pPr>
      <w:r w:rsidDel="00000000" w:rsidR="00000000" w:rsidRPr="00000000">
        <w:rPr>
          <w:rtl w:val="0"/>
        </w:rPr>
      </w:r>
    </w:p>
    <w:p w:rsidR="00000000" w:rsidDel="00000000" w:rsidP="00000000" w:rsidRDefault="00000000" w:rsidRPr="00000000" w14:paraId="00000044">
      <w:pPr>
        <w:spacing w:after="240" w:before="240" w:lineRule="auto"/>
        <w:rPr>
          <w:b w:val="1"/>
          <w:sz w:val="40"/>
          <w:szCs w:val="40"/>
        </w:rPr>
      </w:pPr>
      <w:r w:rsidDel="00000000" w:rsidR="00000000" w:rsidRPr="00000000">
        <w:rPr>
          <w:b w:val="1"/>
          <w:sz w:val="40"/>
          <w:szCs w:val="40"/>
          <w:rtl w:val="0"/>
        </w:rPr>
        <w:t xml:space="preserve"> SNIPPET OF MY CODE IN VS CODE:</w:t>
      </w:r>
    </w:p>
    <w:p w:rsidR="00000000" w:rsidDel="00000000" w:rsidP="00000000" w:rsidRDefault="00000000" w:rsidRPr="00000000" w14:paraId="00000045">
      <w:pPr>
        <w:spacing w:after="240" w:before="240" w:lineRule="auto"/>
        <w:rPr>
          <w:sz w:val="40"/>
          <w:szCs w:val="40"/>
        </w:rPr>
      </w:pPr>
      <w:r w:rsidDel="00000000" w:rsidR="00000000" w:rsidRPr="00000000">
        <w:rPr>
          <w:sz w:val="40"/>
          <w:szCs w:val="40"/>
        </w:rPr>
        <w:drawing>
          <wp:inline distB="114300" distT="114300" distL="114300" distR="114300">
            <wp:extent cx="6426020" cy="4892317"/>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26020" cy="489231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