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AE6B1" w14:textId="20220C38" w:rsidR="00F547DF" w:rsidRDefault="00F547DF">
      <w:pPr>
        <w:rPr>
          <w:rtl/>
          <w:lang w:bidi="fa-IR"/>
        </w:rPr>
      </w:pPr>
      <w:r>
        <w:rPr>
          <w:rFonts w:hint="cs"/>
          <w:rtl/>
          <w:lang w:bidi="fa-IR"/>
        </w:rPr>
        <w:t>راهدار خانه ها</w:t>
      </w:r>
    </w:p>
    <w:p w14:paraId="657AE996" w14:textId="77777777" w:rsidR="00F547DF" w:rsidRDefault="00F547DF">
      <w:pPr>
        <w:rPr>
          <w:rFonts w:hint="cs"/>
          <w:lang w:bidi="fa-IR"/>
        </w:rPr>
      </w:pPr>
    </w:p>
    <w:sectPr w:rsidR="00F5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DF"/>
    <w:rsid w:val="009E1B09"/>
    <w:rsid w:val="00F5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67F9"/>
  <w15:chartTrackingRefBased/>
  <w15:docId w15:val="{FE328DFE-AC8D-4E21-9221-92D95086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7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7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7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7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7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7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7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7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7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7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ccc</dc:creator>
  <cp:keywords/>
  <dc:description/>
  <cp:lastModifiedBy>sahar ccc</cp:lastModifiedBy>
  <cp:revision>1</cp:revision>
  <dcterms:created xsi:type="dcterms:W3CDTF">2025-04-18T20:13:00Z</dcterms:created>
  <dcterms:modified xsi:type="dcterms:W3CDTF">2025-04-18T20:14:00Z</dcterms:modified>
</cp:coreProperties>
</file>