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948EE" w14:textId="01CAC1AF" w:rsidR="005E77A5" w:rsidRDefault="002A2ADC" w:rsidP="002A2ADC">
      <w:pPr>
        <w:jc w:val="center"/>
        <w:rPr>
          <w:sz w:val="28"/>
          <w:szCs w:val="28"/>
          <w:u w:val="single"/>
        </w:rPr>
      </w:pPr>
      <w:r w:rsidRPr="002A2ADC">
        <w:rPr>
          <w:sz w:val="28"/>
          <w:szCs w:val="28"/>
          <w:u w:val="single"/>
        </w:rPr>
        <w:t>Lead Scoring Case Study Summary</w:t>
      </w:r>
    </w:p>
    <w:p w14:paraId="7EFD98A8" w14:textId="1F80C20C" w:rsidR="002A2ADC" w:rsidRDefault="002A2ADC" w:rsidP="002A2ADC">
      <w:pPr>
        <w:rPr>
          <w:sz w:val="24"/>
          <w:szCs w:val="24"/>
        </w:rPr>
      </w:pPr>
      <w:r w:rsidRPr="004C3140">
        <w:rPr>
          <w:b/>
          <w:bCs/>
          <w:sz w:val="24"/>
          <w:szCs w:val="24"/>
        </w:rPr>
        <w:t>Step 1: Reading and inspecting the dataset</w:t>
      </w:r>
      <w:r w:rsidR="004C3140">
        <w:rPr>
          <w:sz w:val="24"/>
          <w:szCs w:val="24"/>
        </w:rPr>
        <w:t>- There are 9340 rows and 37 columns.</w:t>
      </w:r>
    </w:p>
    <w:p w14:paraId="2E9F8F47" w14:textId="5093E5D4" w:rsidR="00693C92" w:rsidRDefault="004C3140" w:rsidP="004C3140">
      <w:pPr>
        <w:rPr>
          <w:sz w:val="24"/>
          <w:szCs w:val="24"/>
        </w:rPr>
      </w:pPr>
      <w:r w:rsidRPr="004C3140">
        <w:rPr>
          <w:b/>
          <w:bCs/>
          <w:sz w:val="24"/>
          <w:szCs w:val="24"/>
        </w:rPr>
        <w:t xml:space="preserve">Step 2: Data Cleaning- </w:t>
      </w:r>
      <w:r w:rsidRPr="004C3140">
        <w:rPr>
          <w:sz w:val="24"/>
          <w:szCs w:val="24"/>
        </w:rPr>
        <w:t>Convert</w:t>
      </w:r>
      <w:r>
        <w:rPr>
          <w:sz w:val="24"/>
          <w:szCs w:val="24"/>
        </w:rPr>
        <w:t>ed</w:t>
      </w:r>
      <w:r w:rsidRPr="004C3140">
        <w:rPr>
          <w:sz w:val="24"/>
          <w:szCs w:val="24"/>
        </w:rPr>
        <w:t xml:space="preserve"> 'Select'</w:t>
      </w:r>
      <w:r>
        <w:rPr>
          <w:sz w:val="24"/>
          <w:szCs w:val="24"/>
        </w:rPr>
        <w:t xml:space="preserve"> value</w:t>
      </w:r>
      <w:r w:rsidRPr="004C3140">
        <w:rPr>
          <w:sz w:val="24"/>
          <w:szCs w:val="24"/>
        </w:rPr>
        <w:t xml:space="preserve"> to null values in the columns</w:t>
      </w:r>
      <w:r w:rsidR="004C7D21">
        <w:rPr>
          <w:sz w:val="24"/>
          <w:szCs w:val="24"/>
        </w:rPr>
        <w:t>.</w:t>
      </w:r>
      <w:r>
        <w:rPr>
          <w:sz w:val="24"/>
          <w:szCs w:val="24"/>
        </w:rPr>
        <w:t xml:space="preserve"> Next</w:t>
      </w:r>
      <w:r w:rsidR="004C7D21">
        <w:rPr>
          <w:sz w:val="24"/>
          <w:szCs w:val="24"/>
        </w:rPr>
        <w:t>,</w:t>
      </w:r>
      <w:r>
        <w:rPr>
          <w:sz w:val="24"/>
          <w:szCs w:val="24"/>
        </w:rPr>
        <w:t xml:space="preserve"> d</w:t>
      </w:r>
      <w:r w:rsidRPr="004C3140">
        <w:rPr>
          <w:sz w:val="24"/>
          <w:szCs w:val="24"/>
        </w:rPr>
        <w:t>ropp</w:t>
      </w:r>
      <w:r>
        <w:rPr>
          <w:sz w:val="24"/>
          <w:szCs w:val="24"/>
        </w:rPr>
        <w:t>ed</w:t>
      </w:r>
      <w:r w:rsidRPr="004C3140">
        <w:rPr>
          <w:sz w:val="24"/>
          <w:szCs w:val="24"/>
        </w:rPr>
        <w:t xml:space="preserve"> the columns with greater than 40% null values</w:t>
      </w:r>
      <w:r>
        <w:rPr>
          <w:sz w:val="24"/>
          <w:szCs w:val="24"/>
        </w:rPr>
        <w:t>.</w:t>
      </w:r>
      <w:r w:rsidR="00693C92">
        <w:rPr>
          <w:sz w:val="24"/>
          <w:szCs w:val="24"/>
        </w:rPr>
        <w:t xml:space="preserve"> For categorical features, imputed null values with mode of the column. Found that in some columns the number of null values were greater than the mode, hence dropped </w:t>
      </w:r>
      <w:proofErr w:type="gramStart"/>
      <w:r w:rsidR="00693C92">
        <w:rPr>
          <w:sz w:val="24"/>
          <w:szCs w:val="24"/>
        </w:rPr>
        <w:t>those column</w:t>
      </w:r>
      <w:proofErr w:type="gramEnd"/>
      <w:r w:rsidR="00693C92">
        <w:rPr>
          <w:sz w:val="24"/>
          <w:szCs w:val="24"/>
        </w:rPr>
        <w:t xml:space="preserve">. For numerical features, imputed the null values using the median of the column. Next, outliers were capped at 99 </w:t>
      </w:r>
      <w:proofErr w:type="gramStart"/>
      <w:r w:rsidR="00693C92">
        <w:rPr>
          <w:sz w:val="24"/>
          <w:szCs w:val="24"/>
        </w:rPr>
        <w:t>percentile</w:t>
      </w:r>
      <w:proofErr w:type="gramEnd"/>
      <w:r w:rsidR="00693C92">
        <w:rPr>
          <w:sz w:val="24"/>
          <w:szCs w:val="24"/>
        </w:rPr>
        <w:t xml:space="preserve">. </w:t>
      </w:r>
    </w:p>
    <w:p w14:paraId="0217D3ED" w14:textId="54E4C4B0" w:rsidR="00B81747" w:rsidRDefault="00693C92" w:rsidP="004C3140">
      <w:pPr>
        <w:rPr>
          <w:sz w:val="24"/>
          <w:szCs w:val="24"/>
        </w:rPr>
      </w:pPr>
      <w:r w:rsidRPr="00693C92">
        <w:rPr>
          <w:b/>
          <w:bCs/>
          <w:sz w:val="24"/>
          <w:szCs w:val="24"/>
        </w:rPr>
        <w:t>Step 3: Exploratory Data Analysis-</w:t>
      </w:r>
      <w:r>
        <w:rPr>
          <w:b/>
          <w:bCs/>
          <w:sz w:val="24"/>
          <w:szCs w:val="24"/>
        </w:rPr>
        <w:t xml:space="preserve"> </w:t>
      </w:r>
      <w:r>
        <w:rPr>
          <w:sz w:val="24"/>
          <w:szCs w:val="24"/>
        </w:rPr>
        <w:t xml:space="preserve">Univariate analysis showed that 12 categorical columns had only one value or the count of </w:t>
      </w:r>
      <w:proofErr w:type="gramStart"/>
      <w:r>
        <w:rPr>
          <w:sz w:val="24"/>
          <w:szCs w:val="24"/>
        </w:rPr>
        <w:t>other</w:t>
      </w:r>
      <w:proofErr w:type="gramEnd"/>
      <w:r>
        <w:rPr>
          <w:sz w:val="24"/>
          <w:szCs w:val="24"/>
        </w:rPr>
        <w:t xml:space="preserve"> </w:t>
      </w:r>
      <w:r w:rsidR="00B81747">
        <w:rPr>
          <w:sz w:val="24"/>
          <w:szCs w:val="24"/>
        </w:rPr>
        <w:t>category was negligible. Hence dropped these 12 columns. Bivariate analysis showed that total visits had linear relation with page views per visit. This is understandable because calculation of page views per visit is dependent on number of visitors.</w:t>
      </w:r>
    </w:p>
    <w:p w14:paraId="44C8DACD" w14:textId="675A897F" w:rsidR="00B81747" w:rsidRDefault="00B81747" w:rsidP="004C3140">
      <w:pPr>
        <w:rPr>
          <w:sz w:val="24"/>
          <w:szCs w:val="24"/>
        </w:rPr>
      </w:pPr>
      <w:r w:rsidRPr="00B81747">
        <w:rPr>
          <w:b/>
          <w:bCs/>
          <w:sz w:val="24"/>
          <w:szCs w:val="24"/>
        </w:rPr>
        <w:t xml:space="preserve">Step 4: </w:t>
      </w:r>
      <w:r>
        <w:rPr>
          <w:b/>
          <w:bCs/>
          <w:sz w:val="24"/>
          <w:szCs w:val="24"/>
        </w:rPr>
        <w:t xml:space="preserve">Creating dummy variables- </w:t>
      </w:r>
      <w:r>
        <w:rPr>
          <w:sz w:val="24"/>
          <w:szCs w:val="24"/>
        </w:rPr>
        <w:t xml:space="preserve">Went ahead to create dummy variables for the categorical features. </w:t>
      </w:r>
    </w:p>
    <w:p w14:paraId="13845A66" w14:textId="662805A6" w:rsidR="00D32C9A" w:rsidRDefault="00D32C9A" w:rsidP="004C3140">
      <w:pPr>
        <w:rPr>
          <w:sz w:val="24"/>
          <w:szCs w:val="24"/>
        </w:rPr>
      </w:pPr>
      <w:r w:rsidRPr="00D32C9A">
        <w:rPr>
          <w:b/>
          <w:bCs/>
          <w:sz w:val="24"/>
          <w:szCs w:val="24"/>
        </w:rPr>
        <w:t>Step 5: Test Train Split-</w:t>
      </w:r>
      <w:r>
        <w:rPr>
          <w:b/>
          <w:bCs/>
          <w:sz w:val="24"/>
          <w:szCs w:val="24"/>
        </w:rPr>
        <w:t xml:space="preserve"> </w:t>
      </w:r>
      <w:r>
        <w:rPr>
          <w:sz w:val="24"/>
          <w:szCs w:val="24"/>
        </w:rPr>
        <w:t xml:space="preserve">Used the industry standard split of 70-30 ratio for train-test dataset. </w:t>
      </w:r>
    </w:p>
    <w:p w14:paraId="286D9051" w14:textId="50ECA526" w:rsidR="00D32C9A" w:rsidRDefault="00D32C9A" w:rsidP="004C3140">
      <w:pPr>
        <w:rPr>
          <w:sz w:val="24"/>
          <w:szCs w:val="24"/>
        </w:rPr>
      </w:pPr>
      <w:r w:rsidRPr="00D32C9A">
        <w:rPr>
          <w:b/>
          <w:bCs/>
          <w:sz w:val="24"/>
          <w:szCs w:val="24"/>
        </w:rPr>
        <w:t xml:space="preserve">Step 6: </w:t>
      </w:r>
      <w:r>
        <w:rPr>
          <w:b/>
          <w:bCs/>
          <w:sz w:val="24"/>
          <w:szCs w:val="24"/>
        </w:rPr>
        <w:t xml:space="preserve">Feature </w:t>
      </w:r>
      <w:r w:rsidRPr="00D32C9A">
        <w:rPr>
          <w:b/>
          <w:bCs/>
          <w:sz w:val="24"/>
          <w:szCs w:val="24"/>
        </w:rPr>
        <w:t>Scaling-</w:t>
      </w:r>
      <w:r>
        <w:rPr>
          <w:b/>
          <w:bCs/>
          <w:sz w:val="24"/>
          <w:szCs w:val="24"/>
        </w:rPr>
        <w:t xml:space="preserve"> </w:t>
      </w:r>
      <w:r>
        <w:rPr>
          <w:sz w:val="24"/>
          <w:szCs w:val="24"/>
        </w:rPr>
        <w:t>The numerical columns are scaled so that the absolute values do not have adverse impact on the model co-</w:t>
      </w:r>
      <w:proofErr w:type="spellStart"/>
      <w:r>
        <w:rPr>
          <w:sz w:val="24"/>
          <w:szCs w:val="24"/>
        </w:rPr>
        <w:t>efficients</w:t>
      </w:r>
      <w:proofErr w:type="spellEnd"/>
      <w:r>
        <w:rPr>
          <w:sz w:val="24"/>
          <w:szCs w:val="24"/>
        </w:rPr>
        <w:t>.</w:t>
      </w:r>
    </w:p>
    <w:p w14:paraId="57D1E081" w14:textId="610F4B39" w:rsidR="00D32C9A" w:rsidRDefault="00D32C9A" w:rsidP="004C3140">
      <w:pPr>
        <w:rPr>
          <w:sz w:val="24"/>
          <w:szCs w:val="24"/>
        </w:rPr>
      </w:pPr>
      <w:r w:rsidRPr="00D32C9A">
        <w:rPr>
          <w:b/>
          <w:bCs/>
          <w:sz w:val="24"/>
          <w:szCs w:val="24"/>
        </w:rPr>
        <w:t>Step 7: Feature Selection using RFE</w:t>
      </w:r>
      <w:r>
        <w:rPr>
          <w:b/>
          <w:bCs/>
          <w:sz w:val="24"/>
          <w:szCs w:val="24"/>
        </w:rPr>
        <w:t xml:space="preserve"> and stats model</w:t>
      </w:r>
      <w:r w:rsidRPr="00D32C9A">
        <w:rPr>
          <w:b/>
          <w:bCs/>
          <w:sz w:val="24"/>
          <w:szCs w:val="24"/>
        </w:rPr>
        <w:t>-</w:t>
      </w:r>
      <w:r>
        <w:rPr>
          <w:b/>
          <w:bCs/>
          <w:sz w:val="24"/>
          <w:szCs w:val="24"/>
        </w:rPr>
        <w:t xml:space="preserve"> </w:t>
      </w:r>
      <w:r>
        <w:rPr>
          <w:sz w:val="24"/>
          <w:szCs w:val="24"/>
        </w:rPr>
        <w:t xml:space="preserve">Using Recursive Feature Elimination, we selected the top 17 features. Now using stats model, we eliminated features with p-value&gt;0.5 and VIF&gt;5. Finally, we reached to 12 significant features. We then created a </w:t>
      </w:r>
      <w:proofErr w:type="spellStart"/>
      <w:r>
        <w:rPr>
          <w:sz w:val="24"/>
          <w:szCs w:val="24"/>
        </w:rPr>
        <w:t>dataframe</w:t>
      </w:r>
      <w:proofErr w:type="spellEnd"/>
      <w:r>
        <w:rPr>
          <w:sz w:val="24"/>
          <w:szCs w:val="24"/>
        </w:rPr>
        <w:t xml:space="preserve"> with the predicted probabilities and predicted </w:t>
      </w:r>
      <w:r w:rsidR="00B34511">
        <w:rPr>
          <w:sz w:val="24"/>
          <w:szCs w:val="24"/>
        </w:rPr>
        <w:t xml:space="preserve">value. We assumed the threshold of 0.5 to calculate the conversion of the lead. Based on these predicted values, we </w:t>
      </w:r>
      <w:r w:rsidR="004C7D21">
        <w:rPr>
          <w:sz w:val="24"/>
          <w:szCs w:val="24"/>
        </w:rPr>
        <w:t>found</w:t>
      </w:r>
      <w:r w:rsidR="00B34511">
        <w:rPr>
          <w:sz w:val="24"/>
          <w:szCs w:val="24"/>
        </w:rPr>
        <w:t xml:space="preserve"> the accuracy of the model</w:t>
      </w:r>
      <w:r w:rsidR="004C7D21">
        <w:rPr>
          <w:sz w:val="24"/>
          <w:szCs w:val="24"/>
        </w:rPr>
        <w:t xml:space="preserve"> </w:t>
      </w:r>
      <w:r w:rsidR="00B34511">
        <w:rPr>
          <w:sz w:val="24"/>
          <w:szCs w:val="24"/>
        </w:rPr>
        <w:t>to be 81.55%</w:t>
      </w:r>
    </w:p>
    <w:p w14:paraId="5D353024" w14:textId="755765EE" w:rsidR="00B34511" w:rsidRDefault="00B34511" w:rsidP="004C3140">
      <w:pPr>
        <w:rPr>
          <w:sz w:val="24"/>
          <w:szCs w:val="24"/>
        </w:rPr>
      </w:pPr>
      <w:r>
        <w:rPr>
          <w:sz w:val="24"/>
          <w:szCs w:val="24"/>
        </w:rPr>
        <w:t>Sensitivity</w:t>
      </w:r>
      <w:r w:rsidR="004C7D21">
        <w:rPr>
          <w:sz w:val="24"/>
          <w:szCs w:val="24"/>
        </w:rPr>
        <w:t xml:space="preserve"> and </w:t>
      </w:r>
      <w:r w:rsidR="004C7D21">
        <w:rPr>
          <w:sz w:val="24"/>
          <w:szCs w:val="24"/>
        </w:rPr>
        <w:t>specificity</w:t>
      </w:r>
      <w:r>
        <w:rPr>
          <w:sz w:val="24"/>
          <w:szCs w:val="24"/>
        </w:rPr>
        <w:t xml:space="preserve"> of the model came to be 69% </w:t>
      </w:r>
      <w:r w:rsidR="004C7D21">
        <w:rPr>
          <w:sz w:val="24"/>
          <w:szCs w:val="24"/>
        </w:rPr>
        <w:t>and</w:t>
      </w:r>
      <w:r>
        <w:rPr>
          <w:sz w:val="24"/>
          <w:szCs w:val="24"/>
        </w:rPr>
        <w:t xml:space="preserve"> 88%</w:t>
      </w:r>
      <w:r w:rsidR="004C7D21">
        <w:rPr>
          <w:sz w:val="24"/>
          <w:szCs w:val="24"/>
        </w:rPr>
        <w:t xml:space="preserve"> respectively</w:t>
      </w:r>
    </w:p>
    <w:p w14:paraId="69C0D871" w14:textId="0F25B27C" w:rsidR="00B34511" w:rsidRDefault="00B34511" w:rsidP="004C3140">
      <w:pPr>
        <w:rPr>
          <w:sz w:val="24"/>
          <w:szCs w:val="24"/>
        </w:rPr>
      </w:pPr>
      <w:r w:rsidRPr="00B34511">
        <w:rPr>
          <w:b/>
          <w:bCs/>
          <w:sz w:val="24"/>
          <w:szCs w:val="24"/>
        </w:rPr>
        <w:t xml:space="preserve">Step 8: </w:t>
      </w:r>
      <w:r>
        <w:rPr>
          <w:b/>
          <w:bCs/>
          <w:sz w:val="24"/>
          <w:szCs w:val="24"/>
        </w:rPr>
        <w:t xml:space="preserve">Plotting </w:t>
      </w:r>
      <w:r w:rsidRPr="00B34511">
        <w:rPr>
          <w:b/>
          <w:bCs/>
          <w:sz w:val="24"/>
          <w:szCs w:val="24"/>
        </w:rPr>
        <w:t xml:space="preserve">ROC Curve </w:t>
      </w:r>
      <w:r>
        <w:rPr>
          <w:b/>
          <w:bCs/>
          <w:sz w:val="24"/>
          <w:szCs w:val="24"/>
        </w:rPr>
        <w:t xml:space="preserve">– </w:t>
      </w:r>
      <w:r>
        <w:rPr>
          <w:sz w:val="24"/>
          <w:szCs w:val="24"/>
        </w:rPr>
        <w:t>The ROC curve for the model is also decent with area under the curve to be 89</w:t>
      </w:r>
      <w:r w:rsidR="004C7D21">
        <w:rPr>
          <w:sz w:val="24"/>
          <w:szCs w:val="24"/>
        </w:rPr>
        <w:t>%</w:t>
      </w:r>
      <w:r>
        <w:rPr>
          <w:sz w:val="24"/>
          <w:szCs w:val="24"/>
        </w:rPr>
        <w:t>.</w:t>
      </w:r>
    </w:p>
    <w:p w14:paraId="7062AA20" w14:textId="623E1CCC" w:rsidR="00B34511" w:rsidRDefault="00B34511" w:rsidP="004C3140">
      <w:pPr>
        <w:rPr>
          <w:sz w:val="24"/>
          <w:szCs w:val="24"/>
        </w:rPr>
      </w:pPr>
      <w:r w:rsidRPr="00B34511">
        <w:rPr>
          <w:b/>
          <w:bCs/>
          <w:sz w:val="24"/>
          <w:szCs w:val="24"/>
        </w:rPr>
        <w:t>Step 9: Finding Optimal Cutoff Point-</w:t>
      </w:r>
      <w:r>
        <w:rPr>
          <w:b/>
          <w:bCs/>
          <w:sz w:val="24"/>
          <w:szCs w:val="24"/>
        </w:rPr>
        <w:t xml:space="preserve"> </w:t>
      </w:r>
      <w:r>
        <w:rPr>
          <w:sz w:val="24"/>
          <w:szCs w:val="24"/>
        </w:rPr>
        <w:t>Now we plotted accuracy, sensitivity and specificity graph for various probabilities to identify the optimal threshold for our model. The graph cut at 0.35</w:t>
      </w:r>
    </w:p>
    <w:p w14:paraId="03E3B241" w14:textId="41B942DB" w:rsidR="00B34511" w:rsidRDefault="00B34511" w:rsidP="004C3140">
      <w:pPr>
        <w:rPr>
          <w:sz w:val="24"/>
          <w:szCs w:val="24"/>
        </w:rPr>
      </w:pPr>
      <w:r>
        <w:rPr>
          <w:sz w:val="24"/>
          <w:szCs w:val="24"/>
        </w:rPr>
        <w:t>The accuracy</w:t>
      </w:r>
      <w:r w:rsidR="00DA6B55">
        <w:rPr>
          <w:sz w:val="24"/>
          <w:szCs w:val="24"/>
        </w:rPr>
        <w:t>, sensitivity and specificity</w:t>
      </w:r>
      <w:r>
        <w:rPr>
          <w:sz w:val="24"/>
          <w:szCs w:val="24"/>
        </w:rPr>
        <w:t xml:space="preserve"> at this threshold is close to 81%</w:t>
      </w:r>
      <w:r w:rsidR="00DA6B55">
        <w:rPr>
          <w:sz w:val="24"/>
          <w:szCs w:val="24"/>
        </w:rPr>
        <w:t xml:space="preserve"> for all three metrics.</w:t>
      </w:r>
    </w:p>
    <w:p w14:paraId="763C9FB3" w14:textId="48E7A247" w:rsidR="00D017DA" w:rsidRDefault="00F041C0" w:rsidP="004C3140">
      <w:pPr>
        <w:rPr>
          <w:sz w:val="24"/>
          <w:szCs w:val="24"/>
        </w:rPr>
      </w:pPr>
      <w:r w:rsidRPr="00F041C0">
        <w:rPr>
          <w:b/>
          <w:bCs/>
          <w:sz w:val="24"/>
          <w:szCs w:val="24"/>
        </w:rPr>
        <w:t>Step 10: Finding Precision, Recall and F1 score-</w:t>
      </w:r>
      <w:r>
        <w:rPr>
          <w:b/>
          <w:bCs/>
          <w:sz w:val="24"/>
          <w:szCs w:val="24"/>
        </w:rPr>
        <w:t xml:space="preserve"> </w:t>
      </w:r>
      <w:r>
        <w:rPr>
          <w:sz w:val="24"/>
          <w:szCs w:val="24"/>
        </w:rPr>
        <w:t>The precision score is 79% and recall is 69%. Based on precision and recall tradeoff we got a threshold close to 0.42</w:t>
      </w:r>
      <w:r w:rsidR="00DA6B55">
        <w:rPr>
          <w:sz w:val="24"/>
          <w:szCs w:val="24"/>
        </w:rPr>
        <w:t xml:space="preserve">. </w:t>
      </w:r>
      <w:r>
        <w:rPr>
          <w:sz w:val="24"/>
          <w:szCs w:val="24"/>
        </w:rPr>
        <w:t xml:space="preserve"> F1 score came out to be 74%</w:t>
      </w:r>
    </w:p>
    <w:p w14:paraId="241520F7" w14:textId="33913F7F" w:rsidR="00F041C0" w:rsidRDefault="00F041C0" w:rsidP="004C3140">
      <w:pPr>
        <w:rPr>
          <w:sz w:val="24"/>
          <w:szCs w:val="24"/>
        </w:rPr>
      </w:pPr>
      <w:r w:rsidRPr="00F041C0">
        <w:rPr>
          <w:b/>
          <w:bCs/>
          <w:sz w:val="24"/>
          <w:szCs w:val="24"/>
        </w:rPr>
        <w:t>Step 11: Making predictions on test set-</w:t>
      </w:r>
      <w:r>
        <w:rPr>
          <w:b/>
          <w:bCs/>
          <w:sz w:val="24"/>
          <w:szCs w:val="24"/>
        </w:rPr>
        <w:t xml:space="preserve"> </w:t>
      </w:r>
      <w:r>
        <w:rPr>
          <w:sz w:val="24"/>
          <w:szCs w:val="24"/>
        </w:rPr>
        <w:t>We applied our model on the test dataset and the accuracy, sensitivity and specificity came out to be 81.49%, 81.27% and 81.63% respectively which is very close to the metrics achieved on training dataset.</w:t>
      </w:r>
    </w:p>
    <w:p w14:paraId="3BB70FFB" w14:textId="3951994B" w:rsidR="00F041C0" w:rsidRPr="00F041C0" w:rsidRDefault="00F041C0" w:rsidP="00F041C0">
      <w:pPr>
        <w:spacing w:after="0"/>
        <w:rPr>
          <w:sz w:val="24"/>
          <w:szCs w:val="24"/>
        </w:rPr>
      </w:pPr>
      <w:r w:rsidRPr="00F041C0">
        <w:rPr>
          <w:b/>
          <w:bCs/>
          <w:sz w:val="24"/>
          <w:szCs w:val="24"/>
        </w:rPr>
        <w:lastRenderedPageBreak/>
        <w:t>Step 12: Conclusion-</w:t>
      </w:r>
      <w:r>
        <w:rPr>
          <w:b/>
          <w:bCs/>
          <w:sz w:val="24"/>
          <w:szCs w:val="24"/>
        </w:rPr>
        <w:t xml:space="preserve"> </w:t>
      </w:r>
      <w:r>
        <w:rPr>
          <w:sz w:val="24"/>
          <w:szCs w:val="24"/>
        </w:rPr>
        <w:t>The model has the following important features determining the lead conversion</w:t>
      </w:r>
      <w:r w:rsidR="004C7D21">
        <w:rPr>
          <w:sz w:val="24"/>
          <w:szCs w:val="24"/>
        </w:rPr>
        <w:t xml:space="preserve">. </w:t>
      </w:r>
    </w:p>
    <w:p w14:paraId="0F11C23F" w14:textId="158C2012" w:rsidR="00F041C0" w:rsidRPr="00F041C0" w:rsidRDefault="00F041C0" w:rsidP="00F041C0">
      <w:pPr>
        <w:spacing w:after="0"/>
        <w:rPr>
          <w:sz w:val="24"/>
          <w:szCs w:val="24"/>
        </w:rPr>
      </w:pPr>
      <w:r w:rsidRPr="00F041C0">
        <w:rPr>
          <w:sz w:val="24"/>
          <w:szCs w:val="24"/>
        </w:rPr>
        <w:t>1. Total Time Spent on Website</w:t>
      </w:r>
    </w:p>
    <w:p w14:paraId="3755A1E3" w14:textId="77777777" w:rsidR="00F041C0" w:rsidRPr="00F041C0" w:rsidRDefault="00F041C0" w:rsidP="00F041C0">
      <w:pPr>
        <w:spacing w:after="0"/>
        <w:rPr>
          <w:sz w:val="24"/>
          <w:szCs w:val="24"/>
        </w:rPr>
      </w:pPr>
      <w:r w:rsidRPr="00F041C0">
        <w:rPr>
          <w:sz w:val="24"/>
          <w:szCs w:val="24"/>
        </w:rPr>
        <w:t>2. Do Not Email</w:t>
      </w:r>
    </w:p>
    <w:p w14:paraId="6B304160" w14:textId="77777777" w:rsidR="00F041C0" w:rsidRPr="00F041C0" w:rsidRDefault="00F041C0" w:rsidP="00F041C0">
      <w:pPr>
        <w:spacing w:after="0"/>
        <w:rPr>
          <w:sz w:val="24"/>
          <w:szCs w:val="24"/>
        </w:rPr>
      </w:pPr>
      <w:r w:rsidRPr="00F041C0">
        <w:rPr>
          <w:sz w:val="24"/>
          <w:szCs w:val="24"/>
        </w:rPr>
        <w:t>3. Lead Origin - Lead Add Form</w:t>
      </w:r>
    </w:p>
    <w:p w14:paraId="3548FDC1" w14:textId="77777777" w:rsidR="00F041C0" w:rsidRPr="00F041C0" w:rsidRDefault="00F041C0" w:rsidP="00F041C0">
      <w:pPr>
        <w:spacing w:after="0"/>
        <w:rPr>
          <w:sz w:val="24"/>
          <w:szCs w:val="24"/>
        </w:rPr>
      </w:pPr>
      <w:r w:rsidRPr="00F041C0">
        <w:rPr>
          <w:sz w:val="24"/>
          <w:szCs w:val="24"/>
        </w:rPr>
        <w:t>4. Lead Source - Olark Chat</w:t>
      </w:r>
    </w:p>
    <w:p w14:paraId="4C3BB4F2" w14:textId="77777777" w:rsidR="00F041C0" w:rsidRPr="00F041C0" w:rsidRDefault="00F041C0" w:rsidP="00F041C0">
      <w:pPr>
        <w:spacing w:after="0"/>
        <w:rPr>
          <w:sz w:val="24"/>
          <w:szCs w:val="24"/>
        </w:rPr>
      </w:pPr>
      <w:r w:rsidRPr="00F041C0">
        <w:rPr>
          <w:sz w:val="24"/>
          <w:szCs w:val="24"/>
        </w:rPr>
        <w:t>5. Last Activity</w:t>
      </w:r>
    </w:p>
    <w:p w14:paraId="29998DF8" w14:textId="77777777" w:rsidR="00F041C0" w:rsidRPr="00F041C0" w:rsidRDefault="00F041C0" w:rsidP="00F041C0">
      <w:pPr>
        <w:spacing w:after="0"/>
        <w:rPr>
          <w:sz w:val="24"/>
          <w:szCs w:val="24"/>
        </w:rPr>
      </w:pPr>
      <w:r w:rsidRPr="00F041C0">
        <w:rPr>
          <w:sz w:val="24"/>
          <w:szCs w:val="24"/>
        </w:rPr>
        <w:t xml:space="preserve">    - Converted to Lead</w:t>
      </w:r>
    </w:p>
    <w:p w14:paraId="02E825B6" w14:textId="77777777" w:rsidR="00F041C0" w:rsidRPr="00F041C0" w:rsidRDefault="00F041C0" w:rsidP="00F041C0">
      <w:pPr>
        <w:spacing w:after="0"/>
        <w:rPr>
          <w:sz w:val="24"/>
          <w:szCs w:val="24"/>
        </w:rPr>
      </w:pPr>
      <w:r w:rsidRPr="00F041C0">
        <w:rPr>
          <w:sz w:val="24"/>
          <w:szCs w:val="24"/>
        </w:rPr>
        <w:t xml:space="preserve">    - Had a Phone Conversation</w:t>
      </w:r>
    </w:p>
    <w:p w14:paraId="1EFB5697" w14:textId="77777777" w:rsidR="00F041C0" w:rsidRPr="00F041C0" w:rsidRDefault="00F041C0" w:rsidP="00F041C0">
      <w:pPr>
        <w:spacing w:after="0"/>
        <w:rPr>
          <w:sz w:val="24"/>
          <w:szCs w:val="24"/>
        </w:rPr>
      </w:pPr>
      <w:r w:rsidRPr="00F041C0">
        <w:rPr>
          <w:sz w:val="24"/>
          <w:szCs w:val="24"/>
        </w:rPr>
        <w:t xml:space="preserve">    - Olark Chat Conversation</w:t>
      </w:r>
    </w:p>
    <w:p w14:paraId="2B359D6D" w14:textId="77777777" w:rsidR="00F041C0" w:rsidRPr="00F041C0" w:rsidRDefault="00F041C0" w:rsidP="00F041C0">
      <w:pPr>
        <w:spacing w:after="0"/>
        <w:rPr>
          <w:sz w:val="24"/>
          <w:szCs w:val="24"/>
        </w:rPr>
      </w:pPr>
      <w:r w:rsidRPr="00F041C0">
        <w:rPr>
          <w:sz w:val="24"/>
          <w:szCs w:val="24"/>
        </w:rPr>
        <w:t xml:space="preserve">    - SMS Sent</w:t>
      </w:r>
    </w:p>
    <w:p w14:paraId="42E51C6A" w14:textId="77777777" w:rsidR="00F041C0" w:rsidRPr="00F041C0" w:rsidRDefault="00F041C0" w:rsidP="00F041C0">
      <w:pPr>
        <w:spacing w:after="0"/>
        <w:rPr>
          <w:sz w:val="24"/>
          <w:szCs w:val="24"/>
        </w:rPr>
      </w:pPr>
      <w:r w:rsidRPr="00F041C0">
        <w:rPr>
          <w:sz w:val="24"/>
          <w:szCs w:val="24"/>
        </w:rPr>
        <w:t>6. What is your current occupation</w:t>
      </w:r>
    </w:p>
    <w:p w14:paraId="6A7FE2BA" w14:textId="77777777" w:rsidR="00F041C0" w:rsidRPr="00F041C0" w:rsidRDefault="00F041C0" w:rsidP="00F041C0">
      <w:pPr>
        <w:spacing w:after="0"/>
        <w:rPr>
          <w:sz w:val="24"/>
          <w:szCs w:val="24"/>
        </w:rPr>
      </w:pPr>
      <w:r w:rsidRPr="00F041C0">
        <w:rPr>
          <w:sz w:val="24"/>
          <w:szCs w:val="24"/>
        </w:rPr>
        <w:t xml:space="preserve">    - Not Specified</w:t>
      </w:r>
    </w:p>
    <w:p w14:paraId="4729D9B4" w14:textId="77777777" w:rsidR="00F041C0" w:rsidRPr="00F041C0" w:rsidRDefault="00F041C0" w:rsidP="00F041C0">
      <w:pPr>
        <w:spacing w:after="0"/>
        <w:rPr>
          <w:sz w:val="24"/>
          <w:szCs w:val="24"/>
        </w:rPr>
      </w:pPr>
      <w:r w:rsidRPr="00F041C0">
        <w:rPr>
          <w:sz w:val="24"/>
          <w:szCs w:val="24"/>
        </w:rPr>
        <w:t xml:space="preserve">    - Working Professional</w:t>
      </w:r>
    </w:p>
    <w:p w14:paraId="2B91A9F4" w14:textId="77777777" w:rsidR="00F041C0" w:rsidRPr="00F041C0" w:rsidRDefault="00F041C0" w:rsidP="00F041C0">
      <w:pPr>
        <w:spacing w:after="0"/>
        <w:rPr>
          <w:sz w:val="24"/>
          <w:szCs w:val="24"/>
        </w:rPr>
      </w:pPr>
      <w:r w:rsidRPr="00F041C0">
        <w:rPr>
          <w:sz w:val="24"/>
          <w:szCs w:val="24"/>
        </w:rPr>
        <w:t>7. Last Notable Activity</w:t>
      </w:r>
    </w:p>
    <w:p w14:paraId="0E31CE22" w14:textId="77777777" w:rsidR="00F041C0" w:rsidRPr="00F041C0" w:rsidRDefault="00F041C0" w:rsidP="00F041C0">
      <w:pPr>
        <w:spacing w:after="0"/>
        <w:rPr>
          <w:sz w:val="24"/>
          <w:szCs w:val="24"/>
        </w:rPr>
      </w:pPr>
      <w:r w:rsidRPr="00F041C0">
        <w:rPr>
          <w:sz w:val="24"/>
          <w:szCs w:val="24"/>
        </w:rPr>
        <w:t xml:space="preserve">    - Modified</w:t>
      </w:r>
    </w:p>
    <w:p w14:paraId="663DADF9" w14:textId="0A72A3EC" w:rsidR="00F041C0" w:rsidRDefault="00F041C0" w:rsidP="00F041C0">
      <w:pPr>
        <w:spacing w:after="0"/>
        <w:rPr>
          <w:sz w:val="24"/>
          <w:szCs w:val="24"/>
        </w:rPr>
      </w:pPr>
      <w:r w:rsidRPr="00F041C0">
        <w:rPr>
          <w:sz w:val="24"/>
          <w:szCs w:val="24"/>
        </w:rPr>
        <w:t xml:space="preserve">    - Unreachable</w:t>
      </w:r>
    </w:p>
    <w:p w14:paraId="098B896C" w14:textId="68FB5BFF" w:rsidR="004C3140" w:rsidRPr="002A2ADC" w:rsidRDefault="004C7D21" w:rsidP="004C7D21">
      <w:pPr>
        <w:spacing w:after="0"/>
        <w:rPr>
          <w:sz w:val="24"/>
          <w:szCs w:val="24"/>
        </w:rPr>
      </w:pPr>
      <w:r>
        <w:rPr>
          <w:sz w:val="24"/>
          <w:szCs w:val="24"/>
        </w:rPr>
        <w:t xml:space="preserve">The </w:t>
      </w:r>
      <w:r>
        <w:rPr>
          <w:sz w:val="24"/>
          <w:szCs w:val="24"/>
        </w:rPr>
        <w:t xml:space="preserve">accuracy, </w:t>
      </w:r>
      <w:r>
        <w:rPr>
          <w:sz w:val="24"/>
          <w:szCs w:val="24"/>
        </w:rPr>
        <w:t>sensitivity</w:t>
      </w:r>
      <w:r>
        <w:rPr>
          <w:sz w:val="24"/>
          <w:szCs w:val="24"/>
        </w:rPr>
        <w:t>, specificity</w:t>
      </w:r>
      <w:r>
        <w:rPr>
          <w:sz w:val="24"/>
          <w:szCs w:val="24"/>
        </w:rPr>
        <w:t xml:space="preserve"> of the model </w:t>
      </w:r>
      <w:proofErr w:type="gramStart"/>
      <w:r>
        <w:rPr>
          <w:sz w:val="24"/>
          <w:szCs w:val="24"/>
        </w:rPr>
        <w:t>are</w:t>
      </w:r>
      <w:proofErr w:type="gramEnd"/>
      <w:r>
        <w:rPr>
          <w:sz w:val="24"/>
          <w:szCs w:val="24"/>
        </w:rPr>
        <w:t xml:space="preserve"> all</w:t>
      </w:r>
      <w:r>
        <w:rPr>
          <w:sz w:val="24"/>
          <w:szCs w:val="24"/>
        </w:rPr>
        <w:t xml:space="preserve"> close to 81% which was required. Hence the model looks good.</w:t>
      </w:r>
    </w:p>
    <w:sectPr w:rsidR="004C3140" w:rsidRPr="002A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DC"/>
    <w:rsid w:val="002A2ADC"/>
    <w:rsid w:val="004C3140"/>
    <w:rsid w:val="004C7D21"/>
    <w:rsid w:val="005E77A5"/>
    <w:rsid w:val="00693C92"/>
    <w:rsid w:val="00B34511"/>
    <w:rsid w:val="00B81747"/>
    <w:rsid w:val="00D017DA"/>
    <w:rsid w:val="00D32C9A"/>
    <w:rsid w:val="00DA6B55"/>
    <w:rsid w:val="00F0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12AC"/>
  <w15:chartTrackingRefBased/>
  <w15:docId w15:val="{06411C2D-020B-47AD-8D0B-74AC1A87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92A28-6738-4438-8800-6D049911D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Mittal</dc:creator>
  <cp:keywords/>
  <dc:description/>
  <cp:lastModifiedBy>Shreya Mittal</cp:lastModifiedBy>
  <cp:revision>1</cp:revision>
  <dcterms:created xsi:type="dcterms:W3CDTF">2021-02-07T16:55:00Z</dcterms:created>
  <dcterms:modified xsi:type="dcterms:W3CDTF">2021-02-07T18:39:00Z</dcterms:modified>
</cp:coreProperties>
</file>