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Cooperation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Draw target object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Draw four choices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15. Correct response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16. Incorrect response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Correct - correct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Incorrect - incorrect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 Correct - incorrect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 Incorrect - correct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8. Draw target object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9. Draw four choices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17. Correct response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18. Incorrect response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13. Correct - correct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14. Incorrect - incorrect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11. Correct - incorrect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12. Incorrect - correct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Correct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Incorrect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