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CB" w:rsidRDefault="00655E3E">
      <w:r w:rsidRPr="00655E3E">
        <w:rPr>
          <w:rFonts w:eastAsiaTheme="minorEastAsia"/>
          <w:noProof/>
          <w:lang w:eastAsia="en-IN"/>
        </w:rPr>
        <mc:AlternateContent>
          <mc:Choice Requires="wps">
            <w:drawing>
              <wp:anchor distT="0" distB="0" distL="114300" distR="114300" simplePos="0" relativeHeight="251663360" behindDoc="0" locked="0" layoutInCell="1" allowOverlap="1" wp14:anchorId="5D7BD805" wp14:editId="731B0D9B">
                <wp:simplePos x="0" y="0"/>
                <wp:positionH relativeFrom="column">
                  <wp:posOffset>-76200</wp:posOffset>
                </wp:positionH>
                <wp:positionV relativeFrom="paragraph">
                  <wp:posOffset>-441960</wp:posOffset>
                </wp:positionV>
                <wp:extent cx="5989320" cy="3863340"/>
                <wp:effectExtent l="0" t="0" r="0" b="3810"/>
                <wp:wrapNone/>
                <wp:docPr id="1" name="Text Box 1"/>
                <wp:cNvGraphicFramePr/>
                <a:graphic xmlns:a="http://schemas.openxmlformats.org/drawingml/2006/main">
                  <a:graphicData uri="http://schemas.microsoft.com/office/word/2010/wordprocessingShape">
                    <wps:wsp>
                      <wps:cNvSpPr txBox="1"/>
                      <wps:spPr>
                        <a:xfrm flipH="1">
                          <a:off x="0" y="0"/>
                          <a:ext cx="5989320" cy="3863340"/>
                        </a:xfrm>
                        <a:prstGeom prst="rect">
                          <a:avLst/>
                        </a:prstGeom>
                        <a:noFill/>
                        <a:ln>
                          <a:noFill/>
                        </a:ln>
                        <a:effectLst/>
                      </wps:spPr>
                      <wps:txbx>
                        <w:txbxContent>
                          <w:p w:rsidR="00655E3E" w:rsidRDefault="00655E3E" w:rsidP="00655E3E">
                            <w:pPr>
                              <w:jc w:val="cente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DATA ANALYTICS</w:t>
                            </w:r>
                          </w:p>
                          <w:p w:rsidR="00655E3E" w:rsidRPr="007B69CB" w:rsidRDefault="00655E3E" w:rsidP="00655E3E">
                            <w:pPr>
                              <w:jc w:val="center"/>
                            </w:pPr>
                            <w: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UNLEASHING THE POWER OF THE YOUTH: A STUDENT PERFORMANCE ANALYSIS</w:t>
                            </w:r>
                          </w:p>
                          <w:p w:rsidR="00655E3E" w:rsidRDefault="00655E3E" w:rsidP="00655E3E">
                            <w:pPr>
                              <w:jc w:val="cente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55E3E" w:rsidRPr="0091188A" w:rsidRDefault="00655E3E" w:rsidP="00655E3E">
                            <w:pPr>
                              <w:jc w:val="cente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pt;margin-top:-34.8pt;width:471.6pt;height:304.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" filled="f" stroked="f">
                <v:textbox>
                  <w:txbxContent>
                    <w:p w:rsidR="00655E3E" w:rsidRDefault="00655E3E" w:rsidP="00655E3E">
                      <w:pPr>
                        <w:jc w:val="cente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DATA ANALYTICS</w:t>
                      </w:r>
                    </w:p>
                    <w:p w:rsidR="00655E3E" w:rsidRPr="007B69CB" w:rsidRDefault="00655E3E" w:rsidP="00655E3E">
                      <w:pPr>
                        <w:jc w:val="center"/>
                      </w:pPr>
                      <w: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UNLEASHING THE POWER OF THE YOUTH: A STUDENT PERFORMANCE ANALYSIS</w:t>
                      </w:r>
                    </w:p>
                    <w:p w:rsidR="00655E3E" w:rsidRDefault="00655E3E" w:rsidP="00655E3E">
                      <w:pPr>
                        <w:jc w:val="cente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55E3E" w:rsidRPr="0091188A" w:rsidRDefault="00655E3E" w:rsidP="00655E3E">
                      <w:pPr>
                        <w:jc w:val="center"/>
                        <w:rPr>
                          <w:b/>
                          <w:sz w:val="72"/>
                          <w:szCs w:val="72"/>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v:textbox>
              </v:shape>
            </w:pict>
          </mc:Fallback>
        </mc:AlternateContent>
      </w:r>
    </w:p>
    <w:p w:rsidR="00655E3E" w:rsidRDefault="00655E3E">
      <w:r w:rsidRPr="00655E3E">
        <w:rPr>
          <w:rFonts w:eastAsiaTheme="minorEastAsia"/>
          <w:noProof/>
          <w:lang w:eastAsia="en-IN"/>
        </w:rPr>
        <mc:AlternateContent>
          <mc:Choice Requires="wps">
            <w:drawing>
              <wp:anchor distT="0" distB="0" distL="114300" distR="114300" simplePos="0" relativeHeight="251665408" behindDoc="0" locked="0" layoutInCell="1" allowOverlap="1" wp14:anchorId="2ED904F3" wp14:editId="569F9892">
                <wp:simplePos x="0" y="0"/>
                <wp:positionH relativeFrom="column">
                  <wp:posOffset>3032760</wp:posOffset>
                </wp:positionH>
                <wp:positionV relativeFrom="paragraph">
                  <wp:posOffset>3334385</wp:posOffset>
                </wp:positionV>
                <wp:extent cx="3070860" cy="3771900"/>
                <wp:effectExtent l="0" t="0" r="1524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3771900"/>
                        </a:xfrm>
                        <a:prstGeom prst="rect">
                          <a:avLst/>
                        </a:prstGeom>
                        <a:solidFill>
                          <a:srgbClr val="FFFFFF"/>
                        </a:solidFill>
                        <a:ln w="9525">
                          <a:solidFill>
                            <a:srgbClr val="000000"/>
                          </a:solidFill>
                          <a:miter lim="800000"/>
                          <a:headEnd/>
                          <a:tailEnd/>
                        </a:ln>
                      </wps:spPr>
                      <wps:txbx>
                        <w:txbxContent>
                          <w:p w:rsidR="00655E3E" w:rsidRDefault="00655E3E" w:rsidP="00655E3E">
                            <w:pPr>
                              <w:rPr>
                                <w:rFonts w:ascii="Arial Rounded MT Bold" w:hAnsi="Arial Rounded MT Bold"/>
                                <w:sz w:val="40"/>
                                <w:szCs w:val="40"/>
                                <w:lang w:val="en-US"/>
                              </w:rPr>
                            </w:pPr>
                            <w:r>
                              <w:rPr>
                                <w:rFonts w:ascii="Arial Rounded MT Bold" w:hAnsi="Arial Rounded MT Bold"/>
                                <w:sz w:val="40"/>
                                <w:szCs w:val="40"/>
                                <w:lang w:val="en-US"/>
                              </w:rPr>
                              <w:t>TEAM LEADER:</w:t>
                            </w:r>
                          </w:p>
                          <w:p w:rsidR="00655E3E" w:rsidRPr="007B69CB" w:rsidRDefault="00655E3E" w:rsidP="00655E3E">
                            <w:pPr>
                              <w:rPr>
                                <w:rFonts w:ascii="Arial" w:hAnsi="Arial" w:cs="Arial"/>
                                <w:sz w:val="40"/>
                                <w:szCs w:val="40"/>
                                <w:lang w:val="en-US"/>
                              </w:rPr>
                            </w:pPr>
                            <w:r w:rsidRPr="007B69CB">
                              <w:rPr>
                                <w:rFonts w:ascii="Arial" w:hAnsi="Arial" w:cs="Arial"/>
                                <w:sz w:val="40"/>
                                <w:szCs w:val="40"/>
                                <w:lang w:val="en-US"/>
                              </w:rPr>
                              <w:t>P.M.SHRUDHISHREE</w:t>
                            </w:r>
                          </w:p>
                          <w:p w:rsidR="00655E3E" w:rsidRDefault="00655E3E" w:rsidP="00655E3E">
                            <w:pPr>
                              <w:rPr>
                                <w:rFonts w:ascii="Arial Rounded MT Bold" w:hAnsi="Arial Rounded MT Bold"/>
                                <w:sz w:val="40"/>
                                <w:szCs w:val="40"/>
                                <w:lang w:val="en-US"/>
                              </w:rPr>
                            </w:pPr>
                            <w:r>
                              <w:rPr>
                                <w:rFonts w:ascii="Arial Rounded MT Bold" w:hAnsi="Arial Rounded MT Bold"/>
                                <w:sz w:val="40"/>
                                <w:szCs w:val="40"/>
                                <w:lang w:val="en-US"/>
                              </w:rPr>
                              <w:t>TEAM MEMBERS:</w:t>
                            </w:r>
                          </w:p>
                          <w:p w:rsidR="00655E3E" w:rsidRDefault="00655E3E" w:rsidP="00655E3E">
                            <w:pPr>
                              <w:rPr>
                                <w:rFonts w:ascii="Arial" w:hAnsi="Arial" w:cs="Arial"/>
                                <w:sz w:val="40"/>
                                <w:szCs w:val="40"/>
                                <w:lang w:val="en-US"/>
                              </w:rPr>
                            </w:pPr>
                            <w:r>
                              <w:rPr>
                                <w:rFonts w:ascii="Arial" w:hAnsi="Arial" w:cs="Arial"/>
                                <w:sz w:val="40"/>
                                <w:szCs w:val="40"/>
                                <w:lang w:val="en-US"/>
                              </w:rPr>
                              <w:t>TEJASWINI NAGARAJ</w:t>
                            </w:r>
                          </w:p>
                          <w:p w:rsidR="00655E3E" w:rsidRDefault="00655E3E" w:rsidP="00655E3E">
                            <w:pPr>
                              <w:rPr>
                                <w:rFonts w:ascii="Arial" w:hAnsi="Arial" w:cs="Arial"/>
                                <w:sz w:val="40"/>
                                <w:szCs w:val="40"/>
                                <w:lang w:val="en-US"/>
                              </w:rPr>
                            </w:pPr>
                            <w:r>
                              <w:rPr>
                                <w:rFonts w:ascii="Arial" w:hAnsi="Arial" w:cs="Arial"/>
                                <w:sz w:val="40"/>
                                <w:szCs w:val="40"/>
                                <w:lang w:val="en-US"/>
                              </w:rPr>
                              <w:t>K.VIJAYALAKSHMI</w:t>
                            </w:r>
                          </w:p>
                          <w:p w:rsidR="00655E3E" w:rsidRDefault="00655E3E" w:rsidP="00655E3E">
                            <w:pPr>
                              <w:rPr>
                                <w:rFonts w:ascii="Arial" w:hAnsi="Arial" w:cs="Arial"/>
                                <w:sz w:val="40"/>
                                <w:szCs w:val="40"/>
                                <w:lang w:val="en-US"/>
                              </w:rPr>
                            </w:pPr>
                            <w:r>
                              <w:rPr>
                                <w:rFonts w:ascii="Arial" w:hAnsi="Arial" w:cs="Arial"/>
                                <w:sz w:val="40"/>
                                <w:szCs w:val="40"/>
                                <w:lang w:val="en-US"/>
                              </w:rPr>
                              <w:t>L.HUSNA</w:t>
                            </w:r>
                          </w:p>
                          <w:p w:rsidR="00655E3E" w:rsidRPr="007B69CB" w:rsidRDefault="00655E3E" w:rsidP="00655E3E">
                            <w:pPr>
                              <w:rPr>
                                <w:rFonts w:ascii="Arial" w:hAnsi="Arial" w:cs="Arial"/>
                                <w:sz w:val="40"/>
                                <w:szCs w:val="40"/>
                                <w:lang w:val="en-US"/>
                              </w:rPr>
                            </w:pPr>
                            <w:r>
                              <w:rPr>
                                <w:rFonts w:ascii="Arial" w:hAnsi="Arial" w:cs="Arial"/>
                                <w:sz w:val="40"/>
                                <w:szCs w:val="40"/>
                                <w:lang w:val="en-US"/>
                              </w:rPr>
                              <w:t>C.PAVANI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38.8pt;margin-top:262.55pt;width:241.8pt;height:2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">
                <v:textbox>
                  <w:txbxContent>
                    <w:p w:rsidR="00655E3E" w:rsidRDefault="00655E3E" w:rsidP="00655E3E">
                      <w:pPr>
                        <w:rPr>
                          <w:rFonts w:ascii="Arial Rounded MT Bold" w:hAnsi="Arial Rounded MT Bold"/>
                          <w:sz w:val="40"/>
                          <w:szCs w:val="40"/>
                          <w:lang w:val="en-US"/>
                        </w:rPr>
                      </w:pPr>
                      <w:r>
                        <w:rPr>
                          <w:rFonts w:ascii="Arial Rounded MT Bold" w:hAnsi="Arial Rounded MT Bold"/>
                          <w:sz w:val="40"/>
                          <w:szCs w:val="40"/>
                          <w:lang w:val="en-US"/>
                        </w:rPr>
                        <w:t>TEAM LEADER:</w:t>
                      </w:r>
                    </w:p>
                    <w:p w:rsidR="00655E3E" w:rsidRPr="007B69CB" w:rsidRDefault="00655E3E" w:rsidP="00655E3E">
                      <w:pPr>
                        <w:rPr>
                          <w:rFonts w:ascii="Arial" w:hAnsi="Arial" w:cs="Arial"/>
                          <w:sz w:val="40"/>
                          <w:szCs w:val="40"/>
                          <w:lang w:val="en-US"/>
                        </w:rPr>
                      </w:pPr>
                      <w:r w:rsidRPr="007B69CB">
                        <w:rPr>
                          <w:rFonts w:ascii="Arial" w:hAnsi="Arial" w:cs="Arial"/>
                          <w:sz w:val="40"/>
                          <w:szCs w:val="40"/>
                          <w:lang w:val="en-US"/>
                        </w:rPr>
                        <w:t>P.M.SHRUDHISHREE</w:t>
                      </w:r>
                    </w:p>
                    <w:p w:rsidR="00655E3E" w:rsidRDefault="00655E3E" w:rsidP="00655E3E">
                      <w:pPr>
                        <w:rPr>
                          <w:rFonts w:ascii="Arial Rounded MT Bold" w:hAnsi="Arial Rounded MT Bold"/>
                          <w:sz w:val="40"/>
                          <w:szCs w:val="40"/>
                          <w:lang w:val="en-US"/>
                        </w:rPr>
                      </w:pPr>
                      <w:r>
                        <w:rPr>
                          <w:rFonts w:ascii="Arial Rounded MT Bold" w:hAnsi="Arial Rounded MT Bold"/>
                          <w:sz w:val="40"/>
                          <w:szCs w:val="40"/>
                          <w:lang w:val="en-US"/>
                        </w:rPr>
                        <w:t>TEAM MEMBERS:</w:t>
                      </w:r>
                    </w:p>
                    <w:p w:rsidR="00655E3E" w:rsidRDefault="00655E3E" w:rsidP="00655E3E">
                      <w:pPr>
                        <w:rPr>
                          <w:rFonts w:ascii="Arial" w:hAnsi="Arial" w:cs="Arial"/>
                          <w:sz w:val="40"/>
                          <w:szCs w:val="40"/>
                          <w:lang w:val="en-US"/>
                        </w:rPr>
                      </w:pPr>
                      <w:r>
                        <w:rPr>
                          <w:rFonts w:ascii="Arial" w:hAnsi="Arial" w:cs="Arial"/>
                          <w:sz w:val="40"/>
                          <w:szCs w:val="40"/>
                          <w:lang w:val="en-US"/>
                        </w:rPr>
                        <w:t>TEJASWINI NAGARAJ</w:t>
                      </w:r>
                    </w:p>
                    <w:p w:rsidR="00655E3E" w:rsidRDefault="00655E3E" w:rsidP="00655E3E">
                      <w:pPr>
                        <w:rPr>
                          <w:rFonts w:ascii="Arial" w:hAnsi="Arial" w:cs="Arial"/>
                          <w:sz w:val="40"/>
                          <w:szCs w:val="40"/>
                          <w:lang w:val="en-US"/>
                        </w:rPr>
                      </w:pPr>
                      <w:r>
                        <w:rPr>
                          <w:rFonts w:ascii="Arial" w:hAnsi="Arial" w:cs="Arial"/>
                          <w:sz w:val="40"/>
                          <w:szCs w:val="40"/>
                          <w:lang w:val="en-US"/>
                        </w:rPr>
                        <w:t>K.VIJAYALAKSHMI</w:t>
                      </w:r>
                    </w:p>
                    <w:p w:rsidR="00655E3E" w:rsidRDefault="00655E3E" w:rsidP="00655E3E">
                      <w:pPr>
                        <w:rPr>
                          <w:rFonts w:ascii="Arial" w:hAnsi="Arial" w:cs="Arial"/>
                          <w:sz w:val="40"/>
                          <w:szCs w:val="40"/>
                          <w:lang w:val="en-US"/>
                        </w:rPr>
                      </w:pPr>
                      <w:r>
                        <w:rPr>
                          <w:rFonts w:ascii="Arial" w:hAnsi="Arial" w:cs="Arial"/>
                          <w:sz w:val="40"/>
                          <w:szCs w:val="40"/>
                          <w:lang w:val="en-US"/>
                        </w:rPr>
                        <w:t>L.HUSNA</w:t>
                      </w:r>
                    </w:p>
                    <w:p w:rsidR="00655E3E" w:rsidRPr="007B69CB" w:rsidRDefault="00655E3E" w:rsidP="00655E3E">
                      <w:pPr>
                        <w:rPr>
                          <w:rFonts w:ascii="Arial" w:hAnsi="Arial" w:cs="Arial"/>
                          <w:sz w:val="40"/>
                          <w:szCs w:val="40"/>
                          <w:lang w:val="en-US"/>
                        </w:rPr>
                      </w:pPr>
                      <w:r>
                        <w:rPr>
                          <w:rFonts w:ascii="Arial" w:hAnsi="Arial" w:cs="Arial"/>
                          <w:sz w:val="40"/>
                          <w:szCs w:val="40"/>
                          <w:lang w:val="en-US"/>
                        </w:rPr>
                        <w:t>C.PAVANI</w:t>
                      </w:r>
                    </w:p>
                  </w:txbxContent>
                </v:textbox>
              </v:shape>
            </w:pict>
          </mc:Fallback>
        </mc:AlternateContent>
      </w:r>
      <w:r w:rsidR="007B69CB">
        <w:br w:type="page"/>
      </w:r>
    </w:p>
    <w:p w:rsidR="00144FCD" w:rsidRDefault="00144FCD" w:rsidP="00144FCD">
      <w:pPr>
        <w:jc w:val="center"/>
        <w:rPr>
          <w:rFonts w:ascii="Bahnschrift" w:hAnsi="Bahnschrift"/>
          <w:sz w:val="96"/>
          <w:szCs w:val="96"/>
        </w:rPr>
      </w:pPr>
      <w:r w:rsidRPr="00144FCD">
        <w:rPr>
          <w:rFonts w:ascii="Bahnschrift" w:hAnsi="Bahnschrift"/>
          <w:sz w:val="96"/>
          <w:szCs w:val="96"/>
        </w:rPr>
        <w:lastRenderedPageBreak/>
        <w:t>PROJECT REPORT</w:t>
      </w:r>
    </w:p>
    <w:p w:rsidR="00144FCD" w:rsidRPr="00144FCD" w:rsidRDefault="00144FCD" w:rsidP="00144FCD">
      <w:pPr>
        <w:pStyle w:val="ListParagraph"/>
        <w:numPr>
          <w:ilvl w:val="0"/>
          <w:numId w:val="3"/>
        </w:numPr>
        <w:jc w:val="both"/>
        <w:rPr>
          <w:rFonts w:asciiTheme="majorHAnsi" w:hAnsiTheme="majorHAnsi"/>
          <w:sz w:val="52"/>
          <w:szCs w:val="52"/>
        </w:rPr>
      </w:pPr>
      <w:r w:rsidRPr="00144FCD">
        <w:rPr>
          <w:rFonts w:asciiTheme="majorHAnsi" w:hAnsiTheme="majorHAnsi"/>
          <w:sz w:val="52"/>
          <w:szCs w:val="52"/>
        </w:rPr>
        <w:t>INTRODUCTION</w:t>
      </w:r>
    </w:p>
    <w:p w:rsidR="00144FCD" w:rsidRPr="00144FCD" w:rsidRDefault="00144FCD" w:rsidP="00144FCD">
      <w:pPr>
        <w:pStyle w:val="ListParagraph"/>
        <w:numPr>
          <w:ilvl w:val="1"/>
          <w:numId w:val="3"/>
        </w:numPr>
        <w:rPr>
          <w:rFonts w:cstheme="minorHAnsi"/>
          <w:sz w:val="32"/>
          <w:szCs w:val="32"/>
        </w:rPr>
      </w:pPr>
      <w:r w:rsidRPr="00144FCD">
        <w:rPr>
          <w:rFonts w:cstheme="minorHAnsi"/>
          <w:sz w:val="32"/>
          <w:szCs w:val="32"/>
        </w:rPr>
        <w:t>OVERVIEW</w:t>
      </w:r>
    </w:p>
    <w:p w:rsidR="00144FCD" w:rsidRPr="00144FCD" w:rsidRDefault="00144FCD" w:rsidP="00144FCD">
      <w:pPr>
        <w:spacing w:before="300" w:after="150" w:line="570" w:lineRule="atLeast"/>
        <w:outlineLvl w:val="2"/>
        <w:rPr>
          <w:rFonts w:ascii="Times New Roman" w:eastAsia="Times New Roman" w:hAnsi="Times New Roman" w:cs="Times New Roman"/>
          <w:b/>
          <w:bCs/>
          <w:color w:val="2D2828"/>
          <w:sz w:val="48"/>
          <w:szCs w:val="48"/>
          <w:lang w:eastAsia="en-IN"/>
        </w:rPr>
      </w:pPr>
      <w:r w:rsidRPr="00144FCD">
        <w:rPr>
          <w:rFonts w:ascii="Times New Roman" w:eastAsia="Times New Roman" w:hAnsi="Times New Roman" w:cs="Times New Roman"/>
          <w:b/>
          <w:bCs/>
          <w:color w:val="2D2828"/>
          <w:sz w:val="48"/>
          <w:szCs w:val="48"/>
          <w:lang w:eastAsia="en-IN"/>
        </w:rPr>
        <w:t xml:space="preserve">Unleashing </w:t>
      </w:r>
      <w:proofErr w:type="gramStart"/>
      <w:r w:rsidRPr="00144FCD">
        <w:rPr>
          <w:rFonts w:ascii="Times New Roman" w:eastAsia="Times New Roman" w:hAnsi="Times New Roman" w:cs="Times New Roman"/>
          <w:b/>
          <w:bCs/>
          <w:color w:val="2D2828"/>
          <w:sz w:val="48"/>
          <w:szCs w:val="48"/>
          <w:lang w:eastAsia="en-IN"/>
        </w:rPr>
        <w:t>The</w:t>
      </w:r>
      <w:proofErr w:type="gramEnd"/>
      <w:r w:rsidRPr="00144FCD">
        <w:rPr>
          <w:rFonts w:ascii="Times New Roman" w:eastAsia="Times New Roman" w:hAnsi="Times New Roman" w:cs="Times New Roman"/>
          <w:b/>
          <w:bCs/>
          <w:color w:val="2D2828"/>
          <w:sz w:val="48"/>
          <w:szCs w:val="48"/>
          <w:lang w:eastAsia="en-IN"/>
        </w:rPr>
        <w:t xml:space="preserve"> Potential Of Our Youth: A Student Performance Analysis</w:t>
      </w:r>
    </w:p>
    <w:p w:rsidR="00144FCD" w:rsidRPr="00144FCD" w:rsidRDefault="00144FCD" w:rsidP="00144FCD">
      <w:pPr>
        <w:spacing w:after="160" w:line="240" w:lineRule="auto"/>
        <w:rPr>
          <w:rFonts w:ascii="Times New Roman" w:eastAsia="Times New Roman" w:hAnsi="Times New Roman" w:cs="Times New Roman"/>
          <w:sz w:val="24"/>
          <w:szCs w:val="24"/>
          <w:lang w:eastAsia="en-IN"/>
        </w:rPr>
      </w:pPr>
      <w:r w:rsidRPr="00144FCD">
        <w:rPr>
          <w:rFonts w:ascii="Times New Roman" w:eastAsia="Times New Roman" w:hAnsi="Times New Roman" w:cs="Times New Roman"/>
          <w:sz w:val="32"/>
          <w:szCs w:val="32"/>
          <w:lang w:eastAsia="en-IN"/>
        </w:rPr>
        <w:t xml:space="preserve">A country's growth is strongly measured by quality of its education system. Education sector, across the globe has witnessed sea change in its functioning. Today it is recognized as an industry and like any other industry it is facing challenges, the major challenges of higher education being decrease in students' success rate and their leaving a course without completion. In this project we will be analysing the data of the student and gives the clear cut analysis of the </w:t>
      </w:r>
      <w:proofErr w:type="gramStart"/>
      <w:r w:rsidRPr="00144FCD">
        <w:rPr>
          <w:rFonts w:ascii="Times New Roman" w:eastAsia="Times New Roman" w:hAnsi="Times New Roman" w:cs="Times New Roman"/>
          <w:sz w:val="32"/>
          <w:szCs w:val="32"/>
          <w:lang w:eastAsia="en-IN"/>
        </w:rPr>
        <w:t>students</w:t>
      </w:r>
      <w:proofErr w:type="gramEnd"/>
      <w:r w:rsidRPr="00144FCD">
        <w:rPr>
          <w:rFonts w:ascii="Times New Roman" w:eastAsia="Times New Roman" w:hAnsi="Times New Roman" w:cs="Times New Roman"/>
          <w:sz w:val="32"/>
          <w:szCs w:val="32"/>
          <w:lang w:eastAsia="en-IN"/>
        </w:rPr>
        <w:t xml:space="preserve"> performance in the exam</w:t>
      </w:r>
      <w:r>
        <w:rPr>
          <w:rFonts w:ascii="Times New Roman" w:eastAsia="Times New Roman" w:hAnsi="Times New Roman" w:cs="Times New Roman"/>
          <w:sz w:val="24"/>
          <w:szCs w:val="24"/>
          <w:lang w:eastAsia="en-IN"/>
        </w:rPr>
        <w:t>.</w:t>
      </w:r>
    </w:p>
    <w:p w:rsidR="00144FCD" w:rsidRPr="00144FCD" w:rsidRDefault="00144FCD" w:rsidP="00144FCD">
      <w:pPr>
        <w:spacing w:after="160" w:line="240" w:lineRule="auto"/>
        <w:rPr>
          <w:rFonts w:ascii="Lucida Calligraphy" w:eastAsia="Times New Roman" w:hAnsi="Lucida Calligraphy" w:cs="Times New Roman"/>
          <w:sz w:val="24"/>
          <w:szCs w:val="24"/>
          <w:lang w:eastAsia="en-IN"/>
        </w:rPr>
      </w:pPr>
      <w:r w:rsidRPr="00144FCD">
        <w:rPr>
          <w:rFonts w:ascii="Lucida Calligraphy" w:eastAsia="Times New Roman" w:hAnsi="Lucida Calligraphy" w:cs="Times New Roman"/>
          <w:sz w:val="44"/>
          <w:szCs w:val="44"/>
          <w:lang w:eastAsia="en-IN"/>
        </w:rPr>
        <w:t>Technical Architecture</w:t>
      </w:r>
      <w:r w:rsidRPr="00144FCD">
        <w:rPr>
          <w:rFonts w:ascii="Lucida Calligraphy" w:eastAsia="Times New Roman" w:hAnsi="Lucida Calligraphy" w:cs="Times New Roman"/>
          <w:sz w:val="24"/>
          <w:szCs w:val="24"/>
          <w:lang w:eastAsia="en-IN"/>
        </w:rPr>
        <w:t>:</w:t>
      </w:r>
    </w:p>
    <w:p w:rsidR="00144FCD" w:rsidRPr="00144FCD" w:rsidRDefault="009370FE" w:rsidP="00144FCD">
      <w:pPr>
        <w:spacing w:after="16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3410615"/>
            <wp:effectExtent l="0" t="0" r="2540" b="0"/>
            <wp:docPr id="3" name="Picture 3" descr="C:\Users\murali shrudhishree\Desktop\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rali shrudhishree\Desktop\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10615"/>
                    </a:xfrm>
                    <a:prstGeom prst="rect">
                      <a:avLst/>
                    </a:prstGeom>
                    <a:noFill/>
                    <a:ln>
                      <a:noFill/>
                    </a:ln>
                  </pic:spPr>
                </pic:pic>
              </a:graphicData>
            </a:graphic>
          </wp:inline>
        </w:drawing>
      </w:r>
    </w:p>
    <w:p w:rsidR="00144FCD" w:rsidRPr="00144FCD" w:rsidRDefault="00144FCD" w:rsidP="00144FCD">
      <w:pPr>
        <w:spacing w:after="160" w:line="240" w:lineRule="auto"/>
        <w:rPr>
          <w:rFonts w:ascii="Times New Roman" w:eastAsia="Times New Roman" w:hAnsi="Times New Roman" w:cs="Times New Roman"/>
          <w:sz w:val="24"/>
          <w:szCs w:val="24"/>
          <w:lang w:eastAsia="en-IN"/>
        </w:rPr>
      </w:pPr>
    </w:p>
    <w:p w:rsidR="009370FE" w:rsidRPr="000503B0" w:rsidRDefault="009370FE" w:rsidP="009370FE">
      <w:pPr>
        <w:pStyle w:val="ListParagraph"/>
        <w:numPr>
          <w:ilvl w:val="1"/>
          <w:numId w:val="3"/>
        </w:numPr>
        <w:rPr>
          <w:rFonts w:asciiTheme="majorHAnsi" w:hAnsiTheme="majorHAnsi"/>
          <w:sz w:val="36"/>
          <w:szCs w:val="36"/>
        </w:rPr>
      </w:pPr>
      <w:r w:rsidRPr="000503B0">
        <w:rPr>
          <w:rFonts w:asciiTheme="majorHAnsi" w:hAnsiTheme="majorHAnsi"/>
          <w:sz w:val="36"/>
          <w:szCs w:val="36"/>
        </w:rPr>
        <w:lastRenderedPageBreak/>
        <w:t>PURPOSE</w:t>
      </w:r>
    </w:p>
    <w:p w:rsidR="009370FE" w:rsidRPr="000503B0" w:rsidRDefault="009370FE" w:rsidP="00C67B8B">
      <w:pPr>
        <w:pStyle w:val="ListParagraph"/>
        <w:ind w:left="2160"/>
        <w:rPr>
          <w:rFonts w:ascii="Bahnschrift" w:hAnsi="Bahnschrift" w:cstheme="minorHAnsi"/>
          <w:sz w:val="36"/>
          <w:szCs w:val="36"/>
        </w:rPr>
      </w:pPr>
    </w:p>
    <w:p w:rsidR="00C67B8B" w:rsidRPr="000503B0" w:rsidRDefault="00C67B8B" w:rsidP="00C67B8B">
      <w:pPr>
        <w:pStyle w:val="ListParagraph"/>
        <w:numPr>
          <w:ilvl w:val="2"/>
          <w:numId w:val="3"/>
        </w:numPr>
        <w:jc w:val="both"/>
        <w:rPr>
          <w:rFonts w:ascii="Bahnschrift" w:hAnsi="Bahnschrift" w:cstheme="minorHAnsi"/>
          <w:sz w:val="36"/>
          <w:szCs w:val="36"/>
        </w:rPr>
      </w:pPr>
      <w:r w:rsidRPr="000503B0">
        <w:rPr>
          <w:rFonts w:ascii="Bahnschrift" w:hAnsi="Bahnschrift" w:cstheme="minorHAnsi"/>
          <w:sz w:val="36"/>
          <w:szCs w:val="36"/>
        </w:rPr>
        <w:t>Identifying the strength and the weakness of the students and identifying in which areas they are excelling and which areas they are lacking.</w:t>
      </w:r>
    </w:p>
    <w:p w:rsidR="00C67B8B" w:rsidRPr="000503B0" w:rsidRDefault="00C67B8B" w:rsidP="00C67B8B">
      <w:pPr>
        <w:pStyle w:val="ListParagraph"/>
        <w:numPr>
          <w:ilvl w:val="2"/>
          <w:numId w:val="3"/>
        </w:numPr>
        <w:jc w:val="both"/>
        <w:rPr>
          <w:rFonts w:ascii="Bahnschrift" w:hAnsi="Bahnschrift" w:cstheme="minorHAnsi"/>
          <w:sz w:val="36"/>
          <w:szCs w:val="36"/>
        </w:rPr>
      </w:pPr>
      <w:r w:rsidRPr="000503B0">
        <w:rPr>
          <w:rFonts w:ascii="Bahnschrift" w:hAnsi="Bahnschrift" w:cstheme="minorHAnsi"/>
          <w:sz w:val="36"/>
          <w:szCs w:val="36"/>
        </w:rPr>
        <w:t xml:space="preserve">  By monitoring student performance regularly, educators can identify students who may be at risk of falling behind or facing academic challenges early on. </w:t>
      </w:r>
    </w:p>
    <w:p w:rsidR="00C67B8B" w:rsidRPr="000503B0" w:rsidRDefault="00C67B8B" w:rsidP="00C67B8B">
      <w:pPr>
        <w:pStyle w:val="ListParagraph"/>
        <w:numPr>
          <w:ilvl w:val="2"/>
          <w:numId w:val="3"/>
        </w:numPr>
        <w:jc w:val="both"/>
        <w:rPr>
          <w:rFonts w:ascii="Bahnschrift" w:hAnsi="Bahnschrift" w:cstheme="minorHAnsi"/>
          <w:sz w:val="36"/>
          <w:szCs w:val="36"/>
        </w:rPr>
      </w:pPr>
      <w:r w:rsidRPr="000503B0">
        <w:rPr>
          <w:rFonts w:ascii="Bahnschrift" w:hAnsi="Bahnschrift" w:cstheme="minorHAnsi"/>
          <w:sz w:val="36"/>
          <w:szCs w:val="36"/>
        </w:rPr>
        <w:t xml:space="preserve">Advanced analytics in IBM </w:t>
      </w:r>
      <w:proofErr w:type="spellStart"/>
      <w:r w:rsidRPr="000503B0">
        <w:rPr>
          <w:rFonts w:ascii="Bahnschrift" w:hAnsi="Bahnschrift" w:cstheme="minorHAnsi"/>
          <w:sz w:val="36"/>
          <w:szCs w:val="36"/>
        </w:rPr>
        <w:t>Cognos</w:t>
      </w:r>
      <w:proofErr w:type="spellEnd"/>
      <w:r w:rsidRPr="000503B0">
        <w:rPr>
          <w:rFonts w:ascii="Bahnschrift" w:hAnsi="Bahnschrift" w:cstheme="minorHAnsi"/>
          <w:sz w:val="36"/>
          <w:szCs w:val="36"/>
        </w:rPr>
        <w:t xml:space="preserve"> can enable educators to predict future performance trends and identify factors that may influence student outcomes. This can help in devising proactive strategies to enhance overall student success.</w:t>
      </w:r>
    </w:p>
    <w:p w:rsidR="00C67B8B" w:rsidRPr="000503B0" w:rsidRDefault="00C67B8B" w:rsidP="00C67B8B">
      <w:pPr>
        <w:pStyle w:val="ListParagraph"/>
        <w:numPr>
          <w:ilvl w:val="2"/>
          <w:numId w:val="3"/>
        </w:numPr>
        <w:jc w:val="both"/>
        <w:rPr>
          <w:rFonts w:ascii="Bahnschrift" w:hAnsi="Bahnschrift" w:cstheme="minorHAnsi"/>
          <w:sz w:val="36"/>
          <w:szCs w:val="36"/>
        </w:rPr>
      </w:pPr>
      <w:r w:rsidRPr="000503B0">
        <w:rPr>
          <w:rFonts w:ascii="Bahnschrift" w:hAnsi="Bahnschrift" w:cstheme="minorHAnsi"/>
          <w:sz w:val="36"/>
          <w:szCs w:val="36"/>
        </w:rPr>
        <w:t xml:space="preserve">The </w:t>
      </w:r>
      <w:proofErr w:type="gramStart"/>
      <w:r w:rsidRPr="000503B0">
        <w:rPr>
          <w:rFonts w:ascii="Bahnschrift" w:hAnsi="Bahnschrift" w:cstheme="minorHAnsi"/>
          <w:sz w:val="36"/>
          <w:szCs w:val="36"/>
        </w:rPr>
        <w:t>reports ,visualizations</w:t>
      </w:r>
      <w:proofErr w:type="gramEnd"/>
      <w:r w:rsidRPr="000503B0">
        <w:rPr>
          <w:rFonts w:ascii="Bahnschrift" w:hAnsi="Bahnschrift" w:cstheme="minorHAnsi"/>
          <w:sz w:val="36"/>
          <w:szCs w:val="36"/>
        </w:rPr>
        <w:t xml:space="preserve"> ,story and the dashboard can give a clear cut idea on the overall performance analysis as a whole or in a respective version that can be useful to us.</w:t>
      </w:r>
    </w:p>
    <w:p w:rsidR="00C67B8B" w:rsidRPr="000503B0" w:rsidRDefault="00C67B8B" w:rsidP="00C67B8B">
      <w:pPr>
        <w:pStyle w:val="ListParagraph"/>
        <w:numPr>
          <w:ilvl w:val="2"/>
          <w:numId w:val="3"/>
        </w:numPr>
        <w:jc w:val="both"/>
        <w:rPr>
          <w:rFonts w:ascii="Bahnschrift" w:hAnsi="Bahnschrift" w:cstheme="minorHAnsi"/>
          <w:sz w:val="36"/>
          <w:szCs w:val="36"/>
        </w:rPr>
      </w:pPr>
      <w:r w:rsidRPr="000503B0">
        <w:rPr>
          <w:rFonts w:ascii="Bahnschrift" w:hAnsi="Bahnschrift" w:cstheme="minorHAnsi"/>
          <w:sz w:val="36"/>
          <w:szCs w:val="36"/>
        </w:rPr>
        <w:t>This allows for timely interventions and support to help these students get back on track</w:t>
      </w:r>
    </w:p>
    <w:p w:rsidR="000503B0" w:rsidRDefault="000503B0" w:rsidP="000503B0">
      <w:pPr>
        <w:pStyle w:val="ListParagraph"/>
        <w:ind w:left="2160"/>
        <w:jc w:val="both"/>
        <w:rPr>
          <w:rFonts w:ascii="Bahnschrift" w:hAnsi="Bahnschrift" w:cstheme="minorHAnsi"/>
          <w:sz w:val="28"/>
          <w:szCs w:val="28"/>
        </w:rPr>
      </w:pPr>
    </w:p>
    <w:p w:rsidR="000503B0" w:rsidRDefault="000503B0" w:rsidP="000503B0">
      <w:pPr>
        <w:ind w:left="1440"/>
        <w:jc w:val="both"/>
        <w:rPr>
          <w:rFonts w:ascii="Bahnschrift" w:hAnsi="Bahnschrift" w:cstheme="minorHAnsi"/>
          <w:sz w:val="28"/>
          <w:szCs w:val="28"/>
        </w:rPr>
      </w:pPr>
    </w:p>
    <w:p w:rsidR="000503B0" w:rsidRPr="000503B0" w:rsidRDefault="000503B0" w:rsidP="000503B0">
      <w:pPr>
        <w:jc w:val="both"/>
        <w:rPr>
          <w:rFonts w:ascii="Bahnschrift" w:hAnsi="Bahnschrift" w:cstheme="minorHAnsi"/>
          <w:sz w:val="32"/>
          <w:szCs w:val="32"/>
        </w:rPr>
      </w:pPr>
      <w:r w:rsidRPr="000503B0">
        <w:rPr>
          <w:rFonts w:ascii="Bahnschrift" w:hAnsi="Bahnschrift" w:cstheme="minorHAnsi"/>
          <w:sz w:val="32"/>
          <w:szCs w:val="32"/>
        </w:rPr>
        <w:t xml:space="preserve"> </w:t>
      </w:r>
    </w:p>
    <w:p w:rsidR="000503B0" w:rsidRPr="000503B0" w:rsidRDefault="000503B0" w:rsidP="000503B0">
      <w:pPr>
        <w:ind w:left="1440"/>
        <w:jc w:val="both"/>
        <w:rPr>
          <w:rFonts w:ascii="Bahnschrift" w:hAnsi="Bahnschrift" w:cstheme="minorHAnsi"/>
          <w:sz w:val="28"/>
          <w:szCs w:val="28"/>
        </w:rPr>
      </w:pPr>
    </w:p>
    <w:p w:rsidR="000503B0" w:rsidRDefault="000503B0" w:rsidP="000503B0">
      <w:pPr>
        <w:pStyle w:val="ListParagraph"/>
        <w:numPr>
          <w:ilvl w:val="0"/>
          <w:numId w:val="3"/>
        </w:numPr>
        <w:jc w:val="both"/>
        <w:rPr>
          <w:rFonts w:ascii="Bahnschrift" w:hAnsi="Bahnschrift" w:cstheme="minorHAnsi"/>
          <w:sz w:val="40"/>
          <w:szCs w:val="40"/>
        </w:rPr>
      </w:pPr>
      <w:r>
        <w:rPr>
          <w:rFonts w:ascii="Bahnschrift" w:hAnsi="Bahnschrift" w:cstheme="minorHAnsi"/>
          <w:sz w:val="40"/>
          <w:szCs w:val="40"/>
        </w:rPr>
        <w:t>LITERATURE SURVEY</w:t>
      </w:r>
    </w:p>
    <w:p w:rsidR="00C005FB" w:rsidRDefault="00C005FB" w:rsidP="00C005FB">
      <w:pPr>
        <w:pStyle w:val="ListParagraph"/>
        <w:ind w:left="1800"/>
        <w:jc w:val="both"/>
        <w:rPr>
          <w:rFonts w:ascii="Bahnschrift" w:hAnsi="Bahnschrift" w:cstheme="minorHAnsi"/>
          <w:sz w:val="40"/>
          <w:szCs w:val="40"/>
        </w:rPr>
      </w:pPr>
    </w:p>
    <w:p w:rsidR="000503B0" w:rsidRPr="00C005FB" w:rsidRDefault="00C005FB" w:rsidP="00C005FB">
      <w:pPr>
        <w:pStyle w:val="ListParagraph"/>
        <w:numPr>
          <w:ilvl w:val="1"/>
          <w:numId w:val="3"/>
        </w:numPr>
        <w:rPr>
          <w:rFonts w:ascii="Bahnschrift" w:hAnsi="Bahnschrift" w:cstheme="minorHAnsi"/>
          <w:sz w:val="36"/>
          <w:szCs w:val="36"/>
        </w:rPr>
      </w:pPr>
      <w:r w:rsidRPr="00C005FB">
        <w:rPr>
          <w:rFonts w:ascii="Bahnschrift" w:hAnsi="Bahnschrift" w:cstheme="minorHAnsi"/>
          <w:sz w:val="36"/>
          <w:szCs w:val="36"/>
        </w:rPr>
        <w:t xml:space="preserve">EXISTING PROBLEMS </w:t>
      </w:r>
    </w:p>
    <w:p w:rsidR="00C005FB" w:rsidRPr="00C005FB" w:rsidRDefault="00C005FB" w:rsidP="00C005FB">
      <w:pPr>
        <w:pStyle w:val="ListParagraph"/>
        <w:ind w:left="1920"/>
        <w:rPr>
          <w:rFonts w:ascii="Bahnschrift" w:hAnsi="Bahnschrift" w:cstheme="minorHAnsi"/>
          <w:sz w:val="36"/>
          <w:szCs w:val="36"/>
        </w:rPr>
      </w:pPr>
    </w:p>
    <w:p w:rsidR="00C005FB" w:rsidRPr="00C005FB" w:rsidRDefault="00C005FB" w:rsidP="00C005FB">
      <w:pPr>
        <w:pStyle w:val="ListParagraph"/>
        <w:numPr>
          <w:ilvl w:val="0"/>
          <w:numId w:val="6"/>
        </w:numPr>
        <w:rPr>
          <w:rFonts w:ascii="Bahnschrift" w:hAnsi="Bahnschrift" w:cstheme="minorHAnsi"/>
          <w:sz w:val="36"/>
          <w:szCs w:val="36"/>
        </w:rPr>
      </w:pPr>
      <w:r w:rsidRPr="00C005FB">
        <w:rPr>
          <w:rFonts w:ascii="Bahnschrift" w:hAnsi="Bahnschrift" w:cstheme="minorHAnsi"/>
          <w:sz w:val="36"/>
          <w:szCs w:val="36"/>
        </w:rPr>
        <w:t>The basic problems that are faced here is that a lot of data are available ,that is 1000 members of data can’t be accessed individually</w:t>
      </w:r>
    </w:p>
    <w:p w:rsidR="00C005FB" w:rsidRPr="00C005FB" w:rsidRDefault="00C005FB" w:rsidP="00C005FB">
      <w:pPr>
        <w:pStyle w:val="ListParagraph"/>
        <w:numPr>
          <w:ilvl w:val="0"/>
          <w:numId w:val="6"/>
        </w:numPr>
        <w:rPr>
          <w:rFonts w:ascii="Bahnschrift" w:hAnsi="Bahnschrift" w:cstheme="minorHAnsi"/>
          <w:sz w:val="36"/>
          <w:szCs w:val="36"/>
        </w:rPr>
      </w:pPr>
      <w:r w:rsidRPr="00C005FB">
        <w:rPr>
          <w:rFonts w:ascii="Bahnschrift" w:hAnsi="Bahnschrift" w:cstheme="minorHAnsi"/>
          <w:sz w:val="36"/>
          <w:szCs w:val="36"/>
        </w:rPr>
        <w:t xml:space="preserve">Even though we have the data those are not segregated according to the needs of the mentors who are educating the students </w:t>
      </w:r>
    </w:p>
    <w:p w:rsidR="00C005FB" w:rsidRPr="00C005FB" w:rsidRDefault="00C005FB" w:rsidP="00C005FB">
      <w:pPr>
        <w:pStyle w:val="ListParagraph"/>
        <w:numPr>
          <w:ilvl w:val="0"/>
          <w:numId w:val="6"/>
        </w:numPr>
        <w:rPr>
          <w:rFonts w:ascii="Bahnschrift" w:hAnsi="Bahnschrift" w:cstheme="minorHAnsi"/>
          <w:sz w:val="36"/>
          <w:szCs w:val="36"/>
        </w:rPr>
      </w:pPr>
      <w:r w:rsidRPr="00C005FB">
        <w:rPr>
          <w:rFonts w:ascii="Bahnschrift" w:hAnsi="Bahnschrift" w:cstheme="minorHAnsi"/>
          <w:sz w:val="36"/>
          <w:szCs w:val="36"/>
        </w:rPr>
        <w:t xml:space="preserve">If the students lacked in some of the subjects we do not know the specific reason for their poor performance </w:t>
      </w:r>
    </w:p>
    <w:p w:rsidR="00C005FB" w:rsidRPr="00C005FB" w:rsidRDefault="00C005FB" w:rsidP="00C005FB">
      <w:pPr>
        <w:pStyle w:val="ListParagraph"/>
        <w:numPr>
          <w:ilvl w:val="0"/>
          <w:numId w:val="6"/>
        </w:numPr>
        <w:rPr>
          <w:rFonts w:ascii="Bahnschrift" w:hAnsi="Bahnschrift" w:cstheme="minorHAnsi"/>
          <w:sz w:val="36"/>
          <w:szCs w:val="36"/>
        </w:rPr>
      </w:pPr>
      <w:r w:rsidRPr="00C005FB">
        <w:rPr>
          <w:rFonts w:ascii="Bahnschrift" w:hAnsi="Bahnschrift" w:cstheme="minorHAnsi"/>
          <w:sz w:val="36"/>
          <w:szCs w:val="36"/>
        </w:rPr>
        <w:t xml:space="preserve">In the data set I have given there are some data which needed to be processed for some better understanding of the situation </w:t>
      </w:r>
    </w:p>
    <w:p w:rsidR="00C005FB" w:rsidRPr="00C005FB" w:rsidRDefault="00C005FB" w:rsidP="00C005FB">
      <w:pPr>
        <w:pStyle w:val="ListParagraph"/>
        <w:numPr>
          <w:ilvl w:val="0"/>
          <w:numId w:val="6"/>
        </w:numPr>
        <w:rPr>
          <w:rFonts w:ascii="Bahnschrift" w:hAnsi="Bahnschrift" w:cstheme="minorHAnsi"/>
          <w:sz w:val="36"/>
          <w:szCs w:val="36"/>
        </w:rPr>
      </w:pPr>
      <w:r w:rsidRPr="00C005FB">
        <w:rPr>
          <w:rFonts w:ascii="Bahnschrift" w:hAnsi="Bahnschrift" w:cstheme="minorHAnsi"/>
          <w:sz w:val="36"/>
          <w:szCs w:val="36"/>
        </w:rPr>
        <w:t xml:space="preserve">At last the major problem is that the student must be able to understand his progress by the data ,but the unprocessed data </w:t>
      </w:r>
      <w:proofErr w:type="spellStart"/>
      <w:r w:rsidRPr="00C005FB">
        <w:rPr>
          <w:rFonts w:ascii="Bahnschrift" w:hAnsi="Bahnschrift" w:cstheme="minorHAnsi"/>
          <w:sz w:val="36"/>
          <w:szCs w:val="36"/>
        </w:rPr>
        <w:t>cant</w:t>
      </w:r>
      <w:proofErr w:type="spellEnd"/>
      <w:r w:rsidRPr="00C005FB">
        <w:rPr>
          <w:rFonts w:ascii="Bahnschrift" w:hAnsi="Bahnschrift" w:cstheme="minorHAnsi"/>
          <w:sz w:val="36"/>
          <w:szCs w:val="36"/>
        </w:rPr>
        <w:t xml:space="preserve"> give him a scope</w:t>
      </w:r>
    </w:p>
    <w:p w:rsidR="00C005FB" w:rsidRDefault="00C005FB" w:rsidP="00C005FB">
      <w:pPr>
        <w:pStyle w:val="ListParagraph"/>
        <w:ind w:left="2640"/>
        <w:rPr>
          <w:rFonts w:ascii="Bahnschrift" w:hAnsi="Bahnschrift" w:cstheme="minorHAnsi"/>
          <w:sz w:val="32"/>
          <w:szCs w:val="32"/>
        </w:rPr>
      </w:pPr>
    </w:p>
    <w:p w:rsidR="00C005FB" w:rsidRPr="000503B0" w:rsidRDefault="00C005FB" w:rsidP="00C005FB">
      <w:pPr>
        <w:pStyle w:val="ListParagraph"/>
        <w:ind w:left="2640"/>
        <w:rPr>
          <w:rFonts w:ascii="Bahnschrift" w:hAnsi="Bahnschrift" w:cstheme="minorHAnsi"/>
          <w:sz w:val="32"/>
          <w:szCs w:val="32"/>
        </w:rPr>
      </w:pPr>
    </w:p>
    <w:p w:rsidR="00C005FB" w:rsidRDefault="00C005FB" w:rsidP="00C005FB">
      <w:pPr>
        <w:pStyle w:val="ListParagraph"/>
        <w:numPr>
          <w:ilvl w:val="1"/>
          <w:numId w:val="10"/>
        </w:numPr>
        <w:jc w:val="both"/>
        <w:rPr>
          <w:rFonts w:ascii="Bahnschrift" w:hAnsi="Bahnschrift" w:cstheme="minorHAnsi"/>
          <w:sz w:val="40"/>
          <w:szCs w:val="40"/>
        </w:rPr>
      </w:pPr>
      <w:r w:rsidRPr="00C005FB">
        <w:rPr>
          <w:rFonts w:ascii="Bahnschrift" w:hAnsi="Bahnschrift" w:cstheme="minorHAnsi"/>
          <w:sz w:val="40"/>
          <w:szCs w:val="40"/>
        </w:rPr>
        <w:lastRenderedPageBreak/>
        <w:t>PROPOSED SOLUTIONS</w:t>
      </w:r>
    </w:p>
    <w:p w:rsidR="00C005FB" w:rsidRDefault="00C005FB" w:rsidP="00C005FB">
      <w:pPr>
        <w:pStyle w:val="ListParagraph"/>
        <w:numPr>
          <w:ilvl w:val="0"/>
          <w:numId w:val="9"/>
        </w:numPr>
        <w:jc w:val="both"/>
        <w:rPr>
          <w:rFonts w:ascii="Bahnschrift" w:hAnsi="Bahnschrift" w:cstheme="minorHAnsi"/>
          <w:sz w:val="40"/>
          <w:szCs w:val="40"/>
        </w:rPr>
      </w:pPr>
      <w:r w:rsidRPr="003347DF">
        <w:rPr>
          <w:rFonts w:ascii="Bahnschrift" w:hAnsi="Bahnschrift" w:cstheme="minorHAnsi"/>
          <w:sz w:val="32"/>
          <w:szCs w:val="32"/>
        </w:rPr>
        <w:t>Develop targeted intervention strategies based on analysis findings. Implementing specific programs for struggling students, such as tutoring, mentoring, or additional resources, can enhance their academic performance</w:t>
      </w:r>
      <w:r w:rsidRPr="00C005FB">
        <w:rPr>
          <w:rFonts w:ascii="Bahnschrift" w:hAnsi="Bahnschrift" w:cstheme="minorHAnsi"/>
          <w:sz w:val="40"/>
          <w:szCs w:val="40"/>
        </w:rPr>
        <w:t>.</w:t>
      </w:r>
    </w:p>
    <w:p w:rsidR="00C005FB" w:rsidRDefault="003347DF" w:rsidP="003347DF">
      <w:pPr>
        <w:pStyle w:val="ListParagraph"/>
        <w:numPr>
          <w:ilvl w:val="0"/>
          <w:numId w:val="9"/>
        </w:numPr>
        <w:jc w:val="both"/>
        <w:rPr>
          <w:rFonts w:ascii="Bahnschrift" w:hAnsi="Bahnschrift" w:cstheme="minorHAnsi"/>
          <w:sz w:val="32"/>
          <w:szCs w:val="32"/>
        </w:rPr>
      </w:pPr>
      <w:r w:rsidRPr="003347DF">
        <w:rPr>
          <w:rFonts w:ascii="Bahnschrift" w:hAnsi="Bahnschrift" w:cstheme="minorHAnsi"/>
          <w:sz w:val="32"/>
          <w:szCs w:val="32"/>
        </w:rPr>
        <w:t>Present analysis results using interactive and visually engaging data visualizations. Visual storytelling can help stakeholders better understand the data, enabling them to make informed decisions.</w:t>
      </w:r>
    </w:p>
    <w:p w:rsidR="003347DF" w:rsidRDefault="003347DF" w:rsidP="003347DF">
      <w:pPr>
        <w:pStyle w:val="ListParagraph"/>
        <w:numPr>
          <w:ilvl w:val="0"/>
          <w:numId w:val="9"/>
        </w:numPr>
        <w:jc w:val="both"/>
        <w:rPr>
          <w:rFonts w:ascii="Bahnschrift" w:hAnsi="Bahnschrift" w:cstheme="minorHAnsi"/>
          <w:sz w:val="32"/>
          <w:szCs w:val="32"/>
        </w:rPr>
      </w:pPr>
      <w:r w:rsidRPr="003347DF">
        <w:rPr>
          <w:rFonts w:ascii="Bahnschrift" w:hAnsi="Bahnschrift" w:cstheme="minorHAnsi"/>
          <w:sz w:val="32"/>
          <w:szCs w:val="32"/>
        </w:rPr>
        <w:t>Use analysis insights to develop personalized learning plans for students. Tailoring educational content and strategies to individual student needs can improve engagement and outcomes.</w:t>
      </w:r>
    </w:p>
    <w:p w:rsidR="003347DF" w:rsidRDefault="003347DF" w:rsidP="003347DF">
      <w:pPr>
        <w:pStyle w:val="ListParagraph"/>
        <w:numPr>
          <w:ilvl w:val="0"/>
          <w:numId w:val="9"/>
        </w:numPr>
        <w:jc w:val="both"/>
        <w:rPr>
          <w:rFonts w:ascii="Bahnschrift" w:hAnsi="Bahnschrift" w:cstheme="minorHAnsi"/>
          <w:sz w:val="32"/>
          <w:szCs w:val="32"/>
        </w:rPr>
      </w:pPr>
      <w:r w:rsidRPr="003347DF">
        <w:rPr>
          <w:rFonts w:ascii="Bahnschrift" w:hAnsi="Bahnschrift" w:cstheme="minorHAnsi"/>
          <w:sz w:val="32"/>
          <w:szCs w:val="32"/>
        </w:rPr>
        <w:t>Develop real-time reporting and interactive dashboards that enable educators and administrators to monitor student performance continuously. This allows for timely decision-making and intervention strategies</w:t>
      </w:r>
    </w:p>
    <w:p w:rsidR="003347DF" w:rsidRPr="003347DF" w:rsidRDefault="003347DF" w:rsidP="003347DF">
      <w:pPr>
        <w:pStyle w:val="ListParagraph"/>
        <w:numPr>
          <w:ilvl w:val="0"/>
          <w:numId w:val="9"/>
        </w:numPr>
        <w:jc w:val="both"/>
        <w:rPr>
          <w:rFonts w:ascii="Bahnschrift" w:hAnsi="Bahnschrift" w:cstheme="minorHAnsi"/>
          <w:sz w:val="32"/>
          <w:szCs w:val="32"/>
        </w:rPr>
      </w:pPr>
      <w:r w:rsidRPr="003347DF">
        <w:rPr>
          <w:rFonts w:ascii="Bahnschrift" w:hAnsi="Bahnschrift" w:cstheme="minorHAnsi"/>
          <w:sz w:val="32"/>
          <w:szCs w:val="32"/>
        </w:rPr>
        <w:t>Implement data quality assurance processes to identify and address data inconsistencies, errors, and missing values.</w:t>
      </w:r>
    </w:p>
    <w:p w:rsidR="00C005FB" w:rsidRDefault="003347DF" w:rsidP="003347DF">
      <w:pPr>
        <w:pStyle w:val="ListParagraph"/>
        <w:numPr>
          <w:ilvl w:val="0"/>
          <w:numId w:val="3"/>
        </w:numPr>
        <w:jc w:val="both"/>
        <w:rPr>
          <w:rFonts w:ascii="Bahnschrift" w:hAnsi="Bahnschrift" w:cstheme="minorHAnsi"/>
          <w:sz w:val="40"/>
          <w:szCs w:val="40"/>
        </w:rPr>
      </w:pPr>
      <w:r>
        <w:rPr>
          <w:rFonts w:ascii="Bahnschrift" w:hAnsi="Bahnschrift" w:cstheme="minorHAnsi"/>
          <w:sz w:val="40"/>
          <w:szCs w:val="40"/>
        </w:rPr>
        <w:lastRenderedPageBreak/>
        <w:t xml:space="preserve">THEORITICAL ANALYSIS </w:t>
      </w:r>
    </w:p>
    <w:p w:rsidR="003347DF" w:rsidRDefault="003347DF" w:rsidP="003347DF">
      <w:pPr>
        <w:rPr>
          <w:rFonts w:asciiTheme="majorHAnsi" w:hAnsiTheme="majorHAnsi" w:cstheme="minorHAnsi"/>
          <w:sz w:val="40"/>
          <w:szCs w:val="40"/>
        </w:rPr>
      </w:pPr>
      <w:r w:rsidRPr="003347DF">
        <w:rPr>
          <w:rFonts w:asciiTheme="majorHAnsi" w:hAnsiTheme="majorHAnsi" w:cstheme="minorHAnsi"/>
          <w:sz w:val="40"/>
          <w:szCs w:val="40"/>
        </w:rPr>
        <w:t>3.1 BLOCK DIAGRAM</w:t>
      </w:r>
    </w:p>
    <w:p w:rsidR="003347DF" w:rsidRDefault="00594114" w:rsidP="003347DF">
      <w:pPr>
        <w:rPr>
          <w:rFonts w:asciiTheme="majorHAnsi" w:hAnsiTheme="majorHAnsi" w:cstheme="minorHAnsi"/>
          <w:sz w:val="40"/>
          <w:szCs w:val="40"/>
        </w:rPr>
      </w:pPr>
      <w:r>
        <w:rPr>
          <w:rFonts w:asciiTheme="majorHAnsi" w:hAnsiTheme="majorHAnsi" w:cstheme="minorHAnsi"/>
          <w:noProof/>
          <w:sz w:val="40"/>
          <w:szCs w:val="40"/>
          <w:lang w:eastAsia="en-IN"/>
        </w:rPr>
        <mc:AlternateContent>
          <mc:Choice Requires="wps">
            <w:drawing>
              <wp:anchor distT="0" distB="0" distL="114300" distR="114300" simplePos="0" relativeHeight="251680768" behindDoc="0" locked="0" layoutInCell="1" allowOverlap="1">
                <wp:simplePos x="0" y="0"/>
                <wp:positionH relativeFrom="column">
                  <wp:posOffset>3992880</wp:posOffset>
                </wp:positionH>
                <wp:positionV relativeFrom="paragraph">
                  <wp:posOffset>280035</wp:posOffset>
                </wp:positionV>
                <wp:extent cx="320040" cy="0"/>
                <wp:effectExtent l="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320040"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314.4pt;margin-top:22.05pt;width:25.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" strokecolor="#4579b8 [3044]" strokeweight="2.25pt">
                <v:stroke endarrow="open"/>
              </v:shape>
            </w:pict>
          </mc:Fallback>
        </mc:AlternateContent>
      </w:r>
      <w:r w:rsidR="001928A0">
        <w:rPr>
          <w:rFonts w:asciiTheme="majorHAnsi" w:hAnsiTheme="majorHAnsi" w:cstheme="minorHAnsi"/>
          <w:noProof/>
          <w:sz w:val="40"/>
          <w:szCs w:val="40"/>
          <w:lang w:eastAsia="en-IN"/>
        </w:rPr>
        <mc:AlternateContent>
          <mc:Choice Requires="wps">
            <w:drawing>
              <wp:anchor distT="0" distB="0" distL="114300" distR="114300" simplePos="0" relativeHeight="251667456" behindDoc="0" locked="0" layoutInCell="1" allowOverlap="1" wp14:anchorId="1185644F" wp14:editId="4565E49F">
                <wp:simplePos x="0" y="0"/>
                <wp:positionH relativeFrom="column">
                  <wp:posOffset>2019300</wp:posOffset>
                </wp:positionH>
                <wp:positionV relativeFrom="paragraph">
                  <wp:posOffset>5715</wp:posOffset>
                </wp:positionV>
                <wp:extent cx="1973580" cy="14249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1973580" cy="1424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8A0" w:rsidRPr="001928A0" w:rsidRDefault="001928A0" w:rsidP="001928A0">
                            <w:pPr>
                              <w:jc w:val="center"/>
                              <w:rPr>
                                <w:sz w:val="32"/>
                                <w:szCs w:val="32"/>
                                <w:lang w:val="en-US"/>
                              </w:rPr>
                            </w:pPr>
                            <w:r>
                              <w:rPr>
                                <w:sz w:val="32"/>
                                <w:szCs w:val="32"/>
                                <w:lang w:val="en-US"/>
                              </w:rPr>
                              <w:t>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8" style="position:absolute;margin-left:159pt;margin-top:.45pt;width:155.4pt;height:112.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" fillcolor="#4f81bd [3204]" strokecolor="#243f60 [1604]" strokeweight="2pt">
                <v:textbox>
                  <w:txbxContent>
                    <w:p w:rsidR="001928A0" w:rsidRPr="001928A0" w:rsidRDefault="001928A0" w:rsidP="001928A0">
                      <w:pPr>
                        <w:jc w:val="center"/>
                        <w:rPr>
                          <w:sz w:val="32"/>
                          <w:szCs w:val="32"/>
                          <w:lang w:val="en-US"/>
                        </w:rPr>
                      </w:pPr>
                      <w:r>
                        <w:rPr>
                          <w:sz w:val="32"/>
                          <w:szCs w:val="32"/>
                          <w:lang w:val="en-US"/>
                        </w:rPr>
                        <w:t>STORY</w:t>
                      </w:r>
                    </w:p>
                  </w:txbxContent>
                </v:textbox>
              </v:rect>
            </w:pict>
          </mc:Fallback>
        </mc:AlternateContent>
      </w:r>
      <w:r w:rsidR="003347DF">
        <w:rPr>
          <w:rFonts w:asciiTheme="majorHAnsi" w:hAnsiTheme="majorHAnsi" w:cstheme="minorHAnsi"/>
          <w:noProof/>
          <w:sz w:val="40"/>
          <w:szCs w:val="40"/>
          <w:lang w:eastAsia="en-IN"/>
        </w:rPr>
        <mc:AlternateContent>
          <mc:Choice Requires="wps">
            <w:drawing>
              <wp:anchor distT="0" distB="0" distL="114300" distR="114300" simplePos="0" relativeHeight="251668480" behindDoc="0" locked="0" layoutInCell="1" allowOverlap="1" wp14:anchorId="1613674D" wp14:editId="016EC4ED">
                <wp:simplePos x="0" y="0"/>
                <wp:positionH relativeFrom="column">
                  <wp:posOffset>4267200</wp:posOffset>
                </wp:positionH>
                <wp:positionV relativeFrom="paragraph">
                  <wp:posOffset>5715</wp:posOffset>
                </wp:positionV>
                <wp:extent cx="1920240" cy="1424940"/>
                <wp:effectExtent l="0" t="0" r="22860" b="22860"/>
                <wp:wrapNone/>
                <wp:docPr id="7" name="Rectangle 7"/>
                <wp:cNvGraphicFramePr/>
                <a:graphic xmlns:a="http://schemas.openxmlformats.org/drawingml/2006/main">
                  <a:graphicData uri="http://schemas.microsoft.com/office/word/2010/wordprocessingShape">
                    <wps:wsp>
                      <wps:cNvSpPr/>
                      <wps:spPr>
                        <a:xfrm>
                          <a:off x="0" y="0"/>
                          <a:ext cx="1920240" cy="14249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1928A0" w:rsidRPr="001928A0" w:rsidRDefault="001928A0" w:rsidP="001928A0">
                            <w:pPr>
                              <w:jc w:val="center"/>
                              <w:rPr>
                                <w:sz w:val="32"/>
                                <w:szCs w:val="32"/>
                                <w:lang w:val="en-US"/>
                              </w:rPr>
                            </w:pPr>
                            <w:r>
                              <w:rPr>
                                <w:sz w:val="32"/>
                                <w:szCs w:val="32"/>
                                <w:lang w:val="en-US"/>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9" style="position:absolute;margin-left:336pt;margin-top:.45pt;width:151.2pt;height:112.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" fillcolor="#8064a2 [3207]" strokecolor="#3f3151 [1607]" strokeweight="2pt">
                <v:textbox>
                  <w:txbxContent>
                    <w:p w:rsidR="001928A0" w:rsidRPr="001928A0" w:rsidRDefault="001928A0" w:rsidP="001928A0">
                      <w:pPr>
                        <w:jc w:val="center"/>
                        <w:rPr>
                          <w:sz w:val="32"/>
                          <w:szCs w:val="32"/>
                          <w:lang w:val="en-US"/>
                        </w:rPr>
                      </w:pPr>
                      <w:r>
                        <w:rPr>
                          <w:sz w:val="32"/>
                          <w:szCs w:val="32"/>
                          <w:lang w:val="en-US"/>
                        </w:rPr>
                        <w:t>REPORT</w:t>
                      </w:r>
                    </w:p>
                  </w:txbxContent>
                </v:textbox>
              </v:rect>
            </w:pict>
          </mc:Fallback>
        </mc:AlternateContent>
      </w:r>
      <w:r w:rsidR="003347DF">
        <w:rPr>
          <w:rFonts w:asciiTheme="majorHAnsi" w:hAnsiTheme="majorHAnsi" w:cstheme="minorHAnsi"/>
          <w:noProof/>
          <w:sz w:val="40"/>
          <w:szCs w:val="40"/>
          <w:lang w:eastAsia="en-IN"/>
        </w:rPr>
        <mc:AlternateContent>
          <mc:Choice Requires="wps">
            <w:drawing>
              <wp:anchor distT="0" distB="0" distL="114300" distR="114300" simplePos="0" relativeHeight="251666432" behindDoc="0" locked="0" layoutInCell="1" allowOverlap="1">
                <wp:simplePos x="0" y="0"/>
                <wp:positionH relativeFrom="column">
                  <wp:posOffset>-304800</wp:posOffset>
                </wp:positionH>
                <wp:positionV relativeFrom="paragraph">
                  <wp:posOffset>5715</wp:posOffset>
                </wp:positionV>
                <wp:extent cx="1958340" cy="1424940"/>
                <wp:effectExtent l="0" t="0" r="22860" b="22860"/>
                <wp:wrapNone/>
                <wp:docPr id="5" name="Rectangle 5"/>
                <wp:cNvGraphicFramePr/>
                <a:graphic xmlns:a="http://schemas.openxmlformats.org/drawingml/2006/main">
                  <a:graphicData uri="http://schemas.microsoft.com/office/word/2010/wordprocessingShape">
                    <wps:wsp>
                      <wps:cNvSpPr/>
                      <wps:spPr>
                        <a:xfrm>
                          <a:off x="0" y="0"/>
                          <a:ext cx="1958340" cy="14249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928A0" w:rsidRPr="001928A0" w:rsidRDefault="001928A0" w:rsidP="001928A0">
                            <w:pPr>
                              <w:jc w:val="center"/>
                              <w:rPr>
                                <w:sz w:val="32"/>
                                <w:szCs w:val="32"/>
                                <w:lang w:val="en-US"/>
                              </w:rPr>
                            </w:pPr>
                            <w:r>
                              <w:rPr>
                                <w:sz w:val="32"/>
                                <w:szCs w:val="32"/>
                                <w:lang w:val="en-US"/>
                              </w:rPr>
                              <w:t>DEFINE PROBLEM /PROBLEM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0" style="position:absolute;margin-left:-24pt;margin-top:.45pt;width:154.2pt;height:112.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" fillcolor="#f79646 [3209]" strokecolor="#974706 [1609]" strokeweight="2pt">
                <v:textbox>
                  <w:txbxContent>
                    <w:p w:rsidR="001928A0" w:rsidRPr="001928A0" w:rsidRDefault="001928A0" w:rsidP="001928A0">
                      <w:pPr>
                        <w:jc w:val="center"/>
                        <w:rPr>
                          <w:sz w:val="32"/>
                          <w:szCs w:val="32"/>
                          <w:lang w:val="en-US"/>
                        </w:rPr>
                      </w:pPr>
                      <w:r>
                        <w:rPr>
                          <w:sz w:val="32"/>
                          <w:szCs w:val="32"/>
                          <w:lang w:val="en-US"/>
                        </w:rPr>
                        <w:t>DEFINE PROBLEM /PROBLEM UNDERSTANDING</w:t>
                      </w:r>
                    </w:p>
                  </w:txbxContent>
                </v:textbox>
              </v:rect>
            </w:pict>
          </mc:Fallback>
        </mc:AlternateContent>
      </w:r>
      <w:proofErr w:type="gramStart"/>
      <w:r w:rsidR="001928A0">
        <w:rPr>
          <w:lang w:val="en-US"/>
        </w:rPr>
        <w:t>de</w:t>
      </w:r>
      <w:proofErr w:type="gramEnd"/>
    </w:p>
    <w:p w:rsidR="003347DF" w:rsidRPr="003347DF" w:rsidRDefault="003347DF" w:rsidP="003347DF">
      <w:pPr>
        <w:rPr>
          <w:rFonts w:asciiTheme="majorHAnsi" w:hAnsiTheme="majorHAnsi" w:cstheme="minorHAnsi"/>
          <w:sz w:val="40"/>
          <w:szCs w:val="40"/>
        </w:rPr>
      </w:pPr>
    </w:p>
    <w:p w:rsidR="00655E3E" w:rsidRPr="00C005FB" w:rsidRDefault="00594114" w:rsidP="00C005FB">
      <w:pPr>
        <w:pStyle w:val="ListParagraph"/>
        <w:numPr>
          <w:ilvl w:val="1"/>
          <w:numId w:val="8"/>
        </w:numPr>
        <w:jc w:val="both"/>
        <w:rPr>
          <w:rFonts w:ascii="Bahnschrift" w:hAnsi="Bahnschrift" w:cstheme="minorHAnsi"/>
          <w:sz w:val="40"/>
          <w:szCs w:val="40"/>
        </w:rPr>
      </w:pPr>
      <w:r>
        <w:rPr>
          <w:rFonts w:ascii="Bahnschrift" w:hAnsi="Bahnschrift" w:cstheme="minorHAnsi"/>
          <w:noProof/>
          <w:sz w:val="40"/>
          <w:szCs w:val="40"/>
          <w:lang w:eastAsia="en-IN"/>
        </w:rPr>
        <mc:AlternateContent>
          <mc:Choice Requires="wps">
            <w:drawing>
              <wp:anchor distT="0" distB="0" distL="114300" distR="114300" simplePos="0" relativeHeight="251682816" behindDoc="0" locked="0" layoutInCell="1" allowOverlap="1">
                <wp:simplePos x="0" y="0"/>
                <wp:positionH relativeFrom="column">
                  <wp:posOffset>5707380</wp:posOffset>
                </wp:positionH>
                <wp:positionV relativeFrom="paragraph">
                  <wp:posOffset>2824480</wp:posOffset>
                </wp:positionV>
                <wp:extent cx="22860" cy="609600"/>
                <wp:effectExtent l="114300" t="19050" r="53340" b="57150"/>
                <wp:wrapNone/>
                <wp:docPr id="22" name="Straight Arrow Connector 22"/>
                <wp:cNvGraphicFramePr/>
                <a:graphic xmlns:a="http://schemas.openxmlformats.org/drawingml/2006/main">
                  <a:graphicData uri="http://schemas.microsoft.com/office/word/2010/wordprocessingShape">
                    <wps:wsp>
                      <wps:cNvCnPr/>
                      <wps:spPr>
                        <a:xfrm>
                          <a:off x="0" y="0"/>
                          <a:ext cx="22860" cy="6096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449.4pt;margin-top:222.4pt;width:1.8pt;height:4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" strokecolor="#4579b8 [3044]" strokeweight="2.25pt">
                <v:stroke endarrow="open"/>
              </v:shape>
            </w:pict>
          </mc:Fallback>
        </mc:AlternateContent>
      </w:r>
      <w:r>
        <w:rPr>
          <w:rFonts w:ascii="Bahnschrift" w:hAnsi="Bahnschrift" w:cstheme="minorHAnsi"/>
          <w:noProof/>
          <w:sz w:val="40"/>
          <w:szCs w:val="40"/>
          <w:lang w:eastAsia="en-IN"/>
        </w:rPr>
        <mc:AlternateContent>
          <mc:Choice Requires="wps">
            <w:drawing>
              <wp:anchor distT="0" distB="0" distL="114300" distR="114300" simplePos="0" relativeHeight="251681792" behindDoc="0" locked="0" layoutInCell="1" allowOverlap="1">
                <wp:simplePos x="0" y="0"/>
                <wp:positionH relativeFrom="column">
                  <wp:posOffset>5577840</wp:posOffset>
                </wp:positionH>
                <wp:positionV relativeFrom="paragraph">
                  <wp:posOffset>637540</wp:posOffset>
                </wp:positionV>
                <wp:extent cx="15240" cy="647700"/>
                <wp:effectExtent l="114300" t="19050" r="60960" b="38100"/>
                <wp:wrapNone/>
                <wp:docPr id="21" name="Straight Arrow Connector 21"/>
                <wp:cNvGraphicFramePr/>
                <a:graphic xmlns:a="http://schemas.openxmlformats.org/drawingml/2006/main">
                  <a:graphicData uri="http://schemas.microsoft.com/office/word/2010/wordprocessingShape">
                    <wps:wsp>
                      <wps:cNvCnPr/>
                      <wps:spPr>
                        <a:xfrm>
                          <a:off x="0" y="0"/>
                          <a:ext cx="15240" cy="6477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439.2pt;margin-top:50.2pt;width:1.2pt;height:5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" strokecolor="#4579b8 [3044]" strokeweight="2.25pt">
                <v:stroke endarrow="open"/>
              </v:shape>
            </w:pict>
          </mc:Fallback>
        </mc:AlternateContent>
      </w:r>
      <w:r w:rsidR="001928A0">
        <w:rPr>
          <w:rFonts w:ascii="Bahnschrift" w:hAnsi="Bahnschrift" w:cstheme="minorHAnsi"/>
          <w:noProof/>
          <w:sz w:val="40"/>
          <w:szCs w:val="40"/>
          <w:lang w:eastAsia="en-IN"/>
        </w:rPr>
        <mc:AlternateContent>
          <mc:Choice Requires="wps">
            <w:drawing>
              <wp:anchor distT="0" distB="0" distL="114300" distR="114300" simplePos="0" relativeHeight="251679744" behindDoc="0" locked="0" layoutInCell="1" allowOverlap="1">
                <wp:simplePos x="0" y="0"/>
                <wp:positionH relativeFrom="column">
                  <wp:posOffset>2453640</wp:posOffset>
                </wp:positionH>
                <wp:positionV relativeFrom="paragraph">
                  <wp:posOffset>637540</wp:posOffset>
                </wp:positionV>
                <wp:extent cx="0" cy="647700"/>
                <wp:effectExtent l="57150" t="38100" r="57150" b="0"/>
                <wp:wrapNone/>
                <wp:docPr id="19" name="Straight Arrow Connector 19"/>
                <wp:cNvGraphicFramePr/>
                <a:graphic xmlns:a="http://schemas.openxmlformats.org/drawingml/2006/main">
                  <a:graphicData uri="http://schemas.microsoft.com/office/word/2010/wordprocessingShape">
                    <wps:wsp>
                      <wps:cNvCnPr/>
                      <wps:spPr>
                        <a:xfrm flipV="1">
                          <a:off x="0" y="0"/>
                          <a:ext cx="0" cy="6477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193.2pt;margin-top:50.2pt;width:0;height:51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" strokecolor="#4579b8 [3044]" strokeweight="2.25pt">
                <v:stroke endarrow="open"/>
              </v:shape>
            </w:pict>
          </mc:Fallback>
        </mc:AlternateContent>
      </w:r>
      <w:r w:rsidR="001928A0">
        <w:rPr>
          <w:rFonts w:ascii="Bahnschrift" w:hAnsi="Bahnschrift" w:cstheme="minorHAnsi"/>
          <w:noProof/>
          <w:sz w:val="40"/>
          <w:szCs w:val="40"/>
          <w:lang w:eastAsia="en-IN"/>
        </w:rPr>
        <mc:AlternateContent>
          <mc:Choice Requires="wps">
            <w:drawing>
              <wp:anchor distT="0" distB="0" distL="114300" distR="114300" simplePos="0" relativeHeight="251678720" behindDoc="0" locked="0" layoutInCell="1" allowOverlap="1">
                <wp:simplePos x="0" y="0"/>
                <wp:positionH relativeFrom="column">
                  <wp:posOffset>2453640</wp:posOffset>
                </wp:positionH>
                <wp:positionV relativeFrom="paragraph">
                  <wp:posOffset>2824480</wp:posOffset>
                </wp:positionV>
                <wp:extent cx="7620" cy="609600"/>
                <wp:effectExtent l="57150" t="38100" r="6858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7620" cy="6096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193.2pt;margin-top:222.4pt;width:.6pt;height:48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" strokecolor="#4579b8 [3044]" strokeweight="2.25pt">
                <v:stroke endarrow="open"/>
              </v:shape>
            </w:pict>
          </mc:Fallback>
        </mc:AlternateContent>
      </w:r>
      <w:r w:rsidR="001928A0">
        <w:rPr>
          <w:rFonts w:ascii="Bahnschrift" w:hAnsi="Bahnschrift" w:cstheme="minorHAnsi"/>
          <w:noProof/>
          <w:sz w:val="40"/>
          <w:szCs w:val="40"/>
          <w:lang w:eastAsia="en-IN"/>
        </w:rPr>
        <mc:AlternateContent>
          <mc:Choice Requires="wps">
            <w:drawing>
              <wp:anchor distT="0" distB="0" distL="114300" distR="114300" simplePos="0" relativeHeight="251677696" behindDoc="0" locked="0" layoutInCell="1" allowOverlap="1">
                <wp:simplePos x="0" y="0"/>
                <wp:positionH relativeFrom="column">
                  <wp:posOffset>1653540</wp:posOffset>
                </wp:positionH>
                <wp:positionV relativeFrom="paragraph">
                  <wp:posOffset>4203700</wp:posOffset>
                </wp:positionV>
                <wp:extent cx="411480" cy="0"/>
                <wp:effectExtent l="0" t="133350" r="0" b="133350"/>
                <wp:wrapNone/>
                <wp:docPr id="17" name="Straight Arrow Connector 17"/>
                <wp:cNvGraphicFramePr/>
                <a:graphic xmlns:a="http://schemas.openxmlformats.org/drawingml/2006/main">
                  <a:graphicData uri="http://schemas.microsoft.com/office/word/2010/wordprocessingShape">
                    <wps:wsp>
                      <wps:cNvCnPr/>
                      <wps:spPr>
                        <a:xfrm>
                          <a:off x="0" y="0"/>
                          <a:ext cx="411480"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7" o:spid="_x0000_s1026" type="#_x0000_t32" style="position:absolute;margin-left:130.2pt;margin-top:331pt;width:32.4pt;height: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" strokecolor="#4579b8 [3044]" strokeweight="2.25pt">
                <v:stroke endarrow="open"/>
              </v:shape>
            </w:pict>
          </mc:Fallback>
        </mc:AlternateContent>
      </w:r>
      <w:r w:rsidR="001928A0">
        <w:rPr>
          <w:rFonts w:ascii="Bahnschrift" w:hAnsi="Bahnschrift" w:cstheme="minorHAnsi"/>
          <w:noProof/>
          <w:sz w:val="40"/>
          <w:szCs w:val="40"/>
          <w:lang w:eastAsia="en-IN"/>
        </w:rPr>
        <mc:AlternateContent>
          <mc:Choice Requires="wps">
            <w:drawing>
              <wp:anchor distT="0" distB="0" distL="114300" distR="114300" simplePos="0" relativeHeight="251676672" behindDoc="0" locked="0" layoutInCell="1" allowOverlap="1">
                <wp:simplePos x="0" y="0"/>
                <wp:positionH relativeFrom="column">
                  <wp:posOffset>678180</wp:posOffset>
                </wp:positionH>
                <wp:positionV relativeFrom="paragraph">
                  <wp:posOffset>2824480</wp:posOffset>
                </wp:positionV>
                <wp:extent cx="0" cy="609600"/>
                <wp:effectExtent l="13335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6096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53.4pt;margin-top:222.4pt;width:0;height:4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" strokecolor="#4579b8 [3044]" strokeweight="2.25pt">
                <v:stroke endarrow="open"/>
              </v:shape>
            </w:pict>
          </mc:Fallback>
        </mc:AlternateContent>
      </w:r>
      <w:r w:rsidR="001928A0">
        <w:rPr>
          <w:rFonts w:ascii="Bahnschrift" w:hAnsi="Bahnschrift" w:cstheme="minorHAnsi"/>
          <w:noProof/>
          <w:sz w:val="40"/>
          <w:szCs w:val="40"/>
          <w:lang w:eastAsia="en-IN"/>
        </w:rPr>
        <mc:AlternateContent>
          <mc:Choice Requires="wps">
            <w:drawing>
              <wp:anchor distT="0" distB="0" distL="114300" distR="114300" simplePos="0" relativeHeight="251675648" behindDoc="0" locked="0" layoutInCell="1" allowOverlap="1">
                <wp:simplePos x="0" y="0"/>
                <wp:positionH relativeFrom="column">
                  <wp:posOffset>670560</wp:posOffset>
                </wp:positionH>
                <wp:positionV relativeFrom="paragraph">
                  <wp:posOffset>637540</wp:posOffset>
                </wp:positionV>
                <wp:extent cx="0" cy="647700"/>
                <wp:effectExtent l="133350" t="0" r="76200" b="57150"/>
                <wp:wrapNone/>
                <wp:docPr id="15" name="Straight Arrow Connector 15"/>
                <wp:cNvGraphicFramePr/>
                <a:graphic xmlns:a="http://schemas.openxmlformats.org/drawingml/2006/main">
                  <a:graphicData uri="http://schemas.microsoft.com/office/word/2010/wordprocessingShape">
                    <wps:wsp>
                      <wps:cNvCnPr/>
                      <wps:spPr>
                        <a:xfrm>
                          <a:off x="0" y="0"/>
                          <a:ext cx="0" cy="64770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5" o:spid="_x0000_s1026" type="#_x0000_t32" style="position:absolute;margin-left:52.8pt;margin-top:50.2pt;width:0;height:5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" strokecolor="#4579b8 [3044]" strokeweight="3pt">
                <v:stroke endarrow="open"/>
              </v:shape>
            </w:pict>
          </mc:Fallback>
        </mc:AlternateContent>
      </w:r>
      <w:r w:rsidR="001928A0">
        <w:rPr>
          <w:rFonts w:ascii="Bahnschrift" w:hAnsi="Bahnschrift" w:cstheme="minorHAnsi"/>
          <w:noProof/>
          <w:sz w:val="40"/>
          <w:szCs w:val="40"/>
          <w:lang w:eastAsia="en-IN"/>
        </w:rPr>
        <mc:AlternateContent>
          <mc:Choice Requires="wps">
            <w:drawing>
              <wp:anchor distT="0" distB="0" distL="114300" distR="114300" simplePos="0" relativeHeight="251670528" behindDoc="0" locked="0" layoutInCell="1" allowOverlap="1" wp14:anchorId="260517D0" wp14:editId="2C6F5204">
                <wp:simplePos x="0" y="0"/>
                <wp:positionH relativeFrom="column">
                  <wp:posOffset>1981200</wp:posOffset>
                </wp:positionH>
                <wp:positionV relativeFrom="paragraph">
                  <wp:posOffset>1283970</wp:posOffset>
                </wp:positionV>
                <wp:extent cx="2065020" cy="1539240"/>
                <wp:effectExtent l="0" t="0" r="11430" b="22860"/>
                <wp:wrapNone/>
                <wp:docPr id="9" name="Rectangle 9"/>
                <wp:cNvGraphicFramePr/>
                <a:graphic xmlns:a="http://schemas.openxmlformats.org/drawingml/2006/main">
                  <a:graphicData uri="http://schemas.microsoft.com/office/word/2010/wordprocessingShape">
                    <wps:wsp>
                      <wps:cNvSpPr/>
                      <wps:spPr>
                        <a:xfrm>
                          <a:off x="0" y="0"/>
                          <a:ext cx="2065020" cy="15392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928A0" w:rsidRPr="001928A0" w:rsidRDefault="001928A0" w:rsidP="001928A0">
                            <w:pPr>
                              <w:jc w:val="center"/>
                              <w:rPr>
                                <w:sz w:val="32"/>
                                <w:szCs w:val="32"/>
                                <w:lang w:val="en-US"/>
                              </w:rPr>
                            </w:pPr>
                            <w:r>
                              <w:rPr>
                                <w:sz w:val="32"/>
                                <w:szCs w:val="32"/>
                                <w:lang w:val="en-US"/>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31" style="position:absolute;left:0;text-align:left;margin-left:156pt;margin-top:101.1pt;width:162.6pt;height:121.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" fillcolor="#9bbb59 [3206]" strokecolor="#4e6128 [1606]" strokeweight="2pt">
                <v:textbox>
                  <w:txbxContent>
                    <w:p w:rsidR="001928A0" w:rsidRPr="001928A0" w:rsidRDefault="001928A0" w:rsidP="001928A0">
                      <w:pPr>
                        <w:jc w:val="center"/>
                        <w:rPr>
                          <w:sz w:val="32"/>
                          <w:szCs w:val="32"/>
                          <w:lang w:val="en-US"/>
                        </w:rPr>
                      </w:pPr>
                      <w:r>
                        <w:rPr>
                          <w:sz w:val="32"/>
                          <w:szCs w:val="32"/>
                          <w:lang w:val="en-US"/>
                        </w:rPr>
                        <w:t>DASHBOARD</w:t>
                      </w:r>
                    </w:p>
                  </w:txbxContent>
                </v:textbox>
              </v:rect>
            </w:pict>
          </mc:Fallback>
        </mc:AlternateContent>
      </w:r>
      <w:r w:rsidR="001928A0">
        <w:rPr>
          <w:rFonts w:ascii="Bahnschrift" w:hAnsi="Bahnschrift" w:cstheme="minorHAnsi"/>
          <w:noProof/>
          <w:sz w:val="40"/>
          <w:szCs w:val="40"/>
          <w:lang w:eastAsia="en-IN"/>
        </w:rPr>
        <mc:AlternateContent>
          <mc:Choice Requires="wps">
            <w:drawing>
              <wp:anchor distT="0" distB="0" distL="114300" distR="114300" simplePos="0" relativeHeight="251674624" behindDoc="0" locked="0" layoutInCell="1" allowOverlap="1" wp14:anchorId="349FEBE3" wp14:editId="762935E2">
                <wp:simplePos x="0" y="0"/>
                <wp:positionH relativeFrom="column">
                  <wp:posOffset>4457700</wp:posOffset>
                </wp:positionH>
                <wp:positionV relativeFrom="paragraph">
                  <wp:posOffset>3432810</wp:posOffset>
                </wp:positionV>
                <wp:extent cx="1775460" cy="1554480"/>
                <wp:effectExtent l="57150" t="38100" r="72390" b="102870"/>
                <wp:wrapNone/>
                <wp:docPr id="13" name="Rectangle 13"/>
                <wp:cNvGraphicFramePr/>
                <a:graphic xmlns:a="http://schemas.openxmlformats.org/drawingml/2006/main">
                  <a:graphicData uri="http://schemas.microsoft.com/office/word/2010/wordprocessingShape">
                    <wps:wsp>
                      <wps:cNvSpPr/>
                      <wps:spPr>
                        <a:xfrm>
                          <a:off x="0" y="0"/>
                          <a:ext cx="1775460" cy="155448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928A0" w:rsidRPr="001928A0" w:rsidRDefault="001928A0" w:rsidP="001928A0">
                            <w:pPr>
                              <w:jc w:val="center"/>
                              <w:rPr>
                                <w:sz w:val="32"/>
                                <w:szCs w:val="32"/>
                                <w:lang w:val="en-US"/>
                              </w:rPr>
                            </w:pPr>
                            <w:r>
                              <w:rPr>
                                <w:sz w:val="32"/>
                                <w:szCs w:val="32"/>
                                <w:lang w:val="en-US"/>
                              </w:rPr>
                              <w:t>PROJECT DEMONSTRATIONAND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2" style="position:absolute;left:0;text-align:left;margin-left:351pt;margin-top:270.3pt;width:139.8pt;height:122.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rsidR="001928A0" w:rsidRPr="001928A0" w:rsidRDefault="001928A0" w:rsidP="001928A0">
                      <w:pPr>
                        <w:jc w:val="center"/>
                        <w:rPr>
                          <w:sz w:val="32"/>
                          <w:szCs w:val="32"/>
                          <w:lang w:val="en-US"/>
                        </w:rPr>
                      </w:pPr>
                      <w:r>
                        <w:rPr>
                          <w:sz w:val="32"/>
                          <w:szCs w:val="32"/>
                          <w:lang w:val="en-US"/>
                        </w:rPr>
                        <w:t>PROJECT DEMONSTRATIONAND DOCUMENT</w:t>
                      </w:r>
                    </w:p>
                  </w:txbxContent>
                </v:textbox>
              </v:rect>
            </w:pict>
          </mc:Fallback>
        </mc:AlternateContent>
      </w:r>
      <w:r w:rsidR="003347DF">
        <w:rPr>
          <w:rFonts w:ascii="Bahnschrift" w:hAnsi="Bahnschrift" w:cstheme="minorHAnsi"/>
          <w:noProof/>
          <w:sz w:val="40"/>
          <w:szCs w:val="40"/>
          <w:lang w:eastAsia="en-IN"/>
        </w:rPr>
        <mc:AlternateContent>
          <mc:Choice Requires="wps">
            <w:drawing>
              <wp:anchor distT="0" distB="0" distL="114300" distR="114300" simplePos="0" relativeHeight="251673600" behindDoc="0" locked="0" layoutInCell="1" allowOverlap="1" wp14:anchorId="4E40EB63" wp14:editId="2B930537">
                <wp:simplePos x="0" y="0"/>
                <wp:positionH relativeFrom="column">
                  <wp:posOffset>2065020</wp:posOffset>
                </wp:positionH>
                <wp:positionV relativeFrom="paragraph">
                  <wp:posOffset>3432810</wp:posOffset>
                </wp:positionV>
                <wp:extent cx="2072640" cy="1554480"/>
                <wp:effectExtent l="0" t="0" r="22860" b="26670"/>
                <wp:wrapNone/>
                <wp:docPr id="12" name="Rectangle 12"/>
                <wp:cNvGraphicFramePr/>
                <a:graphic xmlns:a="http://schemas.openxmlformats.org/drawingml/2006/main">
                  <a:graphicData uri="http://schemas.microsoft.com/office/word/2010/wordprocessingShape">
                    <wps:wsp>
                      <wps:cNvSpPr/>
                      <wps:spPr>
                        <a:xfrm>
                          <a:off x="0" y="0"/>
                          <a:ext cx="2072640" cy="155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8A0" w:rsidRPr="001928A0" w:rsidRDefault="001928A0" w:rsidP="001928A0">
                            <w:pPr>
                              <w:jc w:val="center"/>
                              <w:rPr>
                                <w:sz w:val="32"/>
                                <w:szCs w:val="32"/>
                                <w:lang w:val="en-US"/>
                              </w:rPr>
                            </w:pPr>
                            <w:r>
                              <w:rPr>
                                <w:sz w:val="32"/>
                                <w:szCs w:val="32"/>
                                <w:lang w:val="en-US"/>
                              </w:rP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3" style="position:absolute;left:0;text-align:left;margin-left:162.6pt;margin-top:270.3pt;width:163.2pt;height:1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" fillcolor="#4f81bd [3204]" strokecolor="#243f60 [1604]" strokeweight="2pt">
                <v:textbox>
                  <w:txbxContent>
                    <w:p w:rsidR="001928A0" w:rsidRPr="001928A0" w:rsidRDefault="001928A0" w:rsidP="001928A0">
                      <w:pPr>
                        <w:jc w:val="center"/>
                        <w:rPr>
                          <w:sz w:val="32"/>
                          <w:szCs w:val="32"/>
                          <w:lang w:val="en-US"/>
                        </w:rPr>
                      </w:pPr>
                      <w:r>
                        <w:rPr>
                          <w:sz w:val="32"/>
                          <w:szCs w:val="32"/>
                          <w:lang w:val="en-US"/>
                        </w:rPr>
                        <w:t>DATA VISUALIZATION</w:t>
                      </w:r>
                    </w:p>
                  </w:txbxContent>
                </v:textbox>
              </v:rect>
            </w:pict>
          </mc:Fallback>
        </mc:AlternateContent>
      </w:r>
      <w:r w:rsidR="003347DF">
        <w:rPr>
          <w:rFonts w:ascii="Bahnschrift" w:hAnsi="Bahnschrift" w:cstheme="minorHAnsi"/>
          <w:noProof/>
          <w:sz w:val="40"/>
          <w:szCs w:val="40"/>
          <w:lang w:eastAsia="en-IN"/>
        </w:rPr>
        <mc:AlternateContent>
          <mc:Choice Requires="wps">
            <w:drawing>
              <wp:anchor distT="0" distB="0" distL="114300" distR="114300" simplePos="0" relativeHeight="251672576" behindDoc="0" locked="0" layoutInCell="1" allowOverlap="1" wp14:anchorId="423BD710" wp14:editId="0CB6509D">
                <wp:simplePos x="0" y="0"/>
                <wp:positionH relativeFrom="column">
                  <wp:posOffset>-213360</wp:posOffset>
                </wp:positionH>
                <wp:positionV relativeFrom="paragraph">
                  <wp:posOffset>3432810</wp:posOffset>
                </wp:positionV>
                <wp:extent cx="1866900" cy="1554480"/>
                <wp:effectExtent l="57150" t="19050" r="76200" b="102870"/>
                <wp:wrapNone/>
                <wp:docPr id="11" name="Rectangle 11"/>
                <wp:cNvGraphicFramePr/>
                <a:graphic xmlns:a="http://schemas.openxmlformats.org/drawingml/2006/main">
                  <a:graphicData uri="http://schemas.microsoft.com/office/word/2010/wordprocessingShape">
                    <wps:wsp>
                      <wps:cNvSpPr/>
                      <wps:spPr>
                        <a:xfrm>
                          <a:off x="0" y="0"/>
                          <a:ext cx="1866900" cy="1554480"/>
                        </a:xfrm>
                        <a:prstGeom prst="rect">
                          <a:avLst/>
                        </a:prstGeom>
                      </wps:spPr>
                      <wps:style>
                        <a:lnRef idx="1">
                          <a:schemeClr val="accent5"/>
                        </a:lnRef>
                        <a:fillRef idx="3">
                          <a:schemeClr val="accent5"/>
                        </a:fillRef>
                        <a:effectRef idx="2">
                          <a:schemeClr val="accent5"/>
                        </a:effectRef>
                        <a:fontRef idx="minor">
                          <a:schemeClr val="lt1"/>
                        </a:fontRef>
                      </wps:style>
                      <wps:txbx>
                        <w:txbxContent>
                          <w:p w:rsidR="001928A0" w:rsidRPr="001928A0" w:rsidRDefault="001928A0" w:rsidP="001928A0">
                            <w:pPr>
                              <w:jc w:val="center"/>
                              <w:rPr>
                                <w:sz w:val="32"/>
                                <w:szCs w:val="32"/>
                                <w:lang w:val="en-US"/>
                              </w:rPr>
                            </w:pPr>
                            <w:r>
                              <w:rPr>
                                <w:sz w:val="32"/>
                                <w:szCs w:val="32"/>
                                <w:lang w:val="en-US"/>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4" style="position:absolute;left:0;text-align:left;margin-left:-16.8pt;margin-top:270.3pt;width:147pt;height:12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928A0" w:rsidRPr="001928A0" w:rsidRDefault="001928A0" w:rsidP="001928A0">
                      <w:pPr>
                        <w:jc w:val="center"/>
                        <w:rPr>
                          <w:sz w:val="32"/>
                          <w:szCs w:val="32"/>
                          <w:lang w:val="en-US"/>
                        </w:rPr>
                      </w:pPr>
                      <w:r>
                        <w:rPr>
                          <w:sz w:val="32"/>
                          <w:szCs w:val="32"/>
                          <w:lang w:val="en-US"/>
                        </w:rPr>
                        <w:t>DATA PREPARATION</w:t>
                      </w:r>
                    </w:p>
                  </w:txbxContent>
                </v:textbox>
              </v:rect>
            </w:pict>
          </mc:Fallback>
        </mc:AlternateContent>
      </w:r>
      <w:r w:rsidR="003347DF">
        <w:rPr>
          <w:rFonts w:ascii="Bahnschrift" w:hAnsi="Bahnschrift" w:cstheme="minorHAnsi"/>
          <w:noProof/>
          <w:sz w:val="40"/>
          <w:szCs w:val="40"/>
          <w:lang w:eastAsia="en-IN"/>
        </w:rPr>
        <mc:AlternateContent>
          <mc:Choice Requires="wps">
            <w:drawing>
              <wp:anchor distT="0" distB="0" distL="114300" distR="114300" simplePos="0" relativeHeight="251671552" behindDoc="0" locked="0" layoutInCell="1" allowOverlap="1" wp14:anchorId="493F5BAB" wp14:editId="1EAC97A6">
                <wp:simplePos x="0" y="0"/>
                <wp:positionH relativeFrom="column">
                  <wp:posOffset>4343400</wp:posOffset>
                </wp:positionH>
                <wp:positionV relativeFrom="paragraph">
                  <wp:posOffset>1283970</wp:posOffset>
                </wp:positionV>
                <wp:extent cx="1889760" cy="1539240"/>
                <wp:effectExtent l="57150" t="38100" r="72390" b="99060"/>
                <wp:wrapNone/>
                <wp:docPr id="10" name="Rectangle 10"/>
                <wp:cNvGraphicFramePr/>
                <a:graphic xmlns:a="http://schemas.openxmlformats.org/drawingml/2006/main">
                  <a:graphicData uri="http://schemas.microsoft.com/office/word/2010/wordprocessingShape">
                    <wps:wsp>
                      <wps:cNvSpPr/>
                      <wps:spPr>
                        <a:xfrm>
                          <a:off x="0" y="0"/>
                          <a:ext cx="1889760" cy="153924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1928A0" w:rsidRPr="001928A0" w:rsidRDefault="001928A0" w:rsidP="001928A0">
                            <w:pPr>
                              <w:jc w:val="center"/>
                              <w:rPr>
                                <w:sz w:val="32"/>
                                <w:szCs w:val="32"/>
                                <w:lang w:val="en-US"/>
                              </w:rPr>
                            </w:pPr>
                            <w:r>
                              <w:rPr>
                                <w:sz w:val="32"/>
                                <w:szCs w:val="32"/>
                                <w:lang w:val="en-US"/>
                              </w:rPr>
                              <w:t>WEB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5" style="position:absolute;left:0;text-align:left;margin-left:342pt;margin-top:101.1pt;width:148.8pt;height:12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udagIAACs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" fillcolor="#bfb1d0 [1623]" strokecolor="#795d9b [3047]">
                <v:fill color2="#ece7f1 [503]" rotate="t" angle="180" colors="0 #c9b5e8;22938f #d9cbee;1 #f0eaf9" focus="100%" type="gradient"/>
                <v:shadow on="t" color="black" opacity="24903f" origin=",.5" offset="0,.55556mm"/>
                <v:textbox>
                  <w:txbxContent>
                    <w:p w:rsidR="001928A0" w:rsidRPr="001928A0" w:rsidRDefault="001928A0" w:rsidP="001928A0">
                      <w:pPr>
                        <w:jc w:val="center"/>
                        <w:rPr>
                          <w:sz w:val="32"/>
                          <w:szCs w:val="32"/>
                          <w:lang w:val="en-US"/>
                        </w:rPr>
                      </w:pPr>
                      <w:r>
                        <w:rPr>
                          <w:sz w:val="32"/>
                          <w:szCs w:val="32"/>
                          <w:lang w:val="en-US"/>
                        </w:rPr>
                        <w:t>WEB INTEGRATION</w:t>
                      </w:r>
                    </w:p>
                  </w:txbxContent>
                </v:textbox>
              </v:rect>
            </w:pict>
          </mc:Fallback>
        </mc:AlternateContent>
      </w:r>
      <w:r w:rsidR="003347DF">
        <w:rPr>
          <w:rFonts w:ascii="Bahnschrift" w:hAnsi="Bahnschrift" w:cstheme="minorHAnsi"/>
          <w:noProof/>
          <w:sz w:val="40"/>
          <w:szCs w:val="40"/>
          <w:lang w:eastAsia="en-IN"/>
        </w:rPr>
        <mc:AlternateContent>
          <mc:Choice Requires="wps">
            <w:drawing>
              <wp:anchor distT="0" distB="0" distL="114300" distR="114300" simplePos="0" relativeHeight="251669504" behindDoc="0" locked="0" layoutInCell="1" allowOverlap="1">
                <wp:simplePos x="0" y="0"/>
                <wp:positionH relativeFrom="column">
                  <wp:posOffset>-251460</wp:posOffset>
                </wp:positionH>
                <wp:positionV relativeFrom="paragraph">
                  <wp:posOffset>1283970</wp:posOffset>
                </wp:positionV>
                <wp:extent cx="1905000" cy="1539240"/>
                <wp:effectExtent l="0" t="0" r="19050" b="22860"/>
                <wp:wrapNone/>
                <wp:docPr id="8" name="Rectangle 8"/>
                <wp:cNvGraphicFramePr/>
                <a:graphic xmlns:a="http://schemas.openxmlformats.org/drawingml/2006/main">
                  <a:graphicData uri="http://schemas.microsoft.com/office/word/2010/wordprocessingShape">
                    <wps:wsp>
                      <wps:cNvSpPr/>
                      <wps:spPr>
                        <a:xfrm>
                          <a:off x="0" y="0"/>
                          <a:ext cx="1905000" cy="15392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1928A0" w:rsidRPr="001928A0" w:rsidRDefault="001928A0" w:rsidP="001928A0">
                            <w:pPr>
                              <w:jc w:val="center"/>
                              <w:rPr>
                                <w:sz w:val="32"/>
                                <w:szCs w:val="32"/>
                                <w:lang w:val="en-US"/>
                              </w:rPr>
                            </w:pPr>
                            <w:r>
                              <w:rPr>
                                <w:sz w:val="32"/>
                                <w:szCs w:val="32"/>
                                <w:lang w:val="en-US"/>
                              </w:rPr>
                              <w:t xml:space="preserve">DATA COLLECTION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36" style="position:absolute;left:0;text-align:left;margin-left:-19.8pt;margin-top:101.1pt;width:150pt;height:121.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" fillcolor="#c0504d [3205]" strokecolor="#622423 [1605]" strokeweight="2pt">
                <v:textbox>
                  <w:txbxContent>
                    <w:p w:rsidR="001928A0" w:rsidRPr="001928A0" w:rsidRDefault="001928A0" w:rsidP="001928A0">
                      <w:pPr>
                        <w:jc w:val="center"/>
                        <w:rPr>
                          <w:sz w:val="32"/>
                          <w:szCs w:val="32"/>
                          <w:lang w:val="en-US"/>
                        </w:rPr>
                      </w:pPr>
                      <w:r>
                        <w:rPr>
                          <w:sz w:val="32"/>
                          <w:szCs w:val="32"/>
                          <w:lang w:val="en-US"/>
                        </w:rPr>
                        <w:t xml:space="preserve">DATA COLLECTION </w:t>
                      </w:r>
                    </w:p>
                  </w:txbxContent>
                </v:textbox>
              </v:rect>
            </w:pict>
          </mc:Fallback>
        </mc:AlternateContent>
      </w:r>
      <w:r w:rsidR="00655E3E" w:rsidRPr="00C005FB">
        <w:rPr>
          <w:rFonts w:ascii="Bahnschrift" w:hAnsi="Bahnschrift" w:cstheme="minorHAnsi"/>
          <w:sz w:val="40"/>
          <w:szCs w:val="40"/>
        </w:rPr>
        <w:br w:type="page"/>
      </w:r>
    </w:p>
    <w:p w:rsidR="00594114" w:rsidRDefault="00594114" w:rsidP="00594114">
      <w:pPr>
        <w:ind w:left="1440"/>
        <w:rPr>
          <w:sz w:val="40"/>
          <w:szCs w:val="40"/>
        </w:rPr>
      </w:pPr>
      <w:r w:rsidRPr="00594114">
        <w:rPr>
          <w:sz w:val="40"/>
          <w:szCs w:val="40"/>
        </w:rPr>
        <w:lastRenderedPageBreak/>
        <w:t xml:space="preserve">3.2 </w:t>
      </w:r>
      <w:r>
        <w:rPr>
          <w:sz w:val="40"/>
          <w:szCs w:val="40"/>
        </w:rPr>
        <w:t xml:space="preserve">  HARDWARE AND SOFTWARE DESIGNING</w:t>
      </w:r>
    </w:p>
    <w:p w:rsidR="00594114" w:rsidRPr="002604DF" w:rsidRDefault="00594114" w:rsidP="00594114">
      <w:pPr>
        <w:pStyle w:val="ListParagraph"/>
        <w:numPr>
          <w:ilvl w:val="0"/>
          <w:numId w:val="11"/>
        </w:numPr>
        <w:rPr>
          <w:sz w:val="36"/>
          <w:szCs w:val="36"/>
        </w:rPr>
      </w:pPr>
      <w:r w:rsidRPr="002604DF">
        <w:rPr>
          <w:sz w:val="36"/>
          <w:szCs w:val="36"/>
        </w:rPr>
        <w:t>Software like MySQL, PostgreSQL, or Microsoft SQL Server to store and manage student data securely.</w:t>
      </w:r>
    </w:p>
    <w:p w:rsidR="00594114" w:rsidRPr="002604DF" w:rsidRDefault="00594114" w:rsidP="00594114">
      <w:pPr>
        <w:pStyle w:val="ListParagraph"/>
        <w:numPr>
          <w:ilvl w:val="0"/>
          <w:numId w:val="11"/>
        </w:numPr>
        <w:rPr>
          <w:sz w:val="36"/>
          <w:szCs w:val="36"/>
        </w:rPr>
      </w:pPr>
      <w:r w:rsidRPr="002604DF">
        <w:rPr>
          <w:sz w:val="36"/>
          <w:szCs w:val="36"/>
        </w:rPr>
        <w:t xml:space="preserve">Data analytics by using the IBM Cognos and also by using the python matplotlib for creating </w:t>
      </w:r>
      <w:proofErr w:type="gramStart"/>
      <w:r w:rsidRPr="002604DF">
        <w:rPr>
          <w:sz w:val="36"/>
          <w:szCs w:val="36"/>
        </w:rPr>
        <w:t>insights .</w:t>
      </w:r>
      <w:proofErr w:type="gramEnd"/>
    </w:p>
    <w:p w:rsidR="002604DF" w:rsidRPr="002604DF" w:rsidRDefault="00594114" w:rsidP="00594114">
      <w:pPr>
        <w:pStyle w:val="ListParagraph"/>
        <w:numPr>
          <w:ilvl w:val="0"/>
          <w:numId w:val="11"/>
        </w:numPr>
        <w:rPr>
          <w:sz w:val="36"/>
          <w:szCs w:val="36"/>
        </w:rPr>
      </w:pPr>
      <w:r w:rsidRPr="002604DF">
        <w:rPr>
          <w:sz w:val="36"/>
          <w:szCs w:val="36"/>
        </w:rPr>
        <w:t xml:space="preserve">IBM COGNOS is a web based </w:t>
      </w:r>
      <w:r w:rsidR="002604DF" w:rsidRPr="002604DF">
        <w:rPr>
          <w:sz w:val="36"/>
          <w:szCs w:val="36"/>
        </w:rPr>
        <w:t xml:space="preserve">integrated business intelligence suite by </w:t>
      </w:r>
      <w:proofErr w:type="spellStart"/>
      <w:proofErr w:type="gramStart"/>
      <w:r w:rsidR="002604DF" w:rsidRPr="002604DF">
        <w:rPr>
          <w:sz w:val="36"/>
          <w:szCs w:val="36"/>
        </w:rPr>
        <w:t>ibm</w:t>
      </w:r>
      <w:proofErr w:type="spellEnd"/>
      <w:proofErr w:type="gramEnd"/>
      <w:r w:rsidR="002604DF" w:rsidRPr="002604DF">
        <w:rPr>
          <w:sz w:val="36"/>
          <w:szCs w:val="36"/>
        </w:rPr>
        <w:t xml:space="preserve"> </w:t>
      </w:r>
      <w:proofErr w:type="spellStart"/>
      <w:r w:rsidR="002604DF" w:rsidRPr="002604DF">
        <w:rPr>
          <w:sz w:val="36"/>
          <w:szCs w:val="36"/>
        </w:rPr>
        <w:t>cognos</w:t>
      </w:r>
      <w:proofErr w:type="spellEnd"/>
      <w:r w:rsidR="002604DF" w:rsidRPr="002604DF">
        <w:rPr>
          <w:sz w:val="36"/>
          <w:szCs w:val="36"/>
        </w:rPr>
        <w:t xml:space="preserve">. It is a tool set for reporting and analysing the data that is given to us </w:t>
      </w:r>
    </w:p>
    <w:p w:rsidR="002604DF" w:rsidRPr="002604DF" w:rsidRDefault="002604DF" w:rsidP="00594114">
      <w:pPr>
        <w:pStyle w:val="ListParagraph"/>
        <w:numPr>
          <w:ilvl w:val="0"/>
          <w:numId w:val="11"/>
        </w:numPr>
        <w:rPr>
          <w:sz w:val="36"/>
          <w:szCs w:val="36"/>
        </w:rPr>
      </w:pPr>
      <w:proofErr w:type="spellStart"/>
      <w:r w:rsidRPr="002604DF">
        <w:rPr>
          <w:sz w:val="36"/>
          <w:szCs w:val="36"/>
        </w:rPr>
        <w:t>Jupyter</w:t>
      </w:r>
      <w:proofErr w:type="spellEnd"/>
      <w:r w:rsidRPr="002604DF">
        <w:rPr>
          <w:sz w:val="36"/>
          <w:szCs w:val="36"/>
        </w:rPr>
        <w:t xml:space="preserve"> notebook for interactive analysis and exploration </w:t>
      </w:r>
    </w:p>
    <w:p w:rsidR="002604DF" w:rsidRDefault="002604DF" w:rsidP="00594114">
      <w:pPr>
        <w:pStyle w:val="ListParagraph"/>
        <w:numPr>
          <w:ilvl w:val="0"/>
          <w:numId w:val="11"/>
        </w:numPr>
        <w:rPr>
          <w:sz w:val="36"/>
          <w:szCs w:val="36"/>
        </w:rPr>
      </w:pPr>
      <w:r w:rsidRPr="002604DF">
        <w:rPr>
          <w:sz w:val="36"/>
          <w:szCs w:val="36"/>
        </w:rPr>
        <w:t>Visual studio code for a comprehensive code and development and debugging environment</w:t>
      </w:r>
    </w:p>
    <w:p w:rsidR="002604DF" w:rsidRDefault="002604DF" w:rsidP="002604DF">
      <w:pPr>
        <w:pStyle w:val="ListParagraph"/>
        <w:ind w:left="2160"/>
        <w:rPr>
          <w:sz w:val="36"/>
          <w:szCs w:val="36"/>
        </w:rPr>
      </w:pPr>
      <w:r w:rsidRPr="002604DF">
        <w:rPr>
          <w:sz w:val="36"/>
          <w:szCs w:val="36"/>
        </w:rPr>
        <w:t xml:space="preserve"> </w:t>
      </w:r>
    </w:p>
    <w:p w:rsidR="002604DF" w:rsidRPr="002604DF" w:rsidRDefault="002604DF" w:rsidP="002604DF">
      <w:pPr>
        <w:pStyle w:val="ListParagraph"/>
        <w:ind w:left="2160"/>
        <w:rPr>
          <w:sz w:val="40"/>
          <w:szCs w:val="40"/>
        </w:rPr>
      </w:pPr>
      <w:r w:rsidRPr="002604DF">
        <w:rPr>
          <w:sz w:val="40"/>
          <w:szCs w:val="40"/>
        </w:rPr>
        <w:t xml:space="preserve">SOFTWARE REQUIREMENTS </w:t>
      </w:r>
    </w:p>
    <w:p w:rsidR="002604DF" w:rsidRDefault="002604DF" w:rsidP="002604DF">
      <w:pPr>
        <w:pStyle w:val="ListParagraph"/>
        <w:numPr>
          <w:ilvl w:val="0"/>
          <w:numId w:val="12"/>
        </w:numPr>
        <w:rPr>
          <w:sz w:val="36"/>
          <w:szCs w:val="36"/>
        </w:rPr>
      </w:pPr>
      <w:r w:rsidRPr="002604DF">
        <w:rPr>
          <w:sz w:val="36"/>
          <w:szCs w:val="36"/>
        </w:rPr>
        <w:t xml:space="preserve">Solid State Drive (SSD) is recommended for   faster data access and overall system responsiveness. It can significantly improve loading times for software </w:t>
      </w:r>
    </w:p>
    <w:p w:rsidR="002604DF" w:rsidRPr="002604DF" w:rsidRDefault="002604DF" w:rsidP="002604DF">
      <w:pPr>
        <w:pStyle w:val="ListParagraph"/>
        <w:numPr>
          <w:ilvl w:val="0"/>
          <w:numId w:val="12"/>
        </w:numPr>
        <w:rPr>
          <w:sz w:val="36"/>
          <w:szCs w:val="36"/>
        </w:rPr>
      </w:pPr>
      <w:r w:rsidRPr="002604DF">
        <w:rPr>
          <w:sz w:val="36"/>
          <w:szCs w:val="36"/>
        </w:rPr>
        <w:t xml:space="preserve">Ensure a stable internet connection if the project involves cloud-based services, online collaboration, or data transfers. </w:t>
      </w:r>
      <w:proofErr w:type="gramStart"/>
      <w:r w:rsidRPr="002604DF">
        <w:rPr>
          <w:sz w:val="36"/>
          <w:szCs w:val="36"/>
        </w:rPr>
        <w:t>data</w:t>
      </w:r>
      <w:proofErr w:type="gramEnd"/>
      <w:r w:rsidRPr="002604DF">
        <w:rPr>
          <w:sz w:val="36"/>
          <w:szCs w:val="36"/>
        </w:rPr>
        <w:t xml:space="preserve">.  </w:t>
      </w:r>
    </w:p>
    <w:p w:rsidR="00655E3E" w:rsidRPr="002604DF" w:rsidRDefault="002604DF" w:rsidP="002604DF">
      <w:pPr>
        <w:rPr>
          <w:sz w:val="32"/>
          <w:szCs w:val="32"/>
        </w:rPr>
      </w:pPr>
      <w:r w:rsidRPr="002604DF">
        <w:t xml:space="preserve"> </w:t>
      </w:r>
      <w:r w:rsidR="00655E3E" w:rsidRPr="002604DF">
        <w:rPr>
          <w:sz w:val="32"/>
          <w:szCs w:val="32"/>
        </w:rPr>
        <w:br w:type="page"/>
      </w:r>
    </w:p>
    <w:p w:rsidR="007B69CB" w:rsidRDefault="007B69CB"/>
    <w:p w:rsidR="007B69CB" w:rsidRDefault="001B7DC2" w:rsidP="001B7DC2">
      <w:pPr>
        <w:pStyle w:val="ListParagraph"/>
        <w:numPr>
          <w:ilvl w:val="0"/>
          <w:numId w:val="3"/>
        </w:numPr>
        <w:rPr>
          <w:rFonts w:asciiTheme="majorHAnsi" w:hAnsiTheme="majorHAnsi"/>
          <w:sz w:val="52"/>
          <w:szCs w:val="52"/>
        </w:rPr>
      </w:pPr>
      <w:r w:rsidRPr="001B7DC2">
        <w:rPr>
          <w:rFonts w:asciiTheme="majorHAnsi" w:hAnsiTheme="majorHAnsi"/>
          <w:sz w:val="52"/>
          <w:szCs w:val="52"/>
        </w:rPr>
        <w:t>RESULT</w:t>
      </w:r>
    </w:p>
    <w:p w:rsidR="001B7DC2" w:rsidRDefault="001B7DC2" w:rsidP="001B7DC2">
      <w:pPr>
        <w:ind w:left="1440"/>
        <w:rPr>
          <w:rFonts w:asciiTheme="majorHAnsi" w:hAnsiTheme="majorHAnsi"/>
          <w:sz w:val="40"/>
          <w:szCs w:val="40"/>
        </w:rPr>
      </w:pPr>
      <w:r w:rsidRPr="001B7DC2">
        <w:rPr>
          <w:rFonts w:asciiTheme="majorHAnsi" w:hAnsiTheme="majorHAnsi"/>
          <w:sz w:val="40"/>
          <w:szCs w:val="40"/>
        </w:rPr>
        <w:t>DASHBOARD</w:t>
      </w:r>
      <w:r>
        <w:rPr>
          <w:rFonts w:asciiTheme="majorHAnsi" w:hAnsiTheme="majorHAnsi"/>
          <w:sz w:val="40"/>
          <w:szCs w:val="40"/>
        </w:rPr>
        <w:t>:</w:t>
      </w:r>
    </w:p>
    <w:p w:rsidR="001B7DC2" w:rsidRDefault="001B7DC2" w:rsidP="001B7DC2">
      <w:pPr>
        <w:ind w:left="1440"/>
        <w:rPr>
          <w:rFonts w:asciiTheme="majorHAnsi" w:hAnsiTheme="majorHAnsi"/>
          <w:sz w:val="40"/>
          <w:szCs w:val="40"/>
        </w:rPr>
      </w:pPr>
      <w:r>
        <w:rPr>
          <w:rFonts w:asciiTheme="majorHAnsi" w:hAnsiTheme="majorHAnsi"/>
          <w:noProof/>
          <w:sz w:val="40"/>
          <w:szCs w:val="40"/>
          <w:lang w:eastAsia="en-IN"/>
        </w:rPr>
        <w:drawing>
          <wp:anchor distT="0" distB="0" distL="114300" distR="114300" simplePos="0" relativeHeight="251689984" behindDoc="0" locked="0" layoutInCell="1" allowOverlap="1" wp14:anchorId="1C0259AD" wp14:editId="2136F613">
            <wp:simplePos x="0" y="0"/>
            <wp:positionH relativeFrom="column">
              <wp:posOffset>2918460</wp:posOffset>
            </wp:positionH>
            <wp:positionV relativeFrom="paragraph">
              <wp:posOffset>5887085</wp:posOffset>
            </wp:positionV>
            <wp:extent cx="3127375" cy="17741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375" cy="177419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noProof/>
          <w:sz w:val="40"/>
          <w:szCs w:val="40"/>
          <w:lang w:eastAsia="en-IN"/>
        </w:rPr>
        <w:drawing>
          <wp:anchor distT="0" distB="0" distL="114300" distR="114300" simplePos="0" relativeHeight="251688960" behindDoc="0" locked="0" layoutInCell="1" allowOverlap="1" wp14:anchorId="1E45AE03" wp14:editId="723171EB">
            <wp:simplePos x="0" y="0"/>
            <wp:positionH relativeFrom="column">
              <wp:posOffset>-198120</wp:posOffset>
            </wp:positionH>
            <wp:positionV relativeFrom="paragraph">
              <wp:posOffset>4004945</wp:posOffset>
            </wp:positionV>
            <wp:extent cx="2944495" cy="1810385"/>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4495" cy="181038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noProof/>
          <w:sz w:val="40"/>
          <w:szCs w:val="40"/>
          <w:lang w:eastAsia="en-IN"/>
        </w:rPr>
        <w:drawing>
          <wp:anchor distT="0" distB="0" distL="114300" distR="114300" simplePos="0" relativeHeight="251687936" behindDoc="0" locked="0" layoutInCell="1" allowOverlap="1" wp14:anchorId="6DEC337D" wp14:editId="19802AA3">
            <wp:simplePos x="0" y="0"/>
            <wp:positionH relativeFrom="column">
              <wp:posOffset>2849880</wp:posOffset>
            </wp:positionH>
            <wp:positionV relativeFrom="paragraph">
              <wp:posOffset>1802765</wp:posOffset>
            </wp:positionV>
            <wp:extent cx="2944495" cy="1945005"/>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4495" cy="194500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noProof/>
          <w:sz w:val="40"/>
          <w:szCs w:val="40"/>
          <w:lang w:eastAsia="en-IN"/>
        </w:rPr>
        <w:drawing>
          <wp:anchor distT="0" distB="0" distL="114300" distR="114300" simplePos="0" relativeHeight="251683840" behindDoc="0" locked="0" layoutInCell="1" allowOverlap="1" wp14:anchorId="64F07C2A" wp14:editId="78D84600">
            <wp:simplePos x="0" y="0"/>
            <wp:positionH relativeFrom="column">
              <wp:posOffset>-403860</wp:posOffset>
            </wp:positionH>
            <wp:positionV relativeFrom="paragraph">
              <wp:posOffset>240665</wp:posOffset>
            </wp:positionV>
            <wp:extent cx="2987040" cy="194310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7040" cy="1943100"/>
                    </a:xfrm>
                    <a:prstGeom prst="rect">
                      <a:avLst/>
                    </a:prstGeom>
                  </pic:spPr>
                </pic:pic>
              </a:graphicData>
            </a:graphic>
            <wp14:sizeRelH relativeFrom="page">
              <wp14:pctWidth>0</wp14:pctWidth>
            </wp14:sizeRelH>
            <wp14:sizeRelV relativeFrom="page">
              <wp14:pctHeight>0</wp14:pctHeight>
            </wp14:sizeRelV>
          </wp:anchor>
        </w:drawing>
      </w:r>
    </w:p>
    <w:p w:rsidR="001B7DC2" w:rsidRDefault="001B7DC2" w:rsidP="001B7DC2">
      <w:pPr>
        <w:ind w:left="1440"/>
        <w:jc w:val="center"/>
        <w:rPr>
          <w:rFonts w:cstheme="minorHAnsi"/>
          <w:sz w:val="28"/>
          <w:szCs w:val="28"/>
        </w:rPr>
      </w:pPr>
    </w:p>
    <w:p w:rsidR="001B7DC2" w:rsidRPr="001B7DC2" w:rsidRDefault="001B7DC2" w:rsidP="001B7DC2">
      <w:pPr>
        <w:ind w:left="1440"/>
        <w:rPr>
          <w:rFonts w:cstheme="minorHAnsi"/>
          <w:sz w:val="28"/>
          <w:szCs w:val="28"/>
        </w:rPr>
      </w:pPr>
    </w:p>
    <w:p w:rsidR="001B7DC2" w:rsidRPr="001B7DC2" w:rsidRDefault="001B7DC2" w:rsidP="001B7DC2">
      <w:pPr>
        <w:ind w:left="1440"/>
        <w:rPr>
          <w:rFonts w:asciiTheme="majorHAnsi" w:hAnsiTheme="majorHAnsi"/>
          <w:sz w:val="40"/>
          <w:szCs w:val="40"/>
        </w:rPr>
      </w:pPr>
    </w:p>
    <w:p w:rsidR="001B7DC2" w:rsidRPr="001B7DC2" w:rsidRDefault="001B7DC2" w:rsidP="001B7DC2">
      <w:pPr>
        <w:pStyle w:val="ListParagraph"/>
        <w:ind w:left="1800"/>
        <w:rPr>
          <w:rFonts w:asciiTheme="majorHAnsi" w:hAnsiTheme="majorHAnsi"/>
          <w:sz w:val="52"/>
          <w:szCs w:val="52"/>
        </w:rPr>
      </w:pPr>
    </w:p>
    <w:p w:rsidR="007B69CB" w:rsidRDefault="007B69CB">
      <w:r>
        <w:br w:type="page"/>
      </w:r>
    </w:p>
    <w:p w:rsidR="007B69CB" w:rsidRDefault="001B7DC2" w:rsidP="001B7DC2">
      <w:pPr>
        <w:tabs>
          <w:tab w:val="left" w:pos="1524"/>
        </w:tabs>
        <w:rPr>
          <w:rFonts w:asciiTheme="majorHAnsi" w:hAnsiTheme="majorHAnsi"/>
          <w:sz w:val="40"/>
          <w:szCs w:val="40"/>
        </w:rPr>
      </w:pPr>
      <w:r>
        <w:lastRenderedPageBreak/>
        <w:tab/>
      </w:r>
      <w:r>
        <w:rPr>
          <w:rFonts w:asciiTheme="majorHAnsi" w:hAnsiTheme="majorHAnsi"/>
          <w:sz w:val="40"/>
          <w:szCs w:val="40"/>
        </w:rPr>
        <w:t>STORY</w:t>
      </w:r>
    </w:p>
    <w:p w:rsidR="001B7DC2" w:rsidRPr="001B7DC2" w:rsidRDefault="001B7DC2" w:rsidP="001B7DC2">
      <w:pPr>
        <w:tabs>
          <w:tab w:val="left" w:pos="1524"/>
        </w:tabs>
        <w:rPr>
          <w:rFonts w:asciiTheme="majorHAnsi" w:hAnsiTheme="majorHAnsi"/>
          <w:sz w:val="40"/>
          <w:szCs w:val="40"/>
        </w:rPr>
      </w:pPr>
      <w:r>
        <w:rPr>
          <w:rFonts w:cstheme="minorHAnsi"/>
          <w:noProof/>
          <w:sz w:val="28"/>
          <w:szCs w:val="28"/>
          <w:lang w:eastAsia="en-IN"/>
        </w:rPr>
        <w:drawing>
          <wp:anchor distT="0" distB="0" distL="114300" distR="114300" simplePos="0" relativeHeight="251692032" behindDoc="0" locked="0" layoutInCell="1" allowOverlap="1" wp14:anchorId="7935FF2F" wp14:editId="278B9BC5">
            <wp:simplePos x="0" y="0"/>
            <wp:positionH relativeFrom="column">
              <wp:posOffset>2987040</wp:posOffset>
            </wp:positionH>
            <wp:positionV relativeFrom="paragraph">
              <wp:posOffset>71755</wp:posOffset>
            </wp:positionV>
            <wp:extent cx="2994660" cy="22326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4660" cy="223266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8"/>
          <w:szCs w:val="28"/>
          <w:lang w:eastAsia="en-IN"/>
        </w:rPr>
        <w:drawing>
          <wp:anchor distT="0" distB="0" distL="114300" distR="114300" simplePos="0" relativeHeight="251695104" behindDoc="0" locked="0" layoutInCell="1" allowOverlap="1" wp14:anchorId="6D0E0C39" wp14:editId="4EF7E2F0">
            <wp:simplePos x="0" y="0"/>
            <wp:positionH relativeFrom="column">
              <wp:posOffset>22860</wp:posOffset>
            </wp:positionH>
            <wp:positionV relativeFrom="paragraph">
              <wp:posOffset>71755</wp:posOffset>
            </wp:positionV>
            <wp:extent cx="2849880" cy="2232660"/>
            <wp:effectExtent l="0" t="0" r="762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9880" cy="2232660"/>
                    </a:xfrm>
                    <a:prstGeom prst="rect">
                      <a:avLst/>
                    </a:prstGeom>
                  </pic:spPr>
                </pic:pic>
              </a:graphicData>
            </a:graphic>
            <wp14:sizeRelH relativeFrom="page">
              <wp14:pctWidth>0</wp14:pctWidth>
            </wp14:sizeRelH>
            <wp14:sizeRelV relativeFrom="page">
              <wp14:pctHeight>0</wp14:pctHeight>
            </wp14:sizeRelV>
          </wp:anchor>
        </w:drawing>
      </w:r>
    </w:p>
    <w:p w:rsidR="007B69CB" w:rsidRDefault="001B7DC2">
      <w:r>
        <w:rPr>
          <w:rFonts w:cstheme="minorHAnsi"/>
          <w:noProof/>
          <w:sz w:val="28"/>
          <w:szCs w:val="28"/>
          <w:lang w:eastAsia="en-IN"/>
        </w:rPr>
        <w:drawing>
          <wp:anchor distT="0" distB="0" distL="114300" distR="114300" simplePos="0" relativeHeight="251696128" behindDoc="0" locked="0" layoutInCell="1" allowOverlap="1" wp14:anchorId="16C9F153" wp14:editId="5C3BB25A">
            <wp:simplePos x="0" y="0"/>
            <wp:positionH relativeFrom="column">
              <wp:posOffset>3101340</wp:posOffset>
            </wp:positionH>
            <wp:positionV relativeFrom="paragraph">
              <wp:posOffset>4455795</wp:posOffset>
            </wp:positionV>
            <wp:extent cx="3009900" cy="185166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9900" cy="185166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8"/>
          <w:szCs w:val="28"/>
          <w:lang w:eastAsia="en-IN"/>
        </w:rPr>
        <w:drawing>
          <wp:anchor distT="0" distB="0" distL="114300" distR="114300" simplePos="0" relativeHeight="251691008" behindDoc="0" locked="0" layoutInCell="1" allowOverlap="1" wp14:anchorId="16BE0205" wp14:editId="12603DDB">
            <wp:simplePos x="0" y="0"/>
            <wp:positionH relativeFrom="column">
              <wp:posOffset>60960</wp:posOffset>
            </wp:positionH>
            <wp:positionV relativeFrom="paragraph">
              <wp:posOffset>4493895</wp:posOffset>
            </wp:positionV>
            <wp:extent cx="2910840" cy="1889125"/>
            <wp:effectExtent l="0" t="0" r="381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0840" cy="188912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8"/>
          <w:szCs w:val="28"/>
          <w:lang w:eastAsia="en-IN"/>
        </w:rPr>
        <w:drawing>
          <wp:anchor distT="0" distB="0" distL="114300" distR="114300" simplePos="0" relativeHeight="251694080" behindDoc="0" locked="0" layoutInCell="1" allowOverlap="1" wp14:anchorId="1CCA7401" wp14:editId="1DD10722">
            <wp:simplePos x="0" y="0"/>
            <wp:positionH relativeFrom="column">
              <wp:posOffset>3032760</wp:posOffset>
            </wp:positionH>
            <wp:positionV relativeFrom="paragraph">
              <wp:posOffset>2131695</wp:posOffset>
            </wp:positionV>
            <wp:extent cx="2948940" cy="2087245"/>
            <wp:effectExtent l="0" t="0" r="3810" b="825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8940" cy="208724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8"/>
          <w:szCs w:val="28"/>
          <w:lang w:eastAsia="en-IN"/>
        </w:rPr>
        <w:drawing>
          <wp:anchor distT="0" distB="0" distL="114300" distR="114300" simplePos="0" relativeHeight="251693056" behindDoc="0" locked="0" layoutInCell="1" allowOverlap="1" wp14:anchorId="770B62BD" wp14:editId="0AD7E021">
            <wp:simplePos x="0" y="0"/>
            <wp:positionH relativeFrom="column">
              <wp:posOffset>60960</wp:posOffset>
            </wp:positionH>
            <wp:positionV relativeFrom="paragraph">
              <wp:posOffset>2124075</wp:posOffset>
            </wp:positionV>
            <wp:extent cx="2872740" cy="2171700"/>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2740" cy="2171700"/>
                    </a:xfrm>
                    <a:prstGeom prst="rect">
                      <a:avLst/>
                    </a:prstGeom>
                  </pic:spPr>
                </pic:pic>
              </a:graphicData>
            </a:graphic>
            <wp14:sizeRelH relativeFrom="page">
              <wp14:pctWidth>0</wp14:pctWidth>
            </wp14:sizeRelH>
            <wp14:sizeRelV relativeFrom="page">
              <wp14:pctHeight>0</wp14:pctHeight>
            </wp14:sizeRelV>
          </wp:anchor>
        </w:drawing>
      </w:r>
      <w:r w:rsidR="007B69CB">
        <w:br w:type="page"/>
      </w:r>
    </w:p>
    <w:p w:rsidR="007B69CB" w:rsidRDefault="001B7DC2">
      <w:pPr>
        <w:rPr>
          <w:rFonts w:asciiTheme="majorHAnsi" w:hAnsiTheme="majorHAnsi"/>
          <w:sz w:val="44"/>
          <w:szCs w:val="44"/>
        </w:rPr>
      </w:pPr>
      <w:r>
        <w:rPr>
          <w:rFonts w:asciiTheme="majorHAnsi" w:hAnsiTheme="majorHAnsi"/>
          <w:sz w:val="44"/>
          <w:szCs w:val="44"/>
        </w:rPr>
        <w:lastRenderedPageBreak/>
        <w:t>REPORT</w:t>
      </w:r>
    </w:p>
    <w:p w:rsidR="001B7DC2" w:rsidRPr="001B7DC2" w:rsidRDefault="001B7DC2">
      <w:pPr>
        <w:rPr>
          <w:rFonts w:asciiTheme="majorHAnsi" w:hAnsiTheme="majorHAnsi"/>
          <w:sz w:val="44"/>
          <w:szCs w:val="44"/>
        </w:rPr>
      </w:pPr>
      <w:r>
        <w:rPr>
          <w:rFonts w:asciiTheme="majorHAnsi" w:hAnsiTheme="majorHAnsi"/>
          <w:noProof/>
          <w:sz w:val="44"/>
          <w:szCs w:val="44"/>
          <w:lang w:eastAsia="en-IN"/>
        </w:rPr>
        <w:drawing>
          <wp:anchor distT="0" distB="0" distL="114300" distR="114300" simplePos="0" relativeHeight="251697152" behindDoc="0" locked="0" layoutInCell="1" allowOverlap="1" wp14:anchorId="14897450" wp14:editId="783FDD27">
            <wp:simplePos x="0" y="0"/>
            <wp:positionH relativeFrom="column">
              <wp:posOffset>3246120</wp:posOffset>
            </wp:positionH>
            <wp:positionV relativeFrom="paragraph">
              <wp:posOffset>-635</wp:posOffset>
            </wp:positionV>
            <wp:extent cx="2979420" cy="2583180"/>
            <wp:effectExtent l="0" t="0" r="0" b="762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9420" cy="258318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noProof/>
          <w:sz w:val="44"/>
          <w:szCs w:val="44"/>
          <w:lang w:eastAsia="en-IN"/>
        </w:rPr>
        <w:drawing>
          <wp:inline distT="0" distB="0" distL="0" distR="0" wp14:anchorId="6C20EA2A" wp14:editId="45C43DF3">
            <wp:extent cx="3093720" cy="2583180"/>
            <wp:effectExtent l="0" t="0" r="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4329" cy="2583689"/>
                    </a:xfrm>
                    <a:prstGeom prst="rect">
                      <a:avLst/>
                    </a:prstGeom>
                  </pic:spPr>
                </pic:pic>
              </a:graphicData>
            </a:graphic>
          </wp:inline>
        </w:drawing>
      </w:r>
    </w:p>
    <w:p w:rsidR="007B69CB" w:rsidRDefault="001B7DC2">
      <w:r>
        <w:rPr>
          <w:rFonts w:asciiTheme="majorHAnsi" w:hAnsiTheme="majorHAnsi"/>
          <w:noProof/>
          <w:sz w:val="44"/>
          <w:szCs w:val="44"/>
          <w:lang w:eastAsia="en-IN"/>
        </w:rPr>
        <w:drawing>
          <wp:anchor distT="0" distB="0" distL="114300" distR="114300" simplePos="0" relativeHeight="251699200" behindDoc="0" locked="0" layoutInCell="1" allowOverlap="1" wp14:anchorId="3C1FC535" wp14:editId="29DD4AC9">
            <wp:simplePos x="0" y="0"/>
            <wp:positionH relativeFrom="column">
              <wp:posOffset>3406140</wp:posOffset>
            </wp:positionH>
            <wp:positionV relativeFrom="paragraph">
              <wp:posOffset>120015</wp:posOffset>
            </wp:positionV>
            <wp:extent cx="2819400" cy="2659380"/>
            <wp:effectExtent l="0" t="0" r="0" b="762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9400" cy="265938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noProof/>
          <w:sz w:val="44"/>
          <w:szCs w:val="44"/>
          <w:lang w:eastAsia="en-IN"/>
        </w:rPr>
        <w:drawing>
          <wp:anchor distT="0" distB="0" distL="114300" distR="114300" simplePos="0" relativeHeight="251698176" behindDoc="0" locked="0" layoutInCell="1" allowOverlap="1" wp14:anchorId="3F8FFD13" wp14:editId="11EC9513">
            <wp:simplePos x="0" y="0"/>
            <wp:positionH relativeFrom="column">
              <wp:posOffset>-137160</wp:posOffset>
            </wp:positionH>
            <wp:positionV relativeFrom="paragraph">
              <wp:posOffset>120015</wp:posOffset>
            </wp:positionV>
            <wp:extent cx="3329940" cy="2659380"/>
            <wp:effectExtent l="0" t="0" r="3810" b="762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9940" cy="2659380"/>
                    </a:xfrm>
                    <a:prstGeom prst="rect">
                      <a:avLst/>
                    </a:prstGeom>
                  </pic:spPr>
                </pic:pic>
              </a:graphicData>
            </a:graphic>
            <wp14:sizeRelH relativeFrom="page">
              <wp14:pctWidth>0</wp14:pctWidth>
            </wp14:sizeRelH>
            <wp14:sizeRelV relativeFrom="page">
              <wp14:pctHeight>0</wp14:pctHeight>
            </wp14:sizeRelV>
          </wp:anchor>
        </w:drawing>
      </w:r>
      <w:r w:rsidR="007B69CB">
        <w:br w:type="page"/>
      </w:r>
    </w:p>
    <w:p w:rsidR="007B69CB" w:rsidRDefault="001B7DC2" w:rsidP="001B7DC2">
      <w:pPr>
        <w:pStyle w:val="ListParagraph"/>
        <w:numPr>
          <w:ilvl w:val="0"/>
          <w:numId w:val="3"/>
        </w:numPr>
        <w:jc w:val="center"/>
        <w:rPr>
          <w:rFonts w:asciiTheme="majorHAnsi" w:hAnsiTheme="majorHAnsi"/>
          <w:sz w:val="44"/>
          <w:szCs w:val="44"/>
        </w:rPr>
      </w:pPr>
      <w:r>
        <w:rPr>
          <w:rFonts w:asciiTheme="majorHAnsi" w:hAnsiTheme="majorHAnsi"/>
          <w:sz w:val="44"/>
          <w:szCs w:val="44"/>
        </w:rPr>
        <w:lastRenderedPageBreak/>
        <w:t>ADVANTAGES AND DISADVANTAGES</w:t>
      </w:r>
    </w:p>
    <w:p w:rsidR="001B7DC2" w:rsidRDefault="001B7DC2" w:rsidP="001B7DC2">
      <w:pPr>
        <w:pStyle w:val="ListParagraph"/>
        <w:ind w:left="1800"/>
        <w:rPr>
          <w:rFonts w:cstheme="minorHAnsi"/>
          <w:sz w:val="32"/>
          <w:szCs w:val="32"/>
        </w:rPr>
      </w:pPr>
    </w:p>
    <w:p w:rsidR="001B7DC2" w:rsidRDefault="001B7DC2" w:rsidP="001B7DC2">
      <w:pPr>
        <w:pStyle w:val="ListParagraph"/>
        <w:ind w:left="2520"/>
        <w:rPr>
          <w:rFonts w:cstheme="minorHAnsi"/>
          <w:sz w:val="32"/>
          <w:szCs w:val="32"/>
        </w:rPr>
      </w:pPr>
      <w:r>
        <w:rPr>
          <w:rFonts w:cstheme="minorHAnsi"/>
          <w:sz w:val="32"/>
          <w:szCs w:val="32"/>
        </w:rPr>
        <w:t>Advantages</w:t>
      </w:r>
    </w:p>
    <w:p w:rsidR="001B7DC2" w:rsidRDefault="001B7DC2" w:rsidP="001B7DC2">
      <w:pPr>
        <w:pStyle w:val="ListParagraph"/>
        <w:numPr>
          <w:ilvl w:val="0"/>
          <w:numId w:val="13"/>
        </w:numPr>
        <w:rPr>
          <w:rFonts w:cstheme="minorHAnsi"/>
          <w:sz w:val="32"/>
          <w:szCs w:val="32"/>
        </w:rPr>
      </w:pPr>
      <w:r w:rsidRPr="001B7DC2">
        <w:rPr>
          <w:rFonts w:cstheme="minorHAnsi"/>
          <w:sz w:val="32"/>
          <w:szCs w:val="32"/>
        </w:rPr>
        <w:t xml:space="preserve"> Fresh perspectives:</w:t>
      </w:r>
    </w:p>
    <w:p w:rsidR="001B7DC2" w:rsidRPr="001B7DC2" w:rsidRDefault="001B7DC2" w:rsidP="001B7DC2">
      <w:pPr>
        <w:pStyle w:val="ListParagraph"/>
        <w:ind w:left="2520"/>
        <w:rPr>
          <w:rFonts w:cstheme="minorHAnsi"/>
          <w:sz w:val="32"/>
          <w:szCs w:val="32"/>
        </w:rPr>
      </w:pPr>
      <w:r w:rsidRPr="001B7DC2">
        <w:rPr>
          <w:rFonts w:cstheme="minorHAnsi"/>
          <w:sz w:val="32"/>
          <w:szCs w:val="32"/>
        </w:rPr>
        <w:t xml:space="preserve"> Young minds bring innovative ideas and new approaches to problem-solving, leading to more creative and effective solutions in student performance analysis.</w:t>
      </w:r>
    </w:p>
    <w:p w:rsidR="001B7DC2" w:rsidRDefault="001B7DC2" w:rsidP="001B7DC2">
      <w:pPr>
        <w:pStyle w:val="ListParagraph"/>
        <w:numPr>
          <w:ilvl w:val="0"/>
          <w:numId w:val="13"/>
        </w:numPr>
        <w:rPr>
          <w:rFonts w:cstheme="minorHAnsi"/>
          <w:sz w:val="32"/>
          <w:szCs w:val="32"/>
        </w:rPr>
      </w:pPr>
      <w:r w:rsidRPr="001B7DC2">
        <w:rPr>
          <w:rFonts w:cstheme="minorHAnsi"/>
          <w:sz w:val="32"/>
          <w:szCs w:val="32"/>
        </w:rPr>
        <w:t>Technological prowess:</w:t>
      </w:r>
    </w:p>
    <w:p w:rsidR="001B7DC2" w:rsidRPr="001B7DC2" w:rsidRDefault="001B7DC2" w:rsidP="001B7DC2">
      <w:pPr>
        <w:pStyle w:val="ListParagraph"/>
        <w:ind w:left="2520"/>
        <w:rPr>
          <w:rFonts w:cstheme="minorHAnsi"/>
          <w:sz w:val="32"/>
          <w:szCs w:val="32"/>
        </w:rPr>
      </w:pPr>
      <w:r w:rsidRPr="001B7DC2">
        <w:rPr>
          <w:rFonts w:cstheme="minorHAnsi"/>
          <w:sz w:val="32"/>
          <w:szCs w:val="32"/>
        </w:rPr>
        <w:t xml:space="preserve"> The youth are often tech-savvy and can leverage the latest tools and technologies to enhance data collection, analysis, and presentation in performance evaluations.</w:t>
      </w:r>
    </w:p>
    <w:p w:rsidR="001B7DC2" w:rsidRDefault="001B7DC2" w:rsidP="001B7DC2">
      <w:pPr>
        <w:pStyle w:val="ListParagraph"/>
        <w:numPr>
          <w:ilvl w:val="0"/>
          <w:numId w:val="13"/>
        </w:numPr>
        <w:rPr>
          <w:rFonts w:cstheme="minorHAnsi"/>
          <w:sz w:val="32"/>
          <w:szCs w:val="32"/>
        </w:rPr>
      </w:pPr>
      <w:r w:rsidRPr="001B7DC2">
        <w:rPr>
          <w:rFonts w:cstheme="minorHAnsi"/>
          <w:sz w:val="32"/>
          <w:szCs w:val="32"/>
        </w:rPr>
        <w:t xml:space="preserve"> Adaptability:</w:t>
      </w:r>
    </w:p>
    <w:p w:rsidR="001B7DC2" w:rsidRPr="001B7DC2" w:rsidRDefault="001B7DC2" w:rsidP="001B7DC2">
      <w:pPr>
        <w:pStyle w:val="ListParagraph"/>
        <w:ind w:left="2520"/>
        <w:rPr>
          <w:rFonts w:cstheme="minorHAnsi"/>
          <w:sz w:val="32"/>
          <w:szCs w:val="32"/>
        </w:rPr>
      </w:pPr>
      <w:r w:rsidRPr="001B7DC2">
        <w:rPr>
          <w:rFonts w:cstheme="minorHAnsi"/>
          <w:sz w:val="32"/>
          <w:szCs w:val="32"/>
        </w:rPr>
        <w:t xml:space="preserve"> Students are more adaptable to changes in education systems, making it easier to implement new assessment methods and adapt to evolving learning environments.</w:t>
      </w:r>
    </w:p>
    <w:p w:rsidR="001B7DC2" w:rsidRDefault="001B7DC2" w:rsidP="001B7DC2">
      <w:pPr>
        <w:pStyle w:val="ListParagraph"/>
        <w:numPr>
          <w:ilvl w:val="0"/>
          <w:numId w:val="13"/>
        </w:numPr>
        <w:rPr>
          <w:rFonts w:cstheme="minorHAnsi"/>
          <w:sz w:val="32"/>
          <w:szCs w:val="32"/>
        </w:rPr>
      </w:pPr>
      <w:r w:rsidRPr="001B7DC2">
        <w:rPr>
          <w:rFonts w:cstheme="minorHAnsi"/>
          <w:sz w:val="32"/>
          <w:szCs w:val="32"/>
        </w:rPr>
        <w:t xml:space="preserve"> Increased engagement:</w:t>
      </w:r>
    </w:p>
    <w:p w:rsidR="001B7DC2" w:rsidRDefault="001B7DC2" w:rsidP="001B7DC2">
      <w:pPr>
        <w:pStyle w:val="ListParagraph"/>
        <w:ind w:left="2520"/>
        <w:rPr>
          <w:rFonts w:cstheme="minorHAnsi"/>
          <w:sz w:val="32"/>
          <w:szCs w:val="32"/>
        </w:rPr>
      </w:pPr>
      <w:r w:rsidRPr="001B7DC2">
        <w:rPr>
          <w:rFonts w:cstheme="minorHAnsi"/>
          <w:sz w:val="32"/>
          <w:szCs w:val="32"/>
        </w:rPr>
        <w:t xml:space="preserve"> Involving students in the analysis process can boost their motivation and engagement with their own academic progress, leading to better self-awareness and ownership of their learning journey.</w:t>
      </w:r>
    </w:p>
    <w:p w:rsidR="001B7DC2" w:rsidRPr="001B7DC2" w:rsidRDefault="001B7DC2" w:rsidP="001B7DC2">
      <w:pPr>
        <w:pStyle w:val="ListParagraph"/>
        <w:ind w:left="1800"/>
        <w:rPr>
          <w:rFonts w:cstheme="minorHAnsi"/>
          <w:sz w:val="32"/>
          <w:szCs w:val="32"/>
        </w:rPr>
      </w:pPr>
    </w:p>
    <w:p w:rsidR="007B69CB" w:rsidRDefault="001B7DC2" w:rsidP="001B7DC2">
      <w:pPr>
        <w:rPr>
          <w:rFonts w:asciiTheme="majorHAnsi" w:hAnsiTheme="majorHAnsi"/>
          <w:sz w:val="40"/>
          <w:szCs w:val="40"/>
        </w:rPr>
      </w:pPr>
      <w:r>
        <w:rPr>
          <w:rFonts w:asciiTheme="majorHAnsi" w:hAnsiTheme="majorHAnsi"/>
          <w:sz w:val="40"/>
          <w:szCs w:val="40"/>
        </w:rPr>
        <w:t xml:space="preserve">                         Disadvantages</w:t>
      </w:r>
    </w:p>
    <w:p w:rsidR="001B7DC2" w:rsidRPr="001B7DC2" w:rsidRDefault="001B7DC2" w:rsidP="001B7DC2">
      <w:pPr>
        <w:pStyle w:val="ListParagraph"/>
        <w:numPr>
          <w:ilvl w:val="0"/>
          <w:numId w:val="13"/>
        </w:numPr>
        <w:rPr>
          <w:rFonts w:cstheme="minorHAnsi"/>
          <w:sz w:val="32"/>
          <w:szCs w:val="32"/>
        </w:rPr>
      </w:pPr>
      <w:r w:rsidRPr="001B7DC2">
        <w:rPr>
          <w:rFonts w:cstheme="minorHAnsi"/>
          <w:sz w:val="32"/>
          <w:szCs w:val="32"/>
        </w:rPr>
        <w:t xml:space="preserve"> Inexperienced students may struggle to grasp the full complexity of performance</w:t>
      </w:r>
      <w:r w:rsidRPr="001B7DC2">
        <w:rPr>
          <w:rFonts w:asciiTheme="majorHAnsi" w:hAnsiTheme="majorHAnsi"/>
          <w:sz w:val="40"/>
          <w:szCs w:val="40"/>
        </w:rPr>
        <w:t xml:space="preserve"> </w:t>
      </w:r>
      <w:r w:rsidRPr="001B7DC2">
        <w:rPr>
          <w:rFonts w:cstheme="minorHAnsi"/>
          <w:sz w:val="32"/>
          <w:szCs w:val="32"/>
        </w:rPr>
        <w:t xml:space="preserve">analysis, </w:t>
      </w:r>
      <w:r w:rsidRPr="001B7DC2">
        <w:rPr>
          <w:rFonts w:cstheme="minorHAnsi"/>
          <w:sz w:val="32"/>
          <w:szCs w:val="32"/>
        </w:rPr>
        <w:lastRenderedPageBreak/>
        <w:t>potentially leading to oversimplification or misinterpretation of data.</w:t>
      </w:r>
    </w:p>
    <w:p w:rsidR="001B7DC2" w:rsidRDefault="001B7DC2" w:rsidP="001B7DC2">
      <w:pPr>
        <w:pStyle w:val="ListParagraph"/>
        <w:numPr>
          <w:ilvl w:val="0"/>
          <w:numId w:val="13"/>
        </w:numPr>
        <w:rPr>
          <w:rFonts w:cstheme="minorHAnsi"/>
          <w:sz w:val="32"/>
          <w:szCs w:val="32"/>
        </w:rPr>
      </w:pPr>
      <w:r w:rsidRPr="001B7DC2">
        <w:rPr>
          <w:rFonts w:cstheme="minorHAnsi"/>
          <w:sz w:val="32"/>
          <w:szCs w:val="32"/>
        </w:rPr>
        <w:t>Students might bring their personal biases into the analysis, affecting the objectivity and reliability of the results.</w:t>
      </w:r>
    </w:p>
    <w:p w:rsidR="001B7DC2" w:rsidRPr="001B7DC2" w:rsidRDefault="001B7DC2" w:rsidP="001B7DC2">
      <w:pPr>
        <w:pStyle w:val="ListParagraph"/>
        <w:numPr>
          <w:ilvl w:val="0"/>
          <w:numId w:val="13"/>
        </w:numPr>
        <w:rPr>
          <w:rFonts w:cstheme="minorHAnsi"/>
          <w:sz w:val="32"/>
          <w:szCs w:val="32"/>
        </w:rPr>
      </w:pPr>
      <w:r w:rsidRPr="001B7DC2">
        <w:rPr>
          <w:rFonts w:cstheme="minorHAnsi"/>
          <w:sz w:val="32"/>
          <w:szCs w:val="32"/>
        </w:rPr>
        <w:t>Involving students in performance analysis can be time-consuming, potentially taking away valuable learning time from their academic pursuits.</w:t>
      </w:r>
    </w:p>
    <w:p w:rsidR="001B7DC2" w:rsidRPr="001B7DC2" w:rsidRDefault="001B7DC2" w:rsidP="001B7DC2">
      <w:pPr>
        <w:pStyle w:val="ListParagraph"/>
        <w:numPr>
          <w:ilvl w:val="0"/>
          <w:numId w:val="13"/>
        </w:numPr>
        <w:rPr>
          <w:rFonts w:cstheme="minorHAnsi"/>
          <w:sz w:val="32"/>
          <w:szCs w:val="32"/>
        </w:rPr>
      </w:pPr>
      <w:r w:rsidRPr="001B7DC2">
        <w:rPr>
          <w:rFonts w:cstheme="minorHAnsi"/>
          <w:sz w:val="32"/>
          <w:szCs w:val="32"/>
        </w:rPr>
        <w:t xml:space="preserve"> Handling sensitive data about their peers can raise ethical concerns regarding privacy and confidentiality.</w:t>
      </w:r>
    </w:p>
    <w:p w:rsidR="001B7DC2" w:rsidRPr="001B7DC2" w:rsidRDefault="001B7DC2" w:rsidP="001B7DC2">
      <w:pPr>
        <w:pStyle w:val="ListParagraph"/>
        <w:numPr>
          <w:ilvl w:val="0"/>
          <w:numId w:val="13"/>
        </w:numPr>
        <w:rPr>
          <w:rFonts w:cstheme="minorHAnsi"/>
          <w:sz w:val="32"/>
          <w:szCs w:val="32"/>
        </w:rPr>
      </w:pPr>
      <w:r w:rsidRPr="001B7DC2">
        <w:rPr>
          <w:rFonts w:cstheme="minorHAnsi"/>
          <w:sz w:val="32"/>
          <w:szCs w:val="32"/>
        </w:rPr>
        <w:t>To effectively unleash the power of the youth in student performance analysis, a balanced approach that combines their insights with experienced educators or professionals is recommended.</w:t>
      </w:r>
    </w:p>
    <w:p w:rsidR="007B69CB" w:rsidRDefault="007B69CB"/>
    <w:p w:rsidR="001B7DC2" w:rsidRPr="001B7DC2" w:rsidRDefault="001B7DC2" w:rsidP="001B7DC2">
      <w:pPr>
        <w:pStyle w:val="ListParagraph"/>
        <w:numPr>
          <w:ilvl w:val="0"/>
          <w:numId w:val="3"/>
        </w:numPr>
        <w:rPr>
          <w:rFonts w:asciiTheme="majorHAnsi" w:hAnsiTheme="majorHAnsi"/>
          <w:sz w:val="44"/>
          <w:szCs w:val="44"/>
        </w:rPr>
      </w:pPr>
      <w:r w:rsidRPr="001B7DC2">
        <w:rPr>
          <w:rFonts w:asciiTheme="majorHAnsi" w:hAnsiTheme="majorHAnsi"/>
          <w:sz w:val="44"/>
          <w:szCs w:val="44"/>
        </w:rPr>
        <w:t>APPLICATIONS ON THE PROJECT</w:t>
      </w:r>
    </w:p>
    <w:p w:rsidR="001B7DC2" w:rsidRPr="001B7DC2" w:rsidRDefault="001B7DC2" w:rsidP="001B7DC2">
      <w:pPr>
        <w:rPr>
          <w:rFonts w:cstheme="minorHAnsi"/>
          <w:sz w:val="32"/>
          <w:szCs w:val="32"/>
        </w:rPr>
      </w:pPr>
      <w:r w:rsidRPr="001B7DC2">
        <w:rPr>
          <w:rFonts w:cstheme="minorHAnsi"/>
          <w:sz w:val="32"/>
          <w:szCs w:val="32"/>
        </w:rPr>
        <w:t>The concept of unleashing the power of the youth in student performance analysis has various applications in the field of education. Some of the key applications include:</w:t>
      </w:r>
    </w:p>
    <w:p w:rsidR="001B7DC2" w:rsidRPr="001B7DC2" w:rsidRDefault="001B7DC2" w:rsidP="001B7DC2">
      <w:pPr>
        <w:rPr>
          <w:rFonts w:cstheme="minorHAnsi"/>
          <w:sz w:val="28"/>
          <w:szCs w:val="28"/>
        </w:rPr>
      </w:pPr>
      <w:r>
        <w:rPr>
          <w:rFonts w:cstheme="minorHAnsi"/>
          <w:sz w:val="28"/>
          <w:szCs w:val="28"/>
        </w:rPr>
        <w:t xml:space="preserve">                                                         </w:t>
      </w:r>
      <w:r w:rsidRPr="001B7DC2">
        <w:rPr>
          <w:rFonts w:cstheme="minorHAnsi"/>
          <w:sz w:val="28"/>
          <w:szCs w:val="28"/>
        </w:rPr>
        <w:t>Allowing students to actively participate in the assessment process can foster a sense of responsibility and ownership over their own learning outcomes. This can be done through self-assessment, peer assessment, or student-led conferences with teachers and parents.</w:t>
      </w:r>
    </w:p>
    <w:p w:rsidR="001B7DC2" w:rsidRPr="001B7DC2" w:rsidRDefault="001B7DC2" w:rsidP="001B7DC2">
      <w:pPr>
        <w:rPr>
          <w:rFonts w:cstheme="minorHAnsi"/>
          <w:sz w:val="28"/>
          <w:szCs w:val="28"/>
        </w:rPr>
      </w:pPr>
      <w:r w:rsidRPr="001B7DC2">
        <w:rPr>
          <w:rFonts w:cstheme="minorHAnsi"/>
          <w:sz w:val="28"/>
          <w:szCs w:val="28"/>
        </w:rPr>
        <w:t>Students' insights on their learning experiences and preferences can be valuable in refining and designing curriculum content that is more relevant, engaging, and effective.</w:t>
      </w:r>
    </w:p>
    <w:p w:rsidR="001B7DC2" w:rsidRPr="001B7DC2" w:rsidRDefault="001B7DC2" w:rsidP="001B7DC2">
      <w:pPr>
        <w:rPr>
          <w:rFonts w:cstheme="minorHAnsi"/>
          <w:sz w:val="28"/>
          <w:szCs w:val="28"/>
        </w:rPr>
      </w:pPr>
    </w:p>
    <w:p w:rsidR="001B7DC2" w:rsidRPr="001B7DC2" w:rsidRDefault="001B7DC2" w:rsidP="001B7DC2">
      <w:pPr>
        <w:rPr>
          <w:rFonts w:cstheme="minorHAnsi"/>
          <w:sz w:val="28"/>
          <w:szCs w:val="28"/>
        </w:rPr>
      </w:pPr>
      <w:r w:rsidRPr="001B7DC2">
        <w:rPr>
          <w:rFonts w:cstheme="minorHAnsi"/>
          <w:sz w:val="28"/>
          <w:szCs w:val="28"/>
        </w:rPr>
        <w:lastRenderedPageBreak/>
        <w:t>Students can be involved in research projects related to their own academic performance, contributing to educational research and providing valuable insights for educators and policymakers.</w:t>
      </w:r>
    </w:p>
    <w:p w:rsidR="001B7DC2" w:rsidRDefault="001B7DC2" w:rsidP="001B7DC2">
      <w:pPr>
        <w:rPr>
          <w:rFonts w:cstheme="minorHAnsi"/>
          <w:sz w:val="28"/>
          <w:szCs w:val="28"/>
        </w:rPr>
      </w:pPr>
      <w:r>
        <w:rPr>
          <w:rFonts w:cstheme="minorHAnsi"/>
          <w:sz w:val="28"/>
          <w:szCs w:val="28"/>
        </w:rPr>
        <w:t xml:space="preserve">                                                                    </w:t>
      </w:r>
      <w:r w:rsidRPr="001B7DC2">
        <w:rPr>
          <w:rFonts w:cstheme="minorHAnsi"/>
          <w:sz w:val="28"/>
          <w:szCs w:val="28"/>
        </w:rPr>
        <w:t>Young minds can be instrumental in developing educational technology tools and applications that cater to their learning needs and enhanc</w:t>
      </w:r>
      <w:r>
        <w:rPr>
          <w:rFonts w:cstheme="minorHAnsi"/>
          <w:sz w:val="28"/>
          <w:szCs w:val="28"/>
        </w:rPr>
        <w:t>e student performance analysis.</w:t>
      </w:r>
    </w:p>
    <w:p w:rsidR="001B7DC2" w:rsidRDefault="001B7DC2" w:rsidP="001B7DC2">
      <w:pPr>
        <w:rPr>
          <w:rFonts w:cstheme="minorHAnsi"/>
          <w:sz w:val="28"/>
          <w:szCs w:val="28"/>
        </w:rPr>
      </w:pPr>
      <w:r>
        <w:rPr>
          <w:rFonts w:cstheme="minorHAnsi"/>
          <w:sz w:val="28"/>
          <w:szCs w:val="28"/>
        </w:rPr>
        <w:t xml:space="preserve">                                                                                                           </w:t>
      </w:r>
      <w:r w:rsidRPr="001B7DC2">
        <w:rPr>
          <w:rFonts w:cstheme="minorHAnsi"/>
          <w:sz w:val="28"/>
          <w:szCs w:val="28"/>
        </w:rPr>
        <w:t xml:space="preserve">By involving students in </w:t>
      </w:r>
      <w:proofErr w:type="spellStart"/>
      <w:r w:rsidRPr="001B7DC2">
        <w:rPr>
          <w:rFonts w:cstheme="minorHAnsi"/>
          <w:sz w:val="28"/>
          <w:szCs w:val="28"/>
        </w:rPr>
        <w:t>analyzing</w:t>
      </w:r>
      <w:proofErr w:type="spellEnd"/>
      <w:r w:rsidRPr="001B7DC2">
        <w:rPr>
          <w:rFonts w:cstheme="minorHAnsi"/>
          <w:sz w:val="28"/>
          <w:szCs w:val="28"/>
        </w:rPr>
        <w:t xml:space="preserve"> school-wide performance data, educators can identify areas for improvement in teaching methods, school policies, and resources to create a more </w:t>
      </w:r>
      <w:r>
        <w:rPr>
          <w:rFonts w:cstheme="minorHAnsi"/>
          <w:sz w:val="28"/>
          <w:szCs w:val="28"/>
        </w:rPr>
        <w:t xml:space="preserve">conducive learning environment. </w:t>
      </w:r>
    </w:p>
    <w:p w:rsidR="001B7DC2" w:rsidRDefault="001B7DC2" w:rsidP="001B7DC2">
      <w:pPr>
        <w:rPr>
          <w:rFonts w:cstheme="minorHAnsi"/>
          <w:sz w:val="28"/>
          <w:szCs w:val="28"/>
        </w:rPr>
      </w:pPr>
      <w:r>
        <w:rPr>
          <w:rFonts w:cstheme="minorHAnsi"/>
          <w:sz w:val="28"/>
          <w:szCs w:val="28"/>
        </w:rPr>
        <w:t xml:space="preserve">                                                                                          </w:t>
      </w:r>
      <w:r w:rsidRPr="001B7DC2">
        <w:rPr>
          <w:rFonts w:cstheme="minorHAnsi"/>
          <w:sz w:val="28"/>
          <w:szCs w:val="28"/>
        </w:rPr>
        <w:t>Engaging students in performance analysis can encourage open communication between students, teachers, and parents, leading to a deeper understanding of academic pr</w:t>
      </w:r>
      <w:r>
        <w:rPr>
          <w:rFonts w:cstheme="minorHAnsi"/>
          <w:sz w:val="28"/>
          <w:szCs w:val="28"/>
        </w:rPr>
        <w:t xml:space="preserve">ogress and shared goal-setting. </w:t>
      </w:r>
    </w:p>
    <w:p w:rsidR="001B7DC2" w:rsidRDefault="001B7DC2" w:rsidP="001B7DC2">
      <w:pPr>
        <w:rPr>
          <w:rFonts w:cstheme="minorHAnsi"/>
          <w:sz w:val="28"/>
          <w:szCs w:val="28"/>
        </w:rPr>
      </w:pPr>
      <w:r>
        <w:rPr>
          <w:rFonts w:cstheme="minorHAnsi"/>
          <w:sz w:val="28"/>
          <w:szCs w:val="28"/>
        </w:rPr>
        <w:t xml:space="preserve">                                            </w:t>
      </w:r>
      <w:r w:rsidRPr="001B7DC2">
        <w:rPr>
          <w:rFonts w:cstheme="minorHAnsi"/>
          <w:sz w:val="28"/>
          <w:szCs w:val="28"/>
        </w:rPr>
        <w:t>Students can use performance analysis to identify career interests, strengths, and weaknesses, helping them make informed decisions about thei</w:t>
      </w:r>
      <w:r>
        <w:rPr>
          <w:rFonts w:cstheme="minorHAnsi"/>
          <w:sz w:val="28"/>
          <w:szCs w:val="28"/>
        </w:rPr>
        <w:t>r educational and career paths.</w:t>
      </w:r>
    </w:p>
    <w:p w:rsidR="001B7DC2" w:rsidRPr="001B7DC2" w:rsidRDefault="001B7DC2" w:rsidP="001B7DC2">
      <w:pPr>
        <w:rPr>
          <w:rFonts w:cstheme="minorHAnsi"/>
          <w:sz w:val="28"/>
          <w:szCs w:val="28"/>
        </w:rPr>
      </w:pPr>
      <w:r>
        <w:rPr>
          <w:rFonts w:cstheme="minorHAnsi"/>
          <w:sz w:val="28"/>
          <w:szCs w:val="28"/>
        </w:rPr>
        <w:t xml:space="preserve">                                                                         </w:t>
      </w:r>
      <w:r w:rsidRPr="001B7DC2">
        <w:rPr>
          <w:rFonts w:cstheme="minorHAnsi"/>
          <w:sz w:val="28"/>
          <w:szCs w:val="28"/>
        </w:rPr>
        <w:t>Involving students in performance analysis empowers them to take an active role in shaping their educational experiences and can nurture leadership skills.</w:t>
      </w:r>
    </w:p>
    <w:p w:rsidR="001B7DC2" w:rsidRPr="001B7DC2" w:rsidRDefault="001B7DC2" w:rsidP="001B7DC2">
      <w:pPr>
        <w:rPr>
          <w:rFonts w:ascii="Times New Roman" w:hAnsi="Times New Roman" w:cs="Times New Roman"/>
          <w:sz w:val="36"/>
          <w:szCs w:val="36"/>
        </w:rPr>
      </w:pPr>
      <w:r w:rsidRPr="001B7DC2">
        <w:rPr>
          <w:rFonts w:ascii="Times New Roman" w:hAnsi="Times New Roman" w:cs="Times New Roman"/>
          <w:sz w:val="36"/>
          <w:szCs w:val="36"/>
        </w:rPr>
        <w:t>Overall, the applications of unleashing the power of the youth in student performance analysis can lead to a more student-centered, inclusive, and effective educational ecosystem.</w:t>
      </w:r>
    </w:p>
    <w:p w:rsidR="007B69CB" w:rsidRDefault="007B69CB" w:rsidP="001B7DC2">
      <w:r>
        <w:br w:type="page"/>
      </w:r>
    </w:p>
    <w:p w:rsidR="001B7DC2" w:rsidRDefault="001B7DC2" w:rsidP="001B7DC2">
      <w:pPr>
        <w:pStyle w:val="ListParagraph"/>
        <w:numPr>
          <w:ilvl w:val="0"/>
          <w:numId w:val="3"/>
        </w:numPr>
        <w:rPr>
          <w:rFonts w:asciiTheme="majorHAnsi" w:hAnsiTheme="majorHAnsi"/>
          <w:sz w:val="44"/>
          <w:szCs w:val="44"/>
        </w:rPr>
      </w:pPr>
      <w:r w:rsidRPr="001B7DC2">
        <w:rPr>
          <w:rFonts w:asciiTheme="majorHAnsi" w:hAnsiTheme="majorHAnsi"/>
          <w:sz w:val="44"/>
          <w:szCs w:val="44"/>
        </w:rPr>
        <w:lastRenderedPageBreak/>
        <w:t>CONCLUSION</w:t>
      </w:r>
    </w:p>
    <w:p w:rsidR="001B7DC2" w:rsidRDefault="001B7DC2" w:rsidP="001B7DC2">
      <w:pPr>
        <w:rPr>
          <w:rFonts w:cstheme="minorHAnsi"/>
          <w:sz w:val="28"/>
          <w:szCs w:val="28"/>
        </w:rPr>
      </w:pPr>
      <w:r w:rsidRPr="001B7DC2">
        <w:rPr>
          <w:rFonts w:cstheme="minorHAnsi"/>
          <w:sz w:val="28"/>
          <w:szCs w:val="28"/>
        </w:rPr>
        <w:t xml:space="preserve">Unleashing the power of the youth through student analysis is a transformative and empowering </w:t>
      </w:r>
      <w:proofErr w:type="spellStart"/>
      <w:r w:rsidRPr="001B7DC2">
        <w:rPr>
          <w:rFonts w:cstheme="minorHAnsi"/>
          <w:sz w:val="28"/>
          <w:szCs w:val="28"/>
        </w:rPr>
        <w:t>endeavor</w:t>
      </w:r>
      <w:proofErr w:type="spellEnd"/>
      <w:r w:rsidRPr="001B7DC2">
        <w:rPr>
          <w:rFonts w:cstheme="minorHAnsi"/>
          <w:sz w:val="28"/>
          <w:szCs w:val="28"/>
        </w:rPr>
        <w:t xml:space="preserve"> that holds immense potential for shaping a brighter future. </w:t>
      </w:r>
    </w:p>
    <w:p w:rsidR="001B7DC2" w:rsidRPr="001B7DC2" w:rsidRDefault="001B7DC2" w:rsidP="001B7DC2">
      <w:pPr>
        <w:rPr>
          <w:rFonts w:asciiTheme="majorHAnsi" w:hAnsiTheme="majorHAnsi"/>
          <w:sz w:val="44"/>
          <w:szCs w:val="44"/>
        </w:rPr>
      </w:pPr>
      <w:r w:rsidRPr="001B7DC2">
        <w:rPr>
          <w:rFonts w:cstheme="minorHAnsi"/>
          <w:sz w:val="28"/>
          <w:szCs w:val="28"/>
        </w:rPr>
        <w:t xml:space="preserve">By harnessing the insights and capabilities offered by data-driven student analysis, we can unlock a wealth of opportunities to nurture and support the next generation of leaders, innovators, and </w:t>
      </w:r>
      <w:proofErr w:type="spellStart"/>
      <w:r w:rsidRPr="001B7DC2">
        <w:rPr>
          <w:rFonts w:cstheme="minorHAnsi"/>
          <w:sz w:val="28"/>
          <w:szCs w:val="28"/>
        </w:rPr>
        <w:t>changemakers</w:t>
      </w:r>
      <w:proofErr w:type="spellEnd"/>
    </w:p>
    <w:p w:rsidR="001B7DC2" w:rsidRDefault="001B7DC2">
      <w:pPr>
        <w:rPr>
          <w:rFonts w:cstheme="minorHAnsi"/>
          <w:sz w:val="28"/>
          <w:szCs w:val="28"/>
        </w:rPr>
      </w:pPr>
      <w:r w:rsidRPr="001B7DC2">
        <w:rPr>
          <w:rFonts w:cstheme="minorHAnsi"/>
          <w:sz w:val="28"/>
          <w:szCs w:val="28"/>
        </w:rPr>
        <w:t>In conclusion, student analysis provides us with the means to understand individual learning journeys, identify strengths, address weaknesses, and personalize education to suit each student's unique needs. It enables educators and policymakers to make informed decisions that positively impact student outcomes and foster a culture of continuous improvement.</w:t>
      </w:r>
    </w:p>
    <w:p w:rsidR="001B7DC2" w:rsidRPr="001B7DC2" w:rsidRDefault="001B7DC2" w:rsidP="001B7DC2">
      <w:pPr>
        <w:rPr>
          <w:rFonts w:cstheme="minorHAnsi"/>
          <w:sz w:val="28"/>
          <w:szCs w:val="28"/>
        </w:rPr>
      </w:pPr>
      <w:r w:rsidRPr="001B7DC2">
        <w:rPr>
          <w:rFonts w:cstheme="minorHAnsi"/>
          <w:sz w:val="28"/>
          <w:szCs w:val="28"/>
        </w:rPr>
        <w:t>Moreover, student analysis offers a pathway to promoting inclusivity and equity in education. By recognizing disparities and addressing them proactively, we can create a level playing field for all students, regardless of their backgrounds or circumstances.</w:t>
      </w:r>
    </w:p>
    <w:p w:rsidR="001B7DC2" w:rsidRDefault="001B7DC2" w:rsidP="001B7DC2">
      <w:pPr>
        <w:rPr>
          <w:rFonts w:cstheme="minorHAnsi"/>
          <w:sz w:val="28"/>
          <w:szCs w:val="28"/>
        </w:rPr>
      </w:pPr>
      <w:r w:rsidRPr="001B7DC2">
        <w:rPr>
          <w:rFonts w:cstheme="minorHAnsi"/>
          <w:sz w:val="28"/>
          <w:szCs w:val="28"/>
        </w:rPr>
        <w:t>As we unleash the power of the youth through student analysis, it is essential to remain committed to ethical considerations, safeguarding student privacy, and ensuring data security at all stages of the process.</w:t>
      </w:r>
    </w:p>
    <w:p w:rsidR="001B7DC2" w:rsidRPr="001B7DC2" w:rsidRDefault="001B7DC2" w:rsidP="001B7DC2">
      <w:pPr>
        <w:rPr>
          <w:rFonts w:cstheme="minorHAnsi"/>
          <w:sz w:val="28"/>
          <w:szCs w:val="28"/>
        </w:rPr>
      </w:pPr>
      <w:r w:rsidRPr="001B7DC2">
        <w:rPr>
          <w:rFonts w:cstheme="minorHAnsi"/>
          <w:sz w:val="28"/>
          <w:szCs w:val="28"/>
        </w:rPr>
        <w:t>In embracing data-driven decision-making, we set the stage for a future where every student is given the opportunity to reach their fullest potential and make meaningful contributions to society. By investing in student analysis, we invest in the promise of a brighter, more inclusive, and prosperous tomorrow.</w:t>
      </w:r>
    </w:p>
    <w:p w:rsidR="007B69CB" w:rsidRDefault="007B69CB">
      <w:r>
        <w:br w:type="page"/>
      </w:r>
    </w:p>
    <w:p w:rsidR="0037692C" w:rsidRDefault="001B7DC2" w:rsidP="001B7DC2">
      <w:pPr>
        <w:pStyle w:val="ListParagraph"/>
        <w:numPr>
          <w:ilvl w:val="0"/>
          <w:numId w:val="3"/>
        </w:numPr>
        <w:rPr>
          <w:rFonts w:asciiTheme="majorHAnsi" w:hAnsiTheme="majorHAnsi"/>
          <w:sz w:val="44"/>
          <w:szCs w:val="44"/>
        </w:rPr>
      </w:pPr>
      <w:r>
        <w:rPr>
          <w:rFonts w:asciiTheme="majorHAnsi" w:hAnsiTheme="majorHAnsi"/>
          <w:sz w:val="44"/>
          <w:szCs w:val="44"/>
        </w:rPr>
        <w:lastRenderedPageBreak/>
        <w:t>FUTURE SCOPE</w:t>
      </w:r>
    </w:p>
    <w:p w:rsidR="001B7DC2" w:rsidRDefault="001B7DC2" w:rsidP="001B7DC2">
      <w:pPr>
        <w:rPr>
          <w:rFonts w:cstheme="minorHAnsi"/>
          <w:sz w:val="28"/>
          <w:szCs w:val="28"/>
        </w:rPr>
      </w:pPr>
      <w:r w:rsidRPr="001B7DC2">
        <w:rPr>
          <w:rFonts w:cstheme="minorHAnsi"/>
          <w:sz w:val="28"/>
          <w:szCs w:val="28"/>
        </w:rPr>
        <w:t>The future scope of unleashing the power of youth through student analysis is promising and far-reaching. As technology and data analytics continue to advance, student analysis will play an increasingly significant role in shaping the education landscape and empowering the next generation of learners. Here are some potential future developments and opportunities:</w:t>
      </w:r>
    </w:p>
    <w:p w:rsidR="001B7DC2" w:rsidRDefault="001B7DC2" w:rsidP="001B7DC2">
      <w:pPr>
        <w:rPr>
          <w:rFonts w:cstheme="minorHAnsi"/>
          <w:sz w:val="28"/>
          <w:szCs w:val="28"/>
        </w:rPr>
      </w:pPr>
      <w:r w:rsidRPr="001B7DC2">
        <w:rPr>
          <w:rFonts w:cstheme="minorHAnsi"/>
          <w:sz w:val="28"/>
          <w:szCs w:val="28"/>
        </w:rPr>
        <w:t>Student analysis will enable the widespread implementation of personalized learning, tailoring education to the individual needs, strengths, and learning styles of each student. Advanced machine learning algorithms will deliver personalized content, adaptive assessments, and real-time feedback, optimizing the learning experience.</w:t>
      </w:r>
    </w:p>
    <w:p w:rsidR="001B7DC2" w:rsidRDefault="001B7DC2" w:rsidP="001B7DC2">
      <w:pPr>
        <w:rPr>
          <w:rFonts w:cstheme="minorHAnsi"/>
          <w:sz w:val="28"/>
          <w:szCs w:val="28"/>
        </w:rPr>
      </w:pPr>
      <w:r w:rsidRPr="001B7DC2">
        <w:rPr>
          <w:rFonts w:cstheme="minorHAnsi"/>
          <w:sz w:val="28"/>
          <w:szCs w:val="28"/>
        </w:rPr>
        <w:t>Future student analysis will extend beyond academic performance to assess students' social, emotional, and psychological well-being. This comprehensive approach will help create a supportive and nurturing environment that fosters holistic student development.</w:t>
      </w:r>
    </w:p>
    <w:p w:rsidR="001B7DC2" w:rsidRDefault="001B7DC2" w:rsidP="001B7DC2">
      <w:pPr>
        <w:rPr>
          <w:rFonts w:cstheme="minorHAnsi"/>
          <w:sz w:val="28"/>
          <w:szCs w:val="28"/>
        </w:rPr>
      </w:pPr>
      <w:r w:rsidRPr="001B7DC2">
        <w:rPr>
          <w:rFonts w:cstheme="minorHAnsi"/>
          <w:sz w:val="28"/>
          <w:szCs w:val="28"/>
        </w:rPr>
        <w:t xml:space="preserve">Student analysis will foster global collaboration among educators, researchers, and policymakers. Sharing </w:t>
      </w:r>
      <w:proofErr w:type="spellStart"/>
      <w:r w:rsidRPr="001B7DC2">
        <w:rPr>
          <w:rFonts w:cstheme="minorHAnsi"/>
          <w:sz w:val="28"/>
          <w:szCs w:val="28"/>
        </w:rPr>
        <w:t>anonymized</w:t>
      </w:r>
      <w:proofErr w:type="spellEnd"/>
      <w:r w:rsidRPr="001B7DC2">
        <w:rPr>
          <w:rFonts w:cstheme="minorHAnsi"/>
          <w:sz w:val="28"/>
          <w:szCs w:val="28"/>
        </w:rPr>
        <w:t xml:space="preserve"> data and research findings across borders will lead to a deeper understanding of educational challenges and innovative solutions.</w:t>
      </w:r>
    </w:p>
    <w:p w:rsidR="001B7DC2" w:rsidRDefault="001B7DC2" w:rsidP="001B7DC2">
      <w:pPr>
        <w:rPr>
          <w:rFonts w:cstheme="minorHAnsi"/>
          <w:sz w:val="28"/>
          <w:szCs w:val="28"/>
        </w:rPr>
      </w:pPr>
      <w:r w:rsidRPr="001B7DC2">
        <w:rPr>
          <w:rFonts w:cstheme="minorHAnsi"/>
          <w:sz w:val="28"/>
          <w:szCs w:val="28"/>
        </w:rPr>
        <w:t>As students become more data-literate, they will actively participate in their educational journey. Student analysis will empower learners to set personalized goals, track their progress, and take ownership of their learning outcomes.</w:t>
      </w:r>
    </w:p>
    <w:p w:rsidR="001B7DC2" w:rsidRDefault="001B7DC2" w:rsidP="001B7DC2">
      <w:pPr>
        <w:rPr>
          <w:rFonts w:cstheme="minorHAnsi"/>
          <w:sz w:val="28"/>
          <w:szCs w:val="28"/>
        </w:rPr>
      </w:pPr>
      <w:r w:rsidRPr="001B7DC2">
        <w:rPr>
          <w:rFonts w:cstheme="minorHAnsi"/>
          <w:sz w:val="28"/>
          <w:szCs w:val="28"/>
        </w:rPr>
        <w:t>Student analysis will be instrumental in addressing learning inequalities and closing the achievement gap. It will enable targeted interventions and equitable access to quality education for all students, regardless of socio-economic backgrounds.</w:t>
      </w:r>
    </w:p>
    <w:p w:rsidR="001B7DC2" w:rsidRPr="001B7DC2" w:rsidRDefault="001B7DC2" w:rsidP="001B7DC2">
      <w:pPr>
        <w:rPr>
          <w:rFonts w:cstheme="minorHAnsi"/>
          <w:sz w:val="28"/>
          <w:szCs w:val="28"/>
        </w:rPr>
      </w:pPr>
      <w:r w:rsidRPr="001B7DC2">
        <w:rPr>
          <w:rFonts w:cstheme="minorHAnsi"/>
          <w:sz w:val="28"/>
          <w:szCs w:val="28"/>
        </w:rPr>
        <w:t>Student analysis will benefit from interdisciplinary collaboration, combining educational expertise with fields like neuroscience, psychology, and cognitive science. This cross-disciplinary approach will deepen our understanding of effective learning strategies and cognitive processes.</w:t>
      </w:r>
    </w:p>
    <w:p w:rsidR="001B7DC2" w:rsidRPr="001B7DC2" w:rsidRDefault="001B7DC2" w:rsidP="001B7DC2">
      <w:pPr>
        <w:rPr>
          <w:rFonts w:cstheme="minorHAnsi"/>
          <w:sz w:val="28"/>
          <w:szCs w:val="28"/>
        </w:rPr>
      </w:pPr>
    </w:p>
    <w:p w:rsidR="001B7DC2" w:rsidRDefault="001B7DC2" w:rsidP="001B7DC2">
      <w:pPr>
        <w:rPr>
          <w:rFonts w:cstheme="minorHAnsi"/>
          <w:sz w:val="28"/>
          <w:szCs w:val="28"/>
        </w:rPr>
      </w:pPr>
      <w:r w:rsidRPr="001B7DC2">
        <w:rPr>
          <w:rFonts w:cstheme="minorHAnsi"/>
          <w:sz w:val="28"/>
          <w:szCs w:val="28"/>
        </w:rPr>
        <w:t>In the future, unleashing the power of youth through student analysis will continue to be a driving force in transforming education, fostering innovation, and nurturing a generation of empowered, well-rounded, and future-ready individuals. Embracing the potential of data-driven education will open up new frontiers of possibilities, ensuring a more inclusive, equitable, and prosperous future for all learners.</w:t>
      </w:r>
      <w:r>
        <w:rPr>
          <w:noProof/>
        </w:rPr>
        <mc:AlternateContent>
          <mc:Choice Requires="wps">
            <w:drawing>
              <wp:anchor distT="0" distB="0" distL="114300" distR="114300" simplePos="0" relativeHeight="251701248" behindDoc="0" locked="0" layoutInCell="1" allowOverlap="1" wp14:anchorId="2C710A6F" wp14:editId="07A9FD80">
                <wp:simplePos x="0" y="0"/>
                <wp:positionH relativeFrom="column">
                  <wp:posOffset>0</wp:posOffset>
                </wp:positionH>
                <wp:positionV relativeFrom="paragraph">
                  <wp:posOffset>0</wp:posOffset>
                </wp:positionV>
                <wp:extent cx="1828800" cy="182880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B7DC2" w:rsidRPr="00E257F6" w:rsidRDefault="001B7DC2">
                            <w:pPr>
                              <w:rPr>
                                <w:rFonts w:cstheme="minorHAnsi"/>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96" o:spid="_x0000_s1037" type="#_x0000_t202" style="position:absolute;margin-left:0;margin-top:0;width:2in;height:2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JnfbvUpAgAAYQQAAA4AAAAAAAAAAAAAAAAALgIAAGRycy9lMm9Eb2MueG1s&#10;UEsBAi0AFAAGAAgAAAAhAEuJJs3WAAAABQEAAA8AAAAAAAAAAAAAAAAAgwQAAGRycy9kb3ducmV2&#10;LnhtbFBLBQYAAAAABAAEAPMAAACGBQAAAAA=&#10;" filled="f" stroked="f">
                <v:fill o:detectmouseclick="t"/>
                <v:textbox style="mso-fit-shape-to-text:t">
                  <w:txbxContent>
                    <w:p w:rsidR="001B7DC2" w:rsidRPr="00E257F6" w:rsidRDefault="001B7DC2">
                      <w:pPr>
                        <w:rPr>
                          <w:rFonts w:cstheme="minorHAnsi"/>
                          <w:sz w:val="28"/>
                          <w:szCs w:val="28"/>
                        </w:rPr>
                      </w:pPr>
                    </w:p>
                  </w:txbxContent>
                </v:textbox>
              </v:shape>
            </w:pict>
          </mc:Fallback>
        </mc:AlternateContent>
      </w:r>
    </w:p>
    <w:p w:rsidR="001B7DC2" w:rsidRDefault="001B7DC2">
      <w:pPr>
        <w:rPr>
          <w:rFonts w:cstheme="minorHAnsi"/>
          <w:sz w:val="28"/>
          <w:szCs w:val="28"/>
        </w:rPr>
      </w:pPr>
      <w:r>
        <w:rPr>
          <w:rFonts w:cstheme="minorHAnsi"/>
          <w:sz w:val="28"/>
          <w:szCs w:val="28"/>
        </w:rPr>
        <w:br w:type="page"/>
      </w:r>
    </w:p>
    <w:p w:rsidR="001B7DC2" w:rsidRDefault="001B7DC2" w:rsidP="001B7DC2">
      <w:pPr>
        <w:rPr>
          <w:rFonts w:cstheme="minorHAnsi"/>
          <w:sz w:val="28"/>
          <w:szCs w:val="28"/>
        </w:rPr>
      </w:pPr>
    </w:p>
    <w:p w:rsidR="001B7DC2" w:rsidRDefault="001B7DC2">
      <w:pPr>
        <w:rPr>
          <w:rFonts w:cstheme="minorHAnsi"/>
          <w:sz w:val="28"/>
          <w:szCs w:val="28"/>
        </w:rPr>
      </w:pPr>
      <w:r>
        <w:rPr>
          <w:noProof/>
        </w:rPr>
        <mc:AlternateContent>
          <mc:Choice Requires="wps">
            <w:drawing>
              <wp:anchor distT="0" distB="0" distL="114300" distR="114300" simplePos="0" relativeHeight="251703296" behindDoc="0" locked="0" layoutInCell="1" allowOverlap="1" wp14:anchorId="177BC48C" wp14:editId="022FED21">
                <wp:simplePos x="0" y="0"/>
                <wp:positionH relativeFrom="column">
                  <wp:posOffset>594360</wp:posOffset>
                </wp:positionH>
                <wp:positionV relativeFrom="paragraph">
                  <wp:posOffset>1360805</wp:posOffset>
                </wp:positionV>
                <wp:extent cx="4693920" cy="971550"/>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4693920" cy="971550"/>
                        </a:xfrm>
                        <a:prstGeom prst="rect">
                          <a:avLst/>
                        </a:prstGeom>
                        <a:noFill/>
                        <a:ln>
                          <a:noFill/>
                        </a:ln>
                        <a:effectLst/>
                      </wps:spPr>
                      <wps:txbx>
                        <w:txbxContent>
                          <w:p w:rsidR="001B7DC2" w:rsidRPr="001B7DC2" w:rsidRDefault="001B7DC2" w:rsidP="001B7DC2">
                            <w:pPr>
                              <w:jc w:val="center"/>
                              <w:rPr>
                                <w:rFonts w:cstheme="minorHAnsi"/>
                                <w:b/>
                                <w:sz w:val="96"/>
                                <w:szCs w:val="96"/>
                                <w:lang w:val="en-US"/>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1B7DC2">
                              <w:rPr>
                                <w:rFonts w:cstheme="minorHAnsi"/>
                                <w:b/>
                                <w:sz w:val="96"/>
                                <w:szCs w:val="96"/>
                                <w:lang w:val="en-US"/>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THANKING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glow" dir="tl">
                            <a:rot lat="0" lon="0" rev="5400000"/>
                          </a:lightRig>
                        </a:scene3d>
                        <a:sp3d contourW="12700">
                          <a:bevelT w="25400" h="25400"/>
                          <a:contourClr>
                            <a:schemeClr val="accent6">
                              <a:shade val="73000"/>
                            </a:schemeClr>
                          </a:contourClr>
                        </a:sp3d>
                      </wps:bodyPr>
                    </wps:wsp>
                  </a:graphicData>
                </a:graphic>
                <wp14:sizeRelH relativeFrom="margin">
                  <wp14:pctWidth>0</wp14:pctWidth>
                </wp14:sizeRelH>
                <wp14:sizeRelV relativeFrom="margin">
                  <wp14:pctHeight>0</wp14:pctHeight>
                </wp14:sizeRelV>
              </wp:anchor>
            </w:drawing>
          </mc:Choice>
          <mc:Fallback>
            <w:pict>
              <v:shape id="Text Box 297" o:spid="_x0000_s1038" type="#_x0000_t202" style="position:absolute;margin-left:46.8pt;margin-top:107.15pt;width:369.6pt;height: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" filled="f" stroked="f">
                <v:fill o:detectmouseclick="t"/>
                <v:textbox>
                  <w:txbxContent>
                    <w:p w:rsidR="001B7DC2" w:rsidRPr="001B7DC2" w:rsidRDefault="001B7DC2" w:rsidP="001B7DC2">
                      <w:pPr>
                        <w:jc w:val="center"/>
                        <w:rPr>
                          <w:rFonts w:cstheme="minorHAnsi"/>
                          <w:b/>
                          <w:sz w:val="96"/>
                          <w:szCs w:val="96"/>
                          <w:lang w:val="en-US"/>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1B7DC2">
                        <w:rPr>
                          <w:rFonts w:cstheme="minorHAnsi"/>
                          <w:b/>
                          <w:sz w:val="96"/>
                          <w:szCs w:val="96"/>
                          <w:lang w:val="en-US"/>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THANKING YOU</w:t>
                      </w:r>
                    </w:p>
                  </w:txbxContent>
                </v:textbox>
              </v:shape>
            </w:pict>
          </mc:Fallback>
        </mc:AlternateContent>
      </w:r>
      <w:r>
        <w:rPr>
          <w:rFonts w:cstheme="minorHAnsi"/>
          <w:sz w:val="28"/>
          <w:szCs w:val="28"/>
        </w:rPr>
        <w:br w:type="page"/>
      </w:r>
    </w:p>
    <w:p w:rsidR="001B7DC2" w:rsidRPr="001B7DC2" w:rsidRDefault="005A7D09" w:rsidP="001B7DC2">
      <w:pPr>
        <w:rPr>
          <w:rFonts w:cstheme="minorHAnsi"/>
          <w:sz w:val="28"/>
          <w:szCs w:val="28"/>
        </w:rPr>
      </w:pPr>
      <w:bookmarkStart w:id="0" w:name="_GoBack"/>
      <w:bookmarkEnd w:id="0"/>
      <w:r>
        <w:rPr>
          <w:rFonts w:cstheme="minorHAnsi"/>
          <w:noProof/>
          <w:sz w:val="28"/>
          <w:szCs w:val="28"/>
          <w:lang w:eastAsia="en-IN"/>
        </w:rPr>
        <w:lastRenderedPageBreak/>
        <w:drawing>
          <wp:anchor distT="0" distB="0" distL="114300" distR="114300" simplePos="0" relativeHeight="251709440" behindDoc="0" locked="0" layoutInCell="1" allowOverlap="1" wp14:anchorId="1A9C967A" wp14:editId="0445789A">
            <wp:simplePos x="0" y="0"/>
            <wp:positionH relativeFrom="column">
              <wp:posOffset>3078480</wp:posOffset>
            </wp:positionH>
            <wp:positionV relativeFrom="paragraph">
              <wp:posOffset>5074920</wp:posOffset>
            </wp:positionV>
            <wp:extent cx="3078480" cy="1958339"/>
            <wp:effectExtent l="0" t="0" r="7620" b="444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054" cy="1959977"/>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sz w:val="28"/>
          <w:szCs w:val="28"/>
          <w:lang w:eastAsia="en-IN"/>
        </w:rPr>
        <w:drawing>
          <wp:anchor distT="0" distB="0" distL="114300" distR="114300" simplePos="0" relativeHeight="251708416" behindDoc="0" locked="0" layoutInCell="1" allowOverlap="1" wp14:anchorId="43B98429" wp14:editId="3F0FE074">
            <wp:simplePos x="0" y="0"/>
            <wp:positionH relativeFrom="column">
              <wp:posOffset>160020</wp:posOffset>
            </wp:positionH>
            <wp:positionV relativeFrom="paragraph">
              <wp:posOffset>5173980</wp:posOffset>
            </wp:positionV>
            <wp:extent cx="2613660" cy="1958340"/>
            <wp:effectExtent l="0" t="0" r="0" b="381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660" cy="1958340"/>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sz w:val="28"/>
          <w:szCs w:val="28"/>
          <w:lang w:eastAsia="en-IN"/>
        </w:rPr>
        <w:drawing>
          <wp:anchor distT="0" distB="0" distL="114300" distR="114300" simplePos="0" relativeHeight="251707392" behindDoc="0" locked="0" layoutInCell="1" allowOverlap="1" wp14:anchorId="5F228786" wp14:editId="4AB60129">
            <wp:simplePos x="0" y="0"/>
            <wp:positionH relativeFrom="column">
              <wp:posOffset>3078480</wp:posOffset>
            </wp:positionH>
            <wp:positionV relativeFrom="paragraph">
              <wp:posOffset>2903220</wp:posOffset>
            </wp:positionV>
            <wp:extent cx="3025140" cy="157734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6157" cy="1583084"/>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sz w:val="28"/>
          <w:szCs w:val="28"/>
          <w:lang w:eastAsia="en-IN"/>
        </w:rPr>
        <w:drawing>
          <wp:anchor distT="0" distB="0" distL="114300" distR="114300" simplePos="0" relativeHeight="251705344" behindDoc="0" locked="0" layoutInCell="1" allowOverlap="1" wp14:anchorId="435767CC" wp14:editId="0B35D827">
            <wp:simplePos x="0" y="0"/>
            <wp:positionH relativeFrom="column">
              <wp:posOffset>3078480</wp:posOffset>
            </wp:positionH>
            <wp:positionV relativeFrom="paragraph">
              <wp:posOffset>1158240</wp:posOffset>
            </wp:positionV>
            <wp:extent cx="3025140" cy="1661160"/>
            <wp:effectExtent l="0" t="0" r="381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140" cy="1661160"/>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sz w:val="28"/>
          <w:szCs w:val="28"/>
          <w:lang w:eastAsia="en-IN"/>
        </w:rPr>
        <w:drawing>
          <wp:anchor distT="0" distB="0" distL="114300" distR="114300" simplePos="0" relativeHeight="251706368" behindDoc="0" locked="0" layoutInCell="1" allowOverlap="1" wp14:anchorId="2BB1F7E2" wp14:editId="657F56EA">
            <wp:simplePos x="0" y="0"/>
            <wp:positionH relativeFrom="column">
              <wp:posOffset>30480</wp:posOffset>
            </wp:positionH>
            <wp:positionV relativeFrom="paragraph">
              <wp:posOffset>2819400</wp:posOffset>
            </wp:positionV>
            <wp:extent cx="2739587" cy="178308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413" cy="1785570"/>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sz w:val="28"/>
          <w:szCs w:val="28"/>
          <w:lang w:eastAsia="en-IN"/>
        </w:rPr>
        <w:drawing>
          <wp:anchor distT="0" distB="0" distL="114300" distR="114300" simplePos="0" relativeHeight="251704320" behindDoc="0" locked="0" layoutInCell="1" allowOverlap="1" wp14:anchorId="61364997" wp14:editId="7AB205FC">
            <wp:simplePos x="0" y="0"/>
            <wp:positionH relativeFrom="column">
              <wp:posOffset>-45720</wp:posOffset>
            </wp:positionH>
            <wp:positionV relativeFrom="paragraph">
              <wp:posOffset>1158240</wp:posOffset>
            </wp:positionV>
            <wp:extent cx="2887980" cy="160020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4048" cy="1603562"/>
                    </a:xfrm>
                    <a:prstGeom prst="rect">
                      <a:avLst/>
                    </a:prstGeom>
                    <a:noFill/>
                  </pic:spPr>
                </pic:pic>
              </a:graphicData>
            </a:graphic>
            <wp14:sizeRelH relativeFrom="page">
              <wp14:pctWidth>0</wp14:pctWidth>
            </wp14:sizeRelH>
            <wp14:sizeRelV relativeFrom="page">
              <wp14:pctHeight>0</wp14:pctHeight>
            </wp14:sizeRelV>
          </wp:anchor>
        </w:drawing>
      </w:r>
    </w:p>
    <w:sectPr w:rsidR="001B7DC2" w:rsidRPr="001B7DC2" w:rsidSect="0091188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3AB" w:rsidRDefault="008253AB" w:rsidP="00655E3E">
      <w:pPr>
        <w:spacing w:after="0" w:line="240" w:lineRule="auto"/>
      </w:pPr>
      <w:r>
        <w:separator/>
      </w:r>
    </w:p>
  </w:endnote>
  <w:endnote w:type="continuationSeparator" w:id="0">
    <w:p w:rsidR="008253AB" w:rsidRDefault="008253AB" w:rsidP="00655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3AB" w:rsidRDefault="008253AB" w:rsidP="00655E3E">
      <w:pPr>
        <w:spacing w:after="0" w:line="240" w:lineRule="auto"/>
      </w:pPr>
      <w:r>
        <w:separator/>
      </w:r>
    </w:p>
  </w:footnote>
  <w:footnote w:type="continuationSeparator" w:id="0">
    <w:p w:rsidR="008253AB" w:rsidRDefault="008253AB" w:rsidP="00655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5A8A"/>
    <w:multiLevelType w:val="hybridMultilevel"/>
    <w:tmpl w:val="4296ED8A"/>
    <w:lvl w:ilvl="0" w:tplc="40090015">
      <w:start w:val="1"/>
      <w:numFmt w:val="upp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nsid w:val="07185DD4"/>
    <w:multiLevelType w:val="multilevel"/>
    <w:tmpl w:val="B8D4193A"/>
    <w:lvl w:ilvl="0">
      <w:start w:val="2"/>
      <w:numFmt w:val="decimal"/>
      <w:lvlText w:val="%1"/>
      <w:lvlJc w:val="left"/>
      <w:pPr>
        <w:ind w:left="492" w:hanging="49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2">
    <w:nsid w:val="110A6285"/>
    <w:multiLevelType w:val="multilevel"/>
    <w:tmpl w:val="9BFA634C"/>
    <w:lvl w:ilvl="0">
      <w:start w:val="2"/>
      <w:numFmt w:val="decimal"/>
      <w:lvlText w:val="%1"/>
      <w:lvlJc w:val="left"/>
      <w:pPr>
        <w:ind w:left="492" w:hanging="492"/>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nsid w:val="1E1C52F3"/>
    <w:multiLevelType w:val="hybridMultilevel"/>
    <w:tmpl w:val="481A7E86"/>
    <w:lvl w:ilvl="0" w:tplc="EE72239A">
      <w:start w:val="1"/>
      <w:numFmt w:val="decimal"/>
      <w:lvlText w:val="%1."/>
      <w:lvlJc w:val="left"/>
      <w:pPr>
        <w:ind w:left="1440" w:hanging="1080"/>
      </w:pPr>
      <w:rPr>
        <w:rFonts w:asciiTheme="minorHAnsi" w:hAnsiTheme="minorHAnsi" w:cstheme="minorHAnsi"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113205"/>
    <w:multiLevelType w:val="multilevel"/>
    <w:tmpl w:val="6C383E86"/>
    <w:lvl w:ilvl="0">
      <w:start w:val="1"/>
      <w:numFmt w:val="decimal"/>
      <w:lvlText w:val="%1."/>
      <w:lvlJc w:val="left"/>
      <w:pPr>
        <w:ind w:left="1800" w:hanging="360"/>
      </w:pPr>
      <w:rPr>
        <w:rFonts w:hint="default"/>
      </w:rPr>
    </w:lvl>
    <w:lvl w:ilvl="1">
      <w:start w:val="1"/>
      <w:numFmt w:val="bullet"/>
      <w:lvlText w:val=""/>
      <w:lvlJc w:val="left"/>
      <w:pPr>
        <w:ind w:left="1920" w:hanging="480"/>
      </w:pPr>
      <w:rPr>
        <w:rFonts w:ascii="Symbol" w:hAnsi="Symbol" w:hint="default"/>
      </w:rPr>
    </w:lvl>
    <w:lvl w:ilvl="2">
      <w:start w:val="1"/>
      <w:numFmt w:val="decimal"/>
      <w:lvlText w:val="%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nsid w:val="2D386798"/>
    <w:multiLevelType w:val="hybridMultilevel"/>
    <w:tmpl w:val="F232F7E0"/>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6">
    <w:nsid w:val="33707A3D"/>
    <w:multiLevelType w:val="hybridMultilevel"/>
    <w:tmpl w:val="5426B044"/>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7">
    <w:nsid w:val="3E4F20D5"/>
    <w:multiLevelType w:val="hybridMultilevel"/>
    <w:tmpl w:val="86A052E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470C54BB"/>
    <w:multiLevelType w:val="multilevel"/>
    <w:tmpl w:val="AA1EF220"/>
    <w:lvl w:ilvl="0">
      <w:start w:val="2"/>
      <w:numFmt w:val="decimal"/>
      <w:lvlText w:val="%1"/>
      <w:lvlJc w:val="left"/>
      <w:pPr>
        <w:ind w:left="492" w:hanging="492"/>
      </w:pPr>
      <w:rPr>
        <w:rFonts w:hint="default"/>
      </w:rPr>
    </w:lvl>
    <w:lvl w:ilvl="1">
      <w:start w:val="2"/>
      <w:numFmt w:val="decimal"/>
      <w:lvlText w:val="%1.%2"/>
      <w:lvlJc w:val="left"/>
      <w:pPr>
        <w:ind w:left="3360" w:hanging="720"/>
      </w:pPr>
      <w:rPr>
        <w:rFonts w:hint="default"/>
      </w:rPr>
    </w:lvl>
    <w:lvl w:ilvl="2">
      <w:start w:val="1"/>
      <w:numFmt w:val="decimal"/>
      <w:lvlText w:val="%1.%2.%3"/>
      <w:lvlJc w:val="left"/>
      <w:pPr>
        <w:ind w:left="6360" w:hanging="1080"/>
      </w:pPr>
      <w:rPr>
        <w:rFonts w:hint="default"/>
      </w:rPr>
    </w:lvl>
    <w:lvl w:ilvl="3">
      <w:start w:val="1"/>
      <w:numFmt w:val="decimal"/>
      <w:lvlText w:val="%1.%2.%3.%4"/>
      <w:lvlJc w:val="left"/>
      <w:pPr>
        <w:ind w:left="9360" w:hanging="1440"/>
      </w:pPr>
      <w:rPr>
        <w:rFonts w:hint="default"/>
      </w:rPr>
    </w:lvl>
    <w:lvl w:ilvl="4">
      <w:start w:val="1"/>
      <w:numFmt w:val="decimal"/>
      <w:lvlText w:val="%1.%2.%3.%4.%5"/>
      <w:lvlJc w:val="left"/>
      <w:pPr>
        <w:ind w:left="12360" w:hanging="1800"/>
      </w:pPr>
      <w:rPr>
        <w:rFonts w:hint="default"/>
      </w:rPr>
    </w:lvl>
    <w:lvl w:ilvl="5">
      <w:start w:val="1"/>
      <w:numFmt w:val="decimal"/>
      <w:lvlText w:val="%1.%2.%3.%4.%5.%6"/>
      <w:lvlJc w:val="left"/>
      <w:pPr>
        <w:ind w:left="15360" w:hanging="2160"/>
      </w:pPr>
      <w:rPr>
        <w:rFonts w:hint="default"/>
      </w:rPr>
    </w:lvl>
    <w:lvl w:ilvl="6">
      <w:start w:val="1"/>
      <w:numFmt w:val="decimal"/>
      <w:lvlText w:val="%1.%2.%3.%4.%5.%6.%7"/>
      <w:lvlJc w:val="left"/>
      <w:pPr>
        <w:ind w:left="18360" w:hanging="2520"/>
      </w:pPr>
      <w:rPr>
        <w:rFonts w:hint="default"/>
      </w:rPr>
    </w:lvl>
    <w:lvl w:ilvl="7">
      <w:start w:val="1"/>
      <w:numFmt w:val="decimal"/>
      <w:lvlText w:val="%1.%2.%3.%4.%5.%6.%7.%8"/>
      <w:lvlJc w:val="left"/>
      <w:pPr>
        <w:ind w:left="21360" w:hanging="2880"/>
      </w:pPr>
      <w:rPr>
        <w:rFonts w:hint="default"/>
      </w:rPr>
    </w:lvl>
    <w:lvl w:ilvl="8">
      <w:start w:val="1"/>
      <w:numFmt w:val="decimal"/>
      <w:lvlText w:val="%1.%2.%3.%4.%5.%6.%7.%8.%9"/>
      <w:lvlJc w:val="left"/>
      <w:pPr>
        <w:ind w:left="24360" w:hanging="3240"/>
      </w:pPr>
      <w:rPr>
        <w:rFonts w:hint="default"/>
      </w:rPr>
    </w:lvl>
  </w:abstractNum>
  <w:abstractNum w:abstractNumId="9">
    <w:nsid w:val="483E26A1"/>
    <w:multiLevelType w:val="hybridMultilevel"/>
    <w:tmpl w:val="74FC60E2"/>
    <w:lvl w:ilvl="0" w:tplc="40090001">
      <w:start w:val="1"/>
      <w:numFmt w:val="bullet"/>
      <w:lvlText w:val=""/>
      <w:lvlJc w:val="left"/>
      <w:pPr>
        <w:ind w:left="3384" w:hanging="360"/>
      </w:pPr>
      <w:rPr>
        <w:rFonts w:ascii="Symbol" w:hAnsi="Symbol" w:hint="default"/>
      </w:rPr>
    </w:lvl>
    <w:lvl w:ilvl="1" w:tplc="40090003" w:tentative="1">
      <w:start w:val="1"/>
      <w:numFmt w:val="bullet"/>
      <w:lvlText w:val="o"/>
      <w:lvlJc w:val="left"/>
      <w:pPr>
        <w:ind w:left="4104" w:hanging="360"/>
      </w:pPr>
      <w:rPr>
        <w:rFonts w:ascii="Courier New" w:hAnsi="Courier New" w:cs="Courier New" w:hint="default"/>
      </w:rPr>
    </w:lvl>
    <w:lvl w:ilvl="2" w:tplc="40090005" w:tentative="1">
      <w:start w:val="1"/>
      <w:numFmt w:val="bullet"/>
      <w:lvlText w:val=""/>
      <w:lvlJc w:val="left"/>
      <w:pPr>
        <w:ind w:left="4824" w:hanging="360"/>
      </w:pPr>
      <w:rPr>
        <w:rFonts w:ascii="Wingdings" w:hAnsi="Wingdings" w:hint="default"/>
      </w:rPr>
    </w:lvl>
    <w:lvl w:ilvl="3" w:tplc="40090001" w:tentative="1">
      <w:start w:val="1"/>
      <w:numFmt w:val="bullet"/>
      <w:lvlText w:val=""/>
      <w:lvlJc w:val="left"/>
      <w:pPr>
        <w:ind w:left="5544" w:hanging="360"/>
      </w:pPr>
      <w:rPr>
        <w:rFonts w:ascii="Symbol" w:hAnsi="Symbol" w:hint="default"/>
      </w:rPr>
    </w:lvl>
    <w:lvl w:ilvl="4" w:tplc="40090003" w:tentative="1">
      <w:start w:val="1"/>
      <w:numFmt w:val="bullet"/>
      <w:lvlText w:val="o"/>
      <w:lvlJc w:val="left"/>
      <w:pPr>
        <w:ind w:left="6264" w:hanging="360"/>
      </w:pPr>
      <w:rPr>
        <w:rFonts w:ascii="Courier New" w:hAnsi="Courier New" w:cs="Courier New" w:hint="default"/>
      </w:rPr>
    </w:lvl>
    <w:lvl w:ilvl="5" w:tplc="40090005" w:tentative="1">
      <w:start w:val="1"/>
      <w:numFmt w:val="bullet"/>
      <w:lvlText w:val=""/>
      <w:lvlJc w:val="left"/>
      <w:pPr>
        <w:ind w:left="6984" w:hanging="360"/>
      </w:pPr>
      <w:rPr>
        <w:rFonts w:ascii="Wingdings" w:hAnsi="Wingdings" w:hint="default"/>
      </w:rPr>
    </w:lvl>
    <w:lvl w:ilvl="6" w:tplc="40090001" w:tentative="1">
      <w:start w:val="1"/>
      <w:numFmt w:val="bullet"/>
      <w:lvlText w:val=""/>
      <w:lvlJc w:val="left"/>
      <w:pPr>
        <w:ind w:left="7704" w:hanging="360"/>
      </w:pPr>
      <w:rPr>
        <w:rFonts w:ascii="Symbol" w:hAnsi="Symbol" w:hint="default"/>
      </w:rPr>
    </w:lvl>
    <w:lvl w:ilvl="7" w:tplc="40090003" w:tentative="1">
      <w:start w:val="1"/>
      <w:numFmt w:val="bullet"/>
      <w:lvlText w:val="o"/>
      <w:lvlJc w:val="left"/>
      <w:pPr>
        <w:ind w:left="8424" w:hanging="360"/>
      </w:pPr>
      <w:rPr>
        <w:rFonts w:ascii="Courier New" w:hAnsi="Courier New" w:cs="Courier New" w:hint="default"/>
      </w:rPr>
    </w:lvl>
    <w:lvl w:ilvl="8" w:tplc="40090005" w:tentative="1">
      <w:start w:val="1"/>
      <w:numFmt w:val="bullet"/>
      <w:lvlText w:val=""/>
      <w:lvlJc w:val="left"/>
      <w:pPr>
        <w:ind w:left="9144" w:hanging="360"/>
      </w:pPr>
      <w:rPr>
        <w:rFonts w:ascii="Wingdings" w:hAnsi="Wingdings" w:hint="default"/>
      </w:rPr>
    </w:lvl>
  </w:abstractNum>
  <w:abstractNum w:abstractNumId="10">
    <w:nsid w:val="48E3711C"/>
    <w:multiLevelType w:val="hybridMultilevel"/>
    <w:tmpl w:val="746851F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69995D6B"/>
    <w:multiLevelType w:val="hybridMultilevel"/>
    <w:tmpl w:val="950C584E"/>
    <w:lvl w:ilvl="0" w:tplc="C2EA4348">
      <w:start w:val="1"/>
      <w:numFmt w:val="decimal"/>
      <w:lvlText w:val="%1."/>
      <w:lvlJc w:val="left"/>
      <w:pPr>
        <w:ind w:left="1440" w:hanging="108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A2F66C5"/>
    <w:multiLevelType w:val="hybridMultilevel"/>
    <w:tmpl w:val="A0AA0DEE"/>
    <w:lvl w:ilvl="0" w:tplc="4009000D">
      <w:start w:val="1"/>
      <w:numFmt w:val="bullet"/>
      <w:lvlText w:val=""/>
      <w:lvlJc w:val="left"/>
      <w:pPr>
        <w:ind w:left="5844" w:hanging="360"/>
      </w:pPr>
      <w:rPr>
        <w:rFonts w:ascii="Wingdings" w:hAnsi="Wingdings" w:hint="default"/>
      </w:rPr>
    </w:lvl>
    <w:lvl w:ilvl="1" w:tplc="40090003" w:tentative="1">
      <w:start w:val="1"/>
      <w:numFmt w:val="bullet"/>
      <w:lvlText w:val="o"/>
      <w:lvlJc w:val="left"/>
      <w:pPr>
        <w:ind w:left="6564" w:hanging="360"/>
      </w:pPr>
      <w:rPr>
        <w:rFonts w:ascii="Courier New" w:hAnsi="Courier New" w:cs="Courier New" w:hint="default"/>
      </w:rPr>
    </w:lvl>
    <w:lvl w:ilvl="2" w:tplc="40090005" w:tentative="1">
      <w:start w:val="1"/>
      <w:numFmt w:val="bullet"/>
      <w:lvlText w:val=""/>
      <w:lvlJc w:val="left"/>
      <w:pPr>
        <w:ind w:left="7284" w:hanging="360"/>
      </w:pPr>
      <w:rPr>
        <w:rFonts w:ascii="Wingdings" w:hAnsi="Wingdings" w:hint="default"/>
      </w:rPr>
    </w:lvl>
    <w:lvl w:ilvl="3" w:tplc="40090001" w:tentative="1">
      <w:start w:val="1"/>
      <w:numFmt w:val="bullet"/>
      <w:lvlText w:val=""/>
      <w:lvlJc w:val="left"/>
      <w:pPr>
        <w:ind w:left="8004" w:hanging="360"/>
      </w:pPr>
      <w:rPr>
        <w:rFonts w:ascii="Symbol" w:hAnsi="Symbol" w:hint="default"/>
      </w:rPr>
    </w:lvl>
    <w:lvl w:ilvl="4" w:tplc="40090003" w:tentative="1">
      <w:start w:val="1"/>
      <w:numFmt w:val="bullet"/>
      <w:lvlText w:val="o"/>
      <w:lvlJc w:val="left"/>
      <w:pPr>
        <w:ind w:left="8724" w:hanging="360"/>
      </w:pPr>
      <w:rPr>
        <w:rFonts w:ascii="Courier New" w:hAnsi="Courier New" w:cs="Courier New" w:hint="default"/>
      </w:rPr>
    </w:lvl>
    <w:lvl w:ilvl="5" w:tplc="40090005" w:tentative="1">
      <w:start w:val="1"/>
      <w:numFmt w:val="bullet"/>
      <w:lvlText w:val=""/>
      <w:lvlJc w:val="left"/>
      <w:pPr>
        <w:ind w:left="9444" w:hanging="360"/>
      </w:pPr>
      <w:rPr>
        <w:rFonts w:ascii="Wingdings" w:hAnsi="Wingdings" w:hint="default"/>
      </w:rPr>
    </w:lvl>
    <w:lvl w:ilvl="6" w:tplc="40090001" w:tentative="1">
      <w:start w:val="1"/>
      <w:numFmt w:val="bullet"/>
      <w:lvlText w:val=""/>
      <w:lvlJc w:val="left"/>
      <w:pPr>
        <w:ind w:left="10164" w:hanging="360"/>
      </w:pPr>
      <w:rPr>
        <w:rFonts w:ascii="Symbol" w:hAnsi="Symbol" w:hint="default"/>
      </w:rPr>
    </w:lvl>
    <w:lvl w:ilvl="7" w:tplc="40090003" w:tentative="1">
      <w:start w:val="1"/>
      <w:numFmt w:val="bullet"/>
      <w:lvlText w:val="o"/>
      <w:lvlJc w:val="left"/>
      <w:pPr>
        <w:ind w:left="10884" w:hanging="360"/>
      </w:pPr>
      <w:rPr>
        <w:rFonts w:ascii="Courier New" w:hAnsi="Courier New" w:cs="Courier New" w:hint="default"/>
      </w:rPr>
    </w:lvl>
    <w:lvl w:ilvl="8" w:tplc="40090005" w:tentative="1">
      <w:start w:val="1"/>
      <w:numFmt w:val="bullet"/>
      <w:lvlText w:val=""/>
      <w:lvlJc w:val="left"/>
      <w:pPr>
        <w:ind w:left="11604" w:hanging="360"/>
      </w:pPr>
      <w:rPr>
        <w:rFonts w:ascii="Wingdings" w:hAnsi="Wingdings" w:hint="default"/>
      </w:rPr>
    </w:lvl>
  </w:abstractNum>
  <w:abstractNum w:abstractNumId="13">
    <w:nsid w:val="7DA73605"/>
    <w:multiLevelType w:val="hybridMultilevel"/>
    <w:tmpl w:val="260C1F58"/>
    <w:lvl w:ilvl="0" w:tplc="40090015">
      <w:start w:val="1"/>
      <w:numFmt w:val="upperLetter"/>
      <w:lvlText w:val="%1."/>
      <w:lvlJc w:val="left"/>
      <w:pPr>
        <w:ind w:left="5760" w:hanging="360"/>
      </w:pPr>
    </w:lvl>
    <w:lvl w:ilvl="1" w:tplc="40090019" w:tentative="1">
      <w:start w:val="1"/>
      <w:numFmt w:val="lowerLetter"/>
      <w:lvlText w:val="%2."/>
      <w:lvlJc w:val="left"/>
      <w:pPr>
        <w:ind w:left="6480" w:hanging="360"/>
      </w:pPr>
    </w:lvl>
    <w:lvl w:ilvl="2" w:tplc="4009001B" w:tentative="1">
      <w:start w:val="1"/>
      <w:numFmt w:val="lowerRoman"/>
      <w:lvlText w:val="%3."/>
      <w:lvlJc w:val="right"/>
      <w:pPr>
        <w:ind w:left="7200" w:hanging="180"/>
      </w:pPr>
    </w:lvl>
    <w:lvl w:ilvl="3" w:tplc="4009000F" w:tentative="1">
      <w:start w:val="1"/>
      <w:numFmt w:val="decimal"/>
      <w:lvlText w:val="%4."/>
      <w:lvlJc w:val="left"/>
      <w:pPr>
        <w:ind w:left="7920" w:hanging="360"/>
      </w:pPr>
    </w:lvl>
    <w:lvl w:ilvl="4" w:tplc="40090019" w:tentative="1">
      <w:start w:val="1"/>
      <w:numFmt w:val="lowerLetter"/>
      <w:lvlText w:val="%5."/>
      <w:lvlJc w:val="left"/>
      <w:pPr>
        <w:ind w:left="8640" w:hanging="360"/>
      </w:pPr>
    </w:lvl>
    <w:lvl w:ilvl="5" w:tplc="4009001B" w:tentative="1">
      <w:start w:val="1"/>
      <w:numFmt w:val="lowerRoman"/>
      <w:lvlText w:val="%6."/>
      <w:lvlJc w:val="right"/>
      <w:pPr>
        <w:ind w:left="9360" w:hanging="180"/>
      </w:pPr>
    </w:lvl>
    <w:lvl w:ilvl="6" w:tplc="4009000F" w:tentative="1">
      <w:start w:val="1"/>
      <w:numFmt w:val="decimal"/>
      <w:lvlText w:val="%7."/>
      <w:lvlJc w:val="left"/>
      <w:pPr>
        <w:ind w:left="10080" w:hanging="360"/>
      </w:pPr>
    </w:lvl>
    <w:lvl w:ilvl="7" w:tplc="40090019" w:tentative="1">
      <w:start w:val="1"/>
      <w:numFmt w:val="lowerLetter"/>
      <w:lvlText w:val="%8."/>
      <w:lvlJc w:val="left"/>
      <w:pPr>
        <w:ind w:left="10800" w:hanging="360"/>
      </w:pPr>
    </w:lvl>
    <w:lvl w:ilvl="8" w:tplc="4009001B" w:tentative="1">
      <w:start w:val="1"/>
      <w:numFmt w:val="lowerRoman"/>
      <w:lvlText w:val="%9."/>
      <w:lvlJc w:val="right"/>
      <w:pPr>
        <w:ind w:left="11520" w:hanging="180"/>
      </w:pPr>
    </w:lvl>
  </w:abstractNum>
  <w:num w:numId="1">
    <w:abstractNumId w:val="11"/>
  </w:num>
  <w:num w:numId="2">
    <w:abstractNumId w:val="3"/>
  </w:num>
  <w:num w:numId="3">
    <w:abstractNumId w:val="4"/>
  </w:num>
  <w:num w:numId="4">
    <w:abstractNumId w:val="0"/>
  </w:num>
  <w:num w:numId="5">
    <w:abstractNumId w:val="13"/>
  </w:num>
  <w:num w:numId="6">
    <w:abstractNumId w:val="6"/>
  </w:num>
  <w:num w:numId="7">
    <w:abstractNumId w:val="8"/>
  </w:num>
  <w:num w:numId="8">
    <w:abstractNumId w:val="2"/>
  </w:num>
  <w:num w:numId="9">
    <w:abstractNumId w:val="9"/>
  </w:num>
  <w:num w:numId="10">
    <w:abstractNumId w:val="1"/>
  </w:num>
  <w:num w:numId="11">
    <w:abstractNumId w:val="7"/>
  </w:num>
  <w:num w:numId="12">
    <w:abstractNumId w:val="5"/>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88A"/>
    <w:rsid w:val="000503B0"/>
    <w:rsid w:val="00144FCD"/>
    <w:rsid w:val="001928A0"/>
    <w:rsid w:val="001B7DC2"/>
    <w:rsid w:val="001D2C88"/>
    <w:rsid w:val="002604DF"/>
    <w:rsid w:val="003347DF"/>
    <w:rsid w:val="0037692C"/>
    <w:rsid w:val="00594114"/>
    <w:rsid w:val="005A7D09"/>
    <w:rsid w:val="00655E3E"/>
    <w:rsid w:val="007B69CB"/>
    <w:rsid w:val="008253AB"/>
    <w:rsid w:val="0091188A"/>
    <w:rsid w:val="009370FE"/>
    <w:rsid w:val="00A34151"/>
    <w:rsid w:val="00C005FB"/>
    <w:rsid w:val="00C67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88A"/>
    <w:rPr>
      <w:rFonts w:ascii="Tahoma" w:hAnsi="Tahoma" w:cs="Tahoma"/>
      <w:sz w:val="16"/>
      <w:szCs w:val="16"/>
    </w:rPr>
  </w:style>
  <w:style w:type="paragraph" w:styleId="Header">
    <w:name w:val="header"/>
    <w:basedOn w:val="Normal"/>
    <w:link w:val="HeaderChar"/>
    <w:uiPriority w:val="99"/>
    <w:unhideWhenUsed/>
    <w:rsid w:val="00655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E3E"/>
  </w:style>
  <w:style w:type="paragraph" w:styleId="Footer">
    <w:name w:val="footer"/>
    <w:basedOn w:val="Normal"/>
    <w:link w:val="FooterChar"/>
    <w:uiPriority w:val="99"/>
    <w:unhideWhenUsed/>
    <w:rsid w:val="00655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E3E"/>
  </w:style>
  <w:style w:type="paragraph" w:styleId="ListParagraph">
    <w:name w:val="List Paragraph"/>
    <w:basedOn w:val="Normal"/>
    <w:uiPriority w:val="34"/>
    <w:qFormat/>
    <w:rsid w:val="00144FCD"/>
    <w:pPr>
      <w:ind w:left="720"/>
      <w:contextualSpacing/>
    </w:pPr>
  </w:style>
  <w:style w:type="character" w:styleId="Strong">
    <w:name w:val="Strong"/>
    <w:basedOn w:val="DefaultParagraphFont"/>
    <w:uiPriority w:val="22"/>
    <w:qFormat/>
    <w:rsid w:val="009370FE"/>
    <w:rPr>
      <w:b/>
      <w:bCs/>
    </w:rPr>
  </w:style>
  <w:style w:type="paragraph" w:styleId="NoSpacing">
    <w:name w:val="No Spacing"/>
    <w:uiPriority w:val="1"/>
    <w:qFormat/>
    <w:rsid w:val="009370F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88A"/>
    <w:rPr>
      <w:rFonts w:ascii="Tahoma" w:hAnsi="Tahoma" w:cs="Tahoma"/>
      <w:sz w:val="16"/>
      <w:szCs w:val="16"/>
    </w:rPr>
  </w:style>
  <w:style w:type="paragraph" w:styleId="Header">
    <w:name w:val="header"/>
    <w:basedOn w:val="Normal"/>
    <w:link w:val="HeaderChar"/>
    <w:uiPriority w:val="99"/>
    <w:unhideWhenUsed/>
    <w:rsid w:val="00655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E3E"/>
  </w:style>
  <w:style w:type="paragraph" w:styleId="Footer">
    <w:name w:val="footer"/>
    <w:basedOn w:val="Normal"/>
    <w:link w:val="FooterChar"/>
    <w:uiPriority w:val="99"/>
    <w:unhideWhenUsed/>
    <w:rsid w:val="00655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E3E"/>
  </w:style>
  <w:style w:type="paragraph" w:styleId="ListParagraph">
    <w:name w:val="List Paragraph"/>
    <w:basedOn w:val="Normal"/>
    <w:uiPriority w:val="34"/>
    <w:qFormat/>
    <w:rsid w:val="00144FCD"/>
    <w:pPr>
      <w:ind w:left="720"/>
      <w:contextualSpacing/>
    </w:pPr>
  </w:style>
  <w:style w:type="character" w:styleId="Strong">
    <w:name w:val="Strong"/>
    <w:basedOn w:val="DefaultParagraphFont"/>
    <w:uiPriority w:val="22"/>
    <w:qFormat/>
    <w:rsid w:val="009370FE"/>
    <w:rPr>
      <w:b/>
      <w:bCs/>
    </w:rPr>
  </w:style>
  <w:style w:type="paragraph" w:styleId="NoSpacing">
    <w:name w:val="No Spacing"/>
    <w:uiPriority w:val="1"/>
    <w:qFormat/>
    <w:rsid w:val="009370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850586">
      <w:bodyDiv w:val="1"/>
      <w:marLeft w:val="0"/>
      <w:marRight w:val="0"/>
      <w:marTop w:val="0"/>
      <w:marBottom w:val="0"/>
      <w:divBdr>
        <w:top w:val="none" w:sz="0" w:space="0" w:color="auto"/>
        <w:left w:val="none" w:sz="0" w:space="0" w:color="auto"/>
        <w:bottom w:val="none" w:sz="0" w:space="0" w:color="auto"/>
        <w:right w:val="none" w:sz="0" w:space="0" w:color="auto"/>
      </w:divBdr>
      <w:divsChild>
        <w:div w:id="64031479">
          <w:marLeft w:val="0"/>
          <w:marRight w:val="0"/>
          <w:marTop w:val="0"/>
          <w:marBottom w:val="0"/>
          <w:divBdr>
            <w:top w:val="none" w:sz="0" w:space="0" w:color="auto"/>
            <w:left w:val="none" w:sz="0" w:space="0" w:color="auto"/>
            <w:bottom w:val="none" w:sz="0" w:space="0" w:color="auto"/>
            <w:right w:val="none" w:sz="0" w:space="0" w:color="auto"/>
          </w:divBdr>
        </w:div>
        <w:div w:id="1046025499">
          <w:marLeft w:val="0"/>
          <w:marRight w:val="0"/>
          <w:marTop w:val="0"/>
          <w:marBottom w:val="0"/>
          <w:divBdr>
            <w:top w:val="none" w:sz="0" w:space="0" w:color="auto"/>
            <w:left w:val="none" w:sz="0" w:space="0" w:color="auto"/>
            <w:bottom w:val="none" w:sz="0" w:space="0" w:color="auto"/>
            <w:right w:val="none" w:sz="0" w:space="0" w:color="auto"/>
          </w:divBdr>
          <w:divsChild>
            <w:div w:id="5530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EFADE-3AB2-456E-A64D-F2FBD8539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18</Pages>
  <Words>1781</Words>
  <Characters>10155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murali shrudhishree</dc:creator>
  <cp:lastModifiedBy>murali shrudhishree</cp:lastModifiedBy>
  <cp:revision>3</cp:revision>
  <dcterms:created xsi:type="dcterms:W3CDTF">2023-08-02T13:29:00Z</dcterms:created>
  <dcterms:modified xsi:type="dcterms:W3CDTF">2023-08-02T18:04:00Z</dcterms:modified>
</cp:coreProperties>
</file>