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C6228" w14:textId="5BAF895D" w:rsidR="00301100" w:rsidRDefault="00301100" w:rsidP="00301100">
      <w:pPr>
        <w:pStyle w:val="Heading1"/>
      </w:pPr>
      <w:r>
        <w:t>Relevant information for the Dove Recovery House Project</w:t>
      </w:r>
    </w:p>
    <w:p w14:paraId="3B317057" w14:textId="7E315B47" w:rsidR="00301100" w:rsidRDefault="00301100" w:rsidP="00301100">
      <w:r>
        <w:t>Damir Cavar</w:t>
      </w:r>
    </w:p>
    <w:p w14:paraId="6049629B" w14:textId="0F2DF8CB" w:rsidR="00301100" w:rsidRDefault="00301100" w:rsidP="00301100">
      <w:r>
        <w:t>January 2026</w:t>
      </w:r>
    </w:p>
    <w:p w14:paraId="423066E6" w14:textId="77777777" w:rsidR="00301100" w:rsidRPr="00301100" w:rsidRDefault="00301100" w:rsidP="00301100"/>
    <w:p w14:paraId="247D00A4" w14:textId="4BF8A059" w:rsidR="00301100" w:rsidRDefault="00301100" w:rsidP="00301100">
      <w:pPr>
        <w:pStyle w:val="Heading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t>Women’s Shelters in Indiana</w:t>
      </w:r>
    </w:p>
    <w:p w14:paraId="2334BD15" w14:textId="0E13B114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Indiana (Indianapolis Area)</w:t>
      </w:r>
    </w:p>
    <w:p w14:paraId="3946A074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This region has the highest density of women</w:t>
      </w:r>
      <w:r w:rsidRPr="00301100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shelters in the state.</w:t>
      </w:r>
    </w:p>
    <w:p w14:paraId="6586431A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Wheeler Mission Center for Women &amp; Children</w:t>
      </w:r>
    </w:p>
    <w:p w14:paraId="6AC928CA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3208 E Michigan St, Indianapolis</w:t>
      </w:r>
    </w:p>
    <w:p w14:paraId="422EC040" w14:textId="77777777" w:rsidR="00301100" w:rsidRPr="00301100" w:rsidRDefault="00301100" w:rsidP="00301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Homeless shelter</w:t>
      </w:r>
    </w:p>
    <w:p w14:paraId="16921C43" w14:textId="77777777" w:rsidR="00301100" w:rsidRPr="00301100" w:rsidRDefault="00301100" w:rsidP="00301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Open 24 hours</w:t>
      </w:r>
    </w:p>
    <w:p w14:paraId="7E52F4FA" w14:textId="77777777" w:rsidR="00301100" w:rsidRPr="00301100" w:rsidRDefault="00301100" w:rsidP="00301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Serves women and children</w:t>
      </w:r>
    </w:p>
    <w:p w14:paraId="4F8D1554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Coburn Place</w:t>
      </w:r>
    </w:p>
    <w:p w14:paraId="727810C1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604 E 38th St, Indianapolis</w:t>
      </w:r>
    </w:p>
    <w:p w14:paraId="0327A2C5" w14:textId="77777777" w:rsidR="00301100" w:rsidRPr="00301100" w:rsidRDefault="00301100" w:rsidP="0030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Domestic violence transitional housing</w:t>
      </w:r>
    </w:p>
    <w:p w14:paraId="229C0D5A" w14:textId="77777777" w:rsidR="00301100" w:rsidRPr="00301100" w:rsidRDefault="00301100" w:rsidP="0030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Trauma</w:t>
      </w:r>
      <w:r w:rsidRPr="00301100">
        <w:rPr>
          <w:rFonts w:ascii="Times New Roman" w:eastAsia="Times New Roman" w:hAnsi="Times New Roman" w:cs="Times New Roman"/>
          <w:kern w:val="0"/>
          <w14:ligatures w14:val="none"/>
        </w:rPr>
        <w:noBreakHyphen/>
        <w:t>informed services</w:t>
      </w:r>
    </w:p>
    <w:p w14:paraId="57B8E87F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Hope Center Indy</w:t>
      </w:r>
    </w:p>
    <w:p w14:paraId="6BBC46D2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11850 Brookville Rd, Indianapolis</w:t>
      </w:r>
    </w:p>
    <w:p w14:paraId="30F5DBB4" w14:textId="77777777" w:rsidR="00301100" w:rsidRPr="00301100" w:rsidRDefault="00301100" w:rsidP="00301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Women’s shelter with programs for recovery and trafficking survivors</w:t>
      </w:r>
    </w:p>
    <w:p w14:paraId="62FA5424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Queen of Peace Shelter</w:t>
      </w:r>
    </w:p>
    <w:p w14:paraId="387ADB6B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2424 E 10th St, Indianapolis</w:t>
      </w:r>
    </w:p>
    <w:p w14:paraId="5C4078C1" w14:textId="77777777" w:rsidR="00301100" w:rsidRPr="00301100" w:rsidRDefault="00301100" w:rsidP="003011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Emergency shelter for women</w:t>
      </w:r>
    </w:p>
    <w:p w14:paraId="306558A2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Dayspring Center</w:t>
      </w:r>
    </w:p>
    <w:p w14:paraId="3B06147F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1537 Central Ave, Indianapolis</w:t>
      </w:r>
    </w:p>
    <w:p w14:paraId="734D1736" w14:textId="77777777" w:rsidR="00301100" w:rsidRPr="00301100" w:rsidRDefault="00301100" w:rsidP="003011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Family shelter (women with children)</w:t>
      </w:r>
    </w:p>
    <w:p w14:paraId="6F8072F7" w14:textId="77777777" w:rsidR="00301100" w:rsidRPr="00301100" w:rsidRDefault="00301100" w:rsidP="003011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Open 24 hours</w:t>
      </w:r>
    </w:p>
    <w:p w14:paraId="2DC773C7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Salvation Army Women &amp; Children’s Center</w:t>
      </w:r>
    </w:p>
    <w:p w14:paraId="57B1717C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540 Alabama St, Indianapolis</w:t>
      </w:r>
    </w:p>
    <w:p w14:paraId="4D5B73DE" w14:textId="77777777" w:rsidR="00301100" w:rsidRPr="00301100" w:rsidRDefault="00301100" w:rsidP="003011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Emergency shelter</w:t>
      </w:r>
    </w:p>
    <w:p w14:paraId="4878F2F9" w14:textId="77777777" w:rsidR="00301100" w:rsidRPr="00301100" w:rsidRDefault="00301100" w:rsidP="003011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Serves women and children</w:t>
      </w:r>
    </w:p>
    <w:p w14:paraId="630E26CD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Northern Indiana</w:t>
      </w:r>
    </w:p>
    <w:p w14:paraId="30F37957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St. Margaret’s House</w:t>
      </w:r>
    </w:p>
    <w:p w14:paraId="0782C38B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117 N Lafayette Blvd, South Bend</w:t>
      </w:r>
    </w:p>
    <w:p w14:paraId="3E94632B" w14:textId="77777777" w:rsidR="00301100" w:rsidRPr="00301100" w:rsidRDefault="00301100" w:rsidP="003011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Day center and support services for women</w:t>
      </w:r>
    </w:p>
    <w:p w14:paraId="5DAD40E3" w14:textId="77777777" w:rsidR="00301100" w:rsidRPr="00301100" w:rsidRDefault="00301100" w:rsidP="003011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Provides meals, programs, and community support</w:t>
      </w:r>
    </w:p>
    <w:p w14:paraId="5A9F1D41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Eastern Indiana</w:t>
      </w:r>
    </w:p>
    <w:p w14:paraId="253229D2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Willow Place</w:t>
      </w:r>
    </w:p>
    <w:p w14:paraId="107B23A6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123 E 10th St, Anderson</w:t>
      </w:r>
    </w:p>
    <w:p w14:paraId="5F136049" w14:textId="77777777" w:rsidR="00301100" w:rsidRPr="00301100" w:rsidRDefault="00301100" w:rsidP="00301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Women’s shelter</w:t>
      </w:r>
    </w:p>
    <w:p w14:paraId="0561A737" w14:textId="77777777" w:rsidR="00301100" w:rsidRPr="00301100" w:rsidRDefault="00301100" w:rsidP="00301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Provides emergency housing and support services</w:t>
      </w:r>
    </w:p>
    <w:p w14:paraId="20F8ADD9" w14:textId="77777777" w:rsidR="00345462" w:rsidRDefault="00345462"/>
    <w:p w14:paraId="485F2684" w14:textId="77777777" w:rsidR="00301100" w:rsidRDefault="00301100"/>
    <w:p w14:paraId="3752EB94" w14:textId="77777777" w:rsidR="00301100" w:rsidRDefault="00301100"/>
    <w:p w14:paraId="23E637FC" w14:textId="64C408B4" w:rsidR="00301100" w:rsidRDefault="00301100" w:rsidP="00301100">
      <w:pPr>
        <w:pStyle w:val="Heading1"/>
      </w:pPr>
      <w:r>
        <w:t>Substance</w:t>
      </w:r>
      <w:r>
        <w:noBreakHyphen/>
        <w:t>Use Treatment Programs for Women in Indiana</w:t>
      </w:r>
    </w:p>
    <w:p w14:paraId="068E3EF0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Indiana (Indianapolis Area)</w:t>
      </w:r>
    </w:p>
    <w:p w14:paraId="1A112068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This region has the highest concentration of treatment programs.</w:t>
      </w:r>
    </w:p>
    <w:p w14:paraId="1E14F77F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Evolve Indy – Indianapolis</w:t>
      </w:r>
    </w:p>
    <w:p w14:paraId="25678214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8770 Guion Ln Suite B, Indianapolis</w:t>
      </w:r>
    </w:p>
    <w:p w14:paraId="0EF602EC" w14:textId="77777777" w:rsidR="00301100" w:rsidRPr="00301100" w:rsidRDefault="00301100" w:rsidP="003011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24/7 addiction and mental</w:t>
      </w:r>
      <w:r w:rsidRPr="00301100">
        <w:rPr>
          <w:rFonts w:ascii="Times New Roman" w:eastAsia="Times New Roman" w:hAnsi="Times New Roman" w:cs="Times New Roman"/>
          <w:kern w:val="0"/>
          <w14:ligatures w14:val="none"/>
        </w:rPr>
        <w:noBreakHyphen/>
        <w:t>health recovery</w:t>
      </w:r>
    </w:p>
    <w:p w14:paraId="0EDAE06B" w14:textId="77777777" w:rsidR="00301100" w:rsidRPr="00301100" w:rsidRDefault="00301100" w:rsidP="003011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Offers detox, residential, and outpatient</w:t>
      </w:r>
    </w:p>
    <w:p w14:paraId="7DE023B0" w14:textId="77777777" w:rsidR="00301100" w:rsidRPr="00301100" w:rsidRDefault="00301100" w:rsidP="003011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Trauma</w:t>
      </w:r>
      <w:r w:rsidRPr="00301100">
        <w:rPr>
          <w:rFonts w:ascii="Times New Roman" w:eastAsia="Times New Roman" w:hAnsi="Times New Roman" w:cs="Times New Roman"/>
          <w:kern w:val="0"/>
          <w14:ligatures w14:val="none"/>
        </w:rPr>
        <w:noBreakHyphen/>
        <w:t>informed care (important for women)</w:t>
      </w:r>
    </w:p>
    <w:p w14:paraId="1AC60755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Indiana Center for Recovery – Indianapolis</w:t>
      </w:r>
    </w:p>
    <w:p w14:paraId="3A140D0A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5510 S Emerson Ave, Indianapolis</w:t>
      </w:r>
    </w:p>
    <w:p w14:paraId="2E450536" w14:textId="77777777" w:rsidR="00301100" w:rsidRPr="00301100" w:rsidRDefault="00301100" w:rsidP="00301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24/7 medical detox, residential, outpatient</w:t>
      </w:r>
    </w:p>
    <w:p w14:paraId="28E5B485" w14:textId="77777777" w:rsidR="00301100" w:rsidRPr="00301100" w:rsidRDefault="00301100" w:rsidP="00301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Strong dual</w:t>
      </w:r>
      <w:r w:rsidRPr="00301100">
        <w:rPr>
          <w:rFonts w:ascii="Times New Roman" w:eastAsia="Times New Roman" w:hAnsi="Times New Roman" w:cs="Times New Roman"/>
          <w:kern w:val="0"/>
          <w14:ligatures w14:val="none"/>
        </w:rPr>
        <w:noBreakHyphen/>
        <w:t>diagnosis support</w:t>
      </w:r>
    </w:p>
    <w:p w14:paraId="0F4B2C3C" w14:textId="77777777" w:rsidR="00301100" w:rsidRPr="00301100" w:rsidRDefault="00301100" w:rsidP="00301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Serves women with co</w:t>
      </w:r>
      <w:r w:rsidRPr="00301100">
        <w:rPr>
          <w:rFonts w:ascii="Times New Roman" w:eastAsia="Times New Roman" w:hAnsi="Times New Roman" w:cs="Times New Roman"/>
          <w:kern w:val="0"/>
          <w14:ligatures w14:val="none"/>
        </w:rPr>
        <w:noBreakHyphen/>
        <w:t>occurring trauma, anxiety, depression</w:t>
      </w:r>
    </w:p>
    <w:p w14:paraId="51ECAC13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Southern Indiana</w:t>
      </w:r>
    </w:p>
    <w:p w14:paraId="7F922A2B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Sunrise Recovery – Women’s Rehab (Clarksville)</w:t>
      </w:r>
    </w:p>
    <w:p w14:paraId="2568A896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1610 Blackiston View Dr, Clarksville</w:t>
      </w:r>
    </w:p>
    <w:p w14:paraId="3B184ACC" w14:textId="77777777" w:rsidR="00301100" w:rsidRPr="00301100" w:rsidRDefault="00301100" w:rsidP="00301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Women</w:t>
      </w: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only program</w:t>
      </w:r>
    </w:p>
    <w:p w14:paraId="2DFA58D0" w14:textId="77777777" w:rsidR="00301100" w:rsidRPr="00301100" w:rsidRDefault="00301100" w:rsidP="00301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24/7 residential treatment</w:t>
      </w:r>
    </w:p>
    <w:p w14:paraId="782E0232" w14:textId="77777777" w:rsidR="00301100" w:rsidRPr="00301100" w:rsidRDefault="00301100" w:rsidP="00301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Focus on trauma, family healing, and relapse prevention</w:t>
      </w:r>
    </w:p>
    <w:p w14:paraId="181721D1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Avenues Recovery Center – Clarksville</w:t>
      </w:r>
    </w:p>
    <w:p w14:paraId="4A7906E6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4601 Medical Plaza Way, Clarksville</w:t>
      </w:r>
    </w:p>
    <w:p w14:paraId="200A7355" w14:textId="77777777" w:rsidR="00301100" w:rsidRPr="00301100" w:rsidRDefault="00301100" w:rsidP="003011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Residential and outpatient</w:t>
      </w:r>
    </w:p>
    <w:p w14:paraId="4BF74C2F" w14:textId="77777777" w:rsidR="00301100" w:rsidRPr="00301100" w:rsidRDefault="00301100" w:rsidP="003011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Women</w:t>
      </w:r>
      <w:r w:rsidRPr="00301100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tracks available</w:t>
      </w:r>
    </w:p>
    <w:p w14:paraId="69328BC7" w14:textId="77777777" w:rsidR="00301100" w:rsidRPr="00301100" w:rsidRDefault="00301100" w:rsidP="003011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MAT (medication</w:t>
      </w:r>
      <w:r w:rsidRPr="00301100">
        <w:rPr>
          <w:rFonts w:ascii="Times New Roman" w:eastAsia="Times New Roman" w:hAnsi="Times New Roman" w:cs="Times New Roman"/>
          <w:kern w:val="0"/>
          <w14:ligatures w14:val="none"/>
        </w:rPr>
        <w:noBreakHyphen/>
        <w:t>assisted treatment) offered</w:t>
      </w:r>
    </w:p>
    <w:p w14:paraId="53292FED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Northern Indiana</w:t>
      </w:r>
    </w:p>
    <w:p w14:paraId="6E2080BE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Indiana Center for Recovery – Mishawaka / South Bend</w:t>
      </w:r>
    </w:p>
    <w:p w14:paraId="6FF7FD92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215 W 4th St, Mishawaka</w:t>
      </w:r>
    </w:p>
    <w:p w14:paraId="17C7B052" w14:textId="77777777" w:rsidR="00301100" w:rsidRPr="00301100" w:rsidRDefault="00301100" w:rsidP="003011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24/7 detox and residential</w:t>
      </w:r>
    </w:p>
    <w:p w14:paraId="62C3EB04" w14:textId="77777777" w:rsidR="00301100" w:rsidRPr="00301100" w:rsidRDefault="00301100" w:rsidP="003011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Women</w:t>
      </w:r>
      <w:r w:rsidRPr="00301100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therapy groups</w:t>
      </w:r>
    </w:p>
    <w:p w14:paraId="111BDF42" w14:textId="77777777" w:rsidR="00301100" w:rsidRPr="00301100" w:rsidRDefault="00301100" w:rsidP="003011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Strong mental</w:t>
      </w:r>
      <w:r w:rsidRPr="00301100">
        <w:rPr>
          <w:rFonts w:ascii="Times New Roman" w:eastAsia="Times New Roman" w:hAnsi="Times New Roman" w:cs="Times New Roman"/>
          <w:kern w:val="0"/>
          <w14:ligatures w14:val="none"/>
        </w:rPr>
        <w:noBreakHyphen/>
        <w:t>health integration</w:t>
      </w:r>
    </w:p>
    <w:p w14:paraId="7550A28B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Alone Recovery – Munster</w:t>
      </w:r>
    </w:p>
    <w:p w14:paraId="317897D9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8329 Harrison Ave, Munster</w:t>
      </w:r>
    </w:p>
    <w:p w14:paraId="7A66224A" w14:textId="77777777" w:rsidR="00301100" w:rsidRPr="00301100" w:rsidRDefault="00301100" w:rsidP="003011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24/7 addiction support</w:t>
      </w:r>
    </w:p>
    <w:p w14:paraId="3B3E7582" w14:textId="77777777" w:rsidR="00301100" w:rsidRPr="00301100" w:rsidRDefault="00301100" w:rsidP="003011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Community</w:t>
      </w:r>
      <w:r w:rsidRPr="00301100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recovery services</w:t>
      </w:r>
    </w:p>
    <w:p w14:paraId="662EC32F" w14:textId="77777777" w:rsidR="00301100" w:rsidRPr="00301100" w:rsidRDefault="00301100" w:rsidP="003011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Works with women seeking outpatient or referral</w:t>
      </w:r>
      <w:r w:rsidRPr="00301100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care</w:t>
      </w:r>
    </w:p>
    <w:p w14:paraId="2B02BC70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Southern &amp; Central Indiana (East</w:t>
      </w: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Central)</w:t>
      </w:r>
    </w:p>
    <w:p w14:paraId="2303F0C7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Bridges of Hope – Anderson</w:t>
      </w:r>
    </w:p>
    <w:p w14:paraId="6938BED5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2200 Madison Square, Anderson</w:t>
      </w:r>
    </w:p>
    <w:p w14:paraId="40FDE897" w14:textId="77777777" w:rsidR="00301100" w:rsidRPr="00301100" w:rsidRDefault="00301100" w:rsidP="003011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24/7 detox and residential</w:t>
      </w:r>
    </w:p>
    <w:p w14:paraId="67D0C251" w14:textId="77777777" w:rsidR="00301100" w:rsidRPr="00301100" w:rsidRDefault="00301100" w:rsidP="003011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Women</w:t>
      </w:r>
      <w:r w:rsidRPr="00301100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trauma and recovery tracks</w:t>
      </w:r>
    </w:p>
    <w:p w14:paraId="4EBB98FB" w14:textId="77777777" w:rsidR="00301100" w:rsidRPr="00301100" w:rsidRDefault="00301100" w:rsidP="003011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Family</w:t>
      </w:r>
      <w:r w:rsidRPr="00301100">
        <w:rPr>
          <w:rFonts w:ascii="Times New Roman" w:eastAsia="Times New Roman" w:hAnsi="Times New Roman" w:cs="Times New Roman"/>
          <w:kern w:val="0"/>
          <w14:ligatures w14:val="none"/>
        </w:rPr>
        <w:noBreakHyphen/>
        <w:t>centered programming</w:t>
      </w:r>
    </w:p>
    <w:p w14:paraId="0DE8C32F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</w:t>
      </w: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Central Indiana</w:t>
      </w:r>
    </w:p>
    <w:p w14:paraId="35948810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Indiana Center for Recovery – Bloomington</w:t>
      </w:r>
    </w:p>
    <w:p w14:paraId="1E34AB2D" w14:textId="77777777" w:rsidR="00301100" w:rsidRPr="00301100" w:rsidRDefault="00301100" w:rsidP="0030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1004 W 1st St, Bloomington</w:t>
      </w:r>
    </w:p>
    <w:p w14:paraId="65979D42" w14:textId="77777777" w:rsidR="00301100" w:rsidRPr="00301100" w:rsidRDefault="00301100" w:rsidP="003011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24/7 detox, residential, outpatient</w:t>
      </w:r>
    </w:p>
    <w:p w14:paraId="0478EADC" w14:textId="77777777" w:rsidR="00301100" w:rsidRPr="00301100" w:rsidRDefault="00301100" w:rsidP="003011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Women</w:t>
      </w:r>
      <w:r w:rsidRPr="00301100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trauma and mental</w:t>
      </w:r>
      <w:r w:rsidRPr="00301100">
        <w:rPr>
          <w:rFonts w:ascii="Times New Roman" w:eastAsia="Times New Roman" w:hAnsi="Times New Roman" w:cs="Times New Roman"/>
          <w:kern w:val="0"/>
          <w14:ligatures w14:val="none"/>
        </w:rPr>
        <w:noBreakHyphen/>
        <w:t>health services</w:t>
      </w:r>
    </w:p>
    <w:p w14:paraId="2DD6B365" w14:textId="77777777" w:rsidR="00301100" w:rsidRPr="00301100" w:rsidRDefault="00301100" w:rsidP="003011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100">
        <w:rPr>
          <w:rFonts w:ascii="Times New Roman" w:eastAsia="Times New Roman" w:hAnsi="Times New Roman" w:cs="Times New Roman"/>
          <w:kern w:val="0"/>
          <w14:ligatures w14:val="none"/>
        </w:rPr>
        <w:t>Strong dual</w:t>
      </w:r>
      <w:r w:rsidRPr="00301100">
        <w:rPr>
          <w:rFonts w:ascii="Times New Roman" w:eastAsia="Times New Roman" w:hAnsi="Times New Roman" w:cs="Times New Roman"/>
          <w:kern w:val="0"/>
          <w14:ligatures w14:val="none"/>
        </w:rPr>
        <w:noBreakHyphen/>
        <w:t>diagnosis care</w:t>
      </w:r>
    </w:p>
    <w:p w14:paraId="6DE3DF40" w14:textId="77777777" w:rsidR="00301100" w:rsidRDefault="00301100"/>
    <w:sectPr w:rsidR="00301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0C3F"/>
    <w:multiLevelType w:val="multilevel"/>
    <w:tmpl w:val="044A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D4AFF"/>
    <w:multiLevelType w:val="multilevel"/>
    <w:tmpl w:val="A27A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4213F"/>
    <w:multiLevelType w:val="multilevel"/>
    <w:tmpl w:val="50F8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F1449"/>
    <w:multiLevelType w:val="multilevel"/>
    <w:tmpl w:val="B93E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F6382"/>
    <w:multiLevelType w:val="multilevel"/>
    <w:tmpl w:val="9562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E15B1"/>
    <w:multiLevelType w:val="multilevel"/>
    <w:tmpl w:val="D98E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F092D"/>
    <w:multiLevelType w:val="multilevel"/>
    <w:tmpl w:val="446A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64DFE"/>
    <w:multiLevelType w:val="multilevel"/>
    <w:tmpl w:val="B278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C0A7C"/>
    <w:multiLevelType w:val="multilevel"/>
    <w:tmpl w:val="CEE2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453B6"/>
    <w:multiLevelType w:val="multilevel"/>
    <w:tmpl w:val="5C34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F69AE"/>
    <w:multiLevelType w:val="multilevel"/>
    <w:tmpl w:val="E6F8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D7763"/>
    <w:multiLevelType w:val="multilevel"/>
    <w:tmpl w:val="FFC0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841AF"/>
    <w:multiLevelType w:val="multilevel"/>
    <w:tmpl w:val="4ADC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7559B"/>
    <w:multiLevelType w:val="multilevel"/>
    <w:tmpl w:val="A294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8251B"/>
    <w:multiLevelType w:val="multilevel"/>
    <w:tmpl w:val="8D62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42ED5"/>
    <w:multiLevelType w:val="multilevel"/>
    <w:tmpl w:val="ABEC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40055">
    <w:abstractNumId w:val="11"/>
  </w:num>
  <w:num w:numId="2" w16cid:durableId="453640600">
    <w:abstractNumId w:val="9"/>
  </w:num>
  <w:num w:numId="3" w16cid:durableId="1720781918">
    <w:abstractNumId w:val="10"/>
  </w:num>
  <w:num w:numId="4" w16cid:durableId="1151337413">
    <w:abstractNumId w:val="5"/>
  </w:num>
  <w:num w:numId="5" w16cid:durableId="1472483402">
    <w:abstractNumId w:val="13"/>
  </w:num>
  <w:num w:numId="6" w16cid:durableId="641346518">
    <w:abstractNumId w:val="15"/>
  </w:num>
  <w:num w:numId="7" w16cid:durableId="1298678509">
    <w:abstractNumId w:val="14"/>
  </w:num>
  <w:num w:numId="8" w16cid:durableId="1668554361">
    <w:abstractNumId w:val="12"/>
  </w:num>
  <w:num w:numId="9" w16cid:durableId="568082305">
    <w:abstractNumId w:val="8"/>
  </w:num>
  <w:num w:numId="10" w16cid:durableId="1522280117">
    <w:abstractNumId w:val="0"/>
  </w:num>
  <w:num w:numId="11" w16cid:durableId="1369064128">
    <w:abstractNumId w:val="6"/>
  </w:num>
  <w:num w:numId="12" w16cid:durableId="358237195">
    <w:abstractNumId w:val="2"/>
  </w:num>
  <w:num w:numId="13" w16cid:durableId="822239135">
    <w:abstractNumId w:val="3"/>
  </w:num>
  <w:num w:numId="14" w16cid:durableId="177042236">
    <w:abstractNumId w:val="4"/>
  </w:num>
  <w:num w:numId="15" w16cid:durableId="2031295247">
    <w:abstractNumId w:val="1"/>
  </w:num>
  <w:num w:numId="16" w16cid:durableId="11134027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U0NrQ0MTU2NzY1sbRQ0lEKTi0uzszPAykwrAUAQlkkWywAAAA="/>
  </w:docVars>
  <w:rsids>
    <w:rsidRoot w:val="00301100"/>
    <w:rsid w:val="000A5BEF"/>
    <w:rsid w:val="001C55D5"/>
    <w:rsid w:val="00216BF8"/>
    <w:rsid w:val="00301100"/>
    <w:rsid w:val="00345462"/>
    <w:rsid w:val="006C1DC1"/>
    <w:rsid w:val="00785862"/>
    <w:rsid w:val="00B0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F5E2A"/>
  <w15:chartTrackingRefBased/>
  <w15:docId w15:val="{443CECB6-B4B7-4216-A837-04E2CCE3D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10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011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011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7739390373774785CAD8022EC207D5" ma:contentTypeVersion="17" ma:contentTypeDescription="Create a new document." ma:contentTypeScope="" ma:versionID="d2d737eda92424e171f51452656bb1b3">
  <xsd:schema xmlns:xsd="http://www.w3.org/2001/XMLSchema" xmlns:xs="http://www.w3.org/2001/XMLSchema" xmlns:p="http://schemas.microsoft.com/office/2006/metadata/properties" xmlns:ns2="a2943bde-084e-4712-830f-d9c89c4b0d4a" xmlns:ns3="7edc68f4-cbbb-4f6e-838e-7eac224f88f2" targetNamespace="http://schemas.microsoft.com/office/2006/metadata/properties" ma:root="true" ma:fieldsID="7a6c08630e7cf2320b9996c07065f18a" ns2:_="" ns3:_="">
    <xsd:import namespace="a2943bde-084e-4712-830f-d9c89c4b0d4a"/>
    <xsd:import namespace="7edc68f4-cbbb-4f6e-838e-7eac224f88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43bde-084e-4712-830f-d9c89c4b0d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eec0a79-46cb-4568-9b1b-2d720bd320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c68f4-cbbb-4f6e-838e-7eac224f88f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c54cdb1-0308-47aa-ac70-f527b089c95b}" ma:internalName="TaxCatchAll" ma:showField="CatchAllData" ma:web="7edc68f4-cbbb-4f6e-838e-7eac224f88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943bde-084e-4712-830f-d9c89c4b0d4a">
      <Terms xmlns="http://schemas.microsoft.com/office/infopath/2007/PartnerControls"/>
    </lcf76f155ced4ddcb4097134ff3c332f>
    <TaxCatchAll xmlns="7edc68f4-cbbb-4f6e-838e-7eac224f88f2" xsi:nil="true"/>
  </documentManagement>
</p:properties>
</file>

<file path=customXml/itemProps1.xml><?xml version="1.0" encoding="utf-8"?>
<ds:datastoreItem xmlns:ds="http://schemas.openxmlformats.org/officeDocument/2006/customXml" ds:itemID="{A93F8263-19C4-4FD7-BB77-4A2DA7D3E31C}"/>
</file>

<file path=customXml/itemProps2.xml><?xml version="1.0" encoding="utf-8"?>
<ds:datastoreItem xmlns:ds="http://schemas.openxmlformats.org/officeDocument/2006/customXml" ds:itemID="{DD4DEA8B-A4A1-4E6B-BC6C-5F5E7AD36FC1}"/>
</file>

<file path=customXml/itemProps3.xml><?xml version="1.0" encoding="utf-8"?>
<ds:datastoreItem xmlns:ds="http://schemas.openxmlformats.org/officeDocument/2006/customXml" ds:itemID="{DD9B22B9-B429-4CFC-91DC-4D3B0B09494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410</Words>
  <Characters>2457</Characters>
  <Application>Microsoft Office Word</Application>
  <DocSecurity>0</DocSecurity>
  <Lines>57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Cavar, Damir</dc:creator>
  <cp:keywords/>
  <dc:description/>
  <cp:lastModifiedBy>Cavar, Damir</cp:lastModifiedBy>
  <cp:revision>1</cp:revision>
  <dcterms:created xsi:type="dcterms:W3CDTF">2026-02-09T17:32:00Z</dcterms:created>
  <dcterms:modified xsi:type="dcterms:W3CDTF">2026-02-09T17:44:00Z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b87b7677-c344-41ee-9e3b-96cb2cdfde04</vt:lpwstr>
  </property>
  <property fmtid="{D5CDD505-2E9C-101B-9397-08002B2CF9AE}" pid="3" name="ContentTypeId">
    <vt:lpwstr>0x010100ED7739390373774785CAD8022EC207D5</vt:lpwstr>
  </property>
</Properties>
</file>