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37648" w:rsidRPr="009F06FC" w:rsidP="00937648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Vinay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venkat</w:t>
      </w:r>
    </w:p>
    <w:p w:rsidR="00937648" w:rsidP="00937648">
      <w:pPr>
        <w:pStyle w:val="BodyText"/>
        <w:ind w:left="116" w:firstLine="0"/>
        <w:jc w:val="center"/>
      </w:pPr>
      <w:r>
        <w:t>Mobile: +91-9036600356 | Email: vinay00365@gmail.com</w:t>
      </w:r>
    </w:p>
    <w:p w:rsidR="00937648" w:rsidP="00937648">
      <w:pPr>
        <w:pStyle w:val="BodyText"/>
        <w:ind w:left="0" w:firstLine="0"/>
        <w:rPr>
          <w:sz w:val="20"/>
        </w:rPr>
      </w:pPr>
    </w:p>
    <w:p w:rsidR="00937648" w:rsidP="00937648">
      <w:pPr>
        <w:pStyle w:val="BodyText"/>
        <w:spacing w:before="3"/>
        <w:ind w:left="0" w:firstLine="0"/>
        <w:rPr>
          <w:sz w:val="17"/>
        </w:rPr>
      </w:pPr>
      <w:r>
        <w:pict>
          <v:shape id="_x0000_s1025" style="width:470pt;height:0.1pt;margin-top:12.4pt;margin-left:67pt;mso-position-horizontal-relative:page;mso-wrap-distance-left:0;mso-wrap-distance-right:0;position:absolute;z-index:-251658240" coordorigin="1340,248" coordsize="9400,0" path="m1340,248l10740,248e" filled="f" strokecolor="#878787" strokeweight="1pt">
            <v:path arrowok="t"/>
            <w10:wrap type="topAndBottom"/>
          </v:shape>
        </w:pict>
      </w:r>
    </w:p>
    <w:p w:rsidR="00937648" w:rsidRPr="00AB5B65" w:rsidP="00937648">
      <w:pPr>
        <w:pStyle w:val="Heading1"/>
        <w:spacing w:before="125"/>
        <w:ind w:left="236"/>
        <w:rPr>
          <w:u w:val="single"/>
        </w:rPr>
      </w:pPr>
      <w:r w:rsidRPr="00AB5B65">
        <w:rPr>
          <w:u w:val="single"/>
        </w:rPr>
        <w:t>Objective</w:t>
      </w:r>
    </w:p>
    <w:p w:rsidR="00937648" w:rsidP="00937648">
      <w:pPr>
        <w:pStyle w:val="BodyText"/>
        <w:spacing w:before="11"/>
        <w:ind w:left="0" w:firstLine="0"/>
        <w:rPr>
          <w:rFonts w:ascii="Arial"/>
          <w:b/>
          <w:sz w:val="23"/>
        </w:rPr>
      </w:pPr>
    </w:p>
    <w:p w:rsidR="00937648" w:rsidP="00937648">
      <w:pPr>
        <w:pStyle w:val="BodyText"/>
        <w:ind w:left="401" w:right="279" w:firstLine="0"/>
      </w:pPr>
      <w:r w:rsidRPr="00005C50">
        <w:t xml:space="preserve">A dedicated and experienced </w:t>
      </w:r>
      <w:r w:rsidRPr="00005C50">
        <w:t>MuleSoft</w:t>
      </w:r>
      <w:r w:rsidRPr="00005C50">
        <w:t xml:space="preserve"> developer with a passion for creating seamless integration solutions.</w:t>
      </w:r>
      <w:r w:rsidRPr="00005C50">
        <w:t xml:space="preserve"> </w:t>
      </w:r>
      <w:r w:rsidRPr="00005C50">
        <w:t xml:space="preserve">Seeking to contribute my strong technical </w:t>
      </w:r>
      <w:r>
        <w:t>skills and expertise in Mule.</w:t>
      </w:r>
    </w:p>
    <w:p w:rsidR="00937648" w:rsidP="00937648">
      <w:pPr>
        <w:pStyle w:val="BodyText"/>
        <w:spacing w:before="9"/>
        <w:ind w:left="0" w:firstLine="0"/>
        <w:rPr>
          <w:sz w:val="31"/>
        </w:rPr>
      </w:pPr>
    </w:p>
    <w:p w:rsidR="00937648" w:rsidRPr="00AB5B65" w:rsidP="00937648">
      <w:pPr>
        <w:pStyle w:val="Heading1"/>
        <w:spacing w:before="1"/>
        <w:ind w:left="236"/>
        <w:rPr>
          <w:u w:val="single"/>
        </w:rPr>
      </w:pPr>
      <w:r w:rsidRPr="00AB5B65">
        <w:rPr>
          <w:u w:val="single"/>
        </w:rPr>
        <w:t>Experience Summary</w:t>
      </w:r>
    </w:p>
    <w:p w:rsidR="00937648" w:rsidP="00937648">
      <w:pPr>
        <w:pStyle w:val="BodyText"/>
        <w:spacing w:before="9"/>
        <w:ind w:left="0" w:firstLine="0"/>
        <w:rPr>
          <w:rFonts w:ascii="Arial"/>
          <w:b/>
          <w:sz w:val="31"/>
        </w:rPr>
      </w:pPr>
    </w:p>
    <w:p w:rsidR="00937648" w:rsidP="00937648">
      <w:pPr>
        <w:numPr>
          <w:ilvl w:val="0"/>
          <w:numId w:val="1"/>
        </w:numPr>
        <w:tabs>
          <w:tab w:val="left" w:pos="835"/>
          <w:tab w:val="left" w:pos="836"/>
        </w:tabs>
        <w:spacing w:before="42"/>
        <w:rPr>
          <w:sz w:val="24"/>
        </w:rPr>
      </w:pPr>
      <w:r>
        <w:rPr>
          <w:sz w:val="24"/>
        </w:rPr>
        <w:t>Mulesoft</w:t>
      </w:r>
      <w:r>
        <w:rPr>
          <w:sz w:val="24"/>
        </w:rPr>
        <w:t xml:space="preserve"> Certified Developer MCD Level 1.</w:t>
      </w:r>
    </w:p>
    <w:p w:rsidR="00937648" w:rsidRPr="002E5B43" w:rsidP="00937648">
      <w:pPr>
        <w:numPr>
          <w:ilvl w:val="0"/>
          <w:numId w:val="1"/>
        </w:numPr>
        <w:tabs>
          <w:tab w:val="left" w:pos="835"/>
          <w:tab w:val="left" w:pos="836"/>
        </w:tabs>
        <w:spacing w:before="42"/>
        <w:rPr>
          <w:sz w:val="24"/>
        </w:rPr>
      </w:pPr>
      <w:r>
        <w:rPr>
          <w:sz w:val="24"/>
        </w:rPr>
        <w:t>Over 4</w:t>
      </w:r>
      <w:r>
        <w:rPr>
          <w:sz w:val="24"/>
        </w:rPr>
        <w:t>+</w:t>
      </w:r>
      <w:r w:rsidRPr="002E5B43">
        <w:rPr>
          <w:sz w:val="24"/>
        </w:rPr>
        <w:t xml:space="preserve"> years of hands-on experience in </w:t>
      </w:r>
      <w:r w:rsidRPr="002E5B43">
        <w:rPr>
          <w:sz w:val="24"/>
        </w:rPr>
        <w:t>MuleSoft</w:t>
      </w:r>
      <w:r w:rsidRPr="002E5B43">
        <w:rPr>
          <w:sz w:val="24"/>
        </w:rPr>
        <w:t xml:space="preserve"> integration, specializing in designing and implementing robust solutions for diverse business needs.</w:t>
      </w:r>
    </w:p>
    <w:p w:rsidR="00937648" w:rsidRPr="002E5B43" w:rsidP="00937648">
      <w:pPr>
        <w:numPr>
          <w:ilvl w:val="0"/>
          <w:numId w:val="1"/>
        </w:numPr>
        <w:tabs>
          <w:tab w:val="left" w:pos="835"/>
          <w:tab w:val="left" w:pos="836"/>
        </w:tabs>
        <w:spacing w:before="42"/>
        <w:rPr>
          <w:sz w:val="24"/>
        </w:rPr>
      </w:pPr>
      <w:r w:rsidRPr="002E5B43">
        <w:rPr>
          <w:sz w:val="24"/>
        </w:rPr>
        <w:t xml:space="preserve">Proficient in utilizing </w:t>
      </w:r>
      <w:r w:rsidRPr="002E5B43">
        <w:rPr>
          <w:sz w:val="24"/>
        </w:rPr>
        <w:t>MuleSoft</w:t>
      </w:r>
      <w:r w:rsidRPr="002E5B43">
        <w:rPr>
          <w:sz w:val="24"/>
        </w:rPr>
        <w:t xml:space="preserve"> </w:t>
      </w:r>
      <w:r w:rsidRPr="002E5B43">
        <w:rPr>
          <w:sz w:val="24"/>
        </w:rPr>
        <w:t>Anypoint</w:t>
      </w:r>
      <w:r w:rsidRPr="002E5B43">
        <w:rPr>
          <w:sz w:val="24"/>
        </w:rPr>
        <w:t xml:space="preserve"> Platform to develop, deploy, and manage APIs, leveraging the platform's capabilities for seamless connectivity.</w:t>
      </w:r>
    </w:p>
    <w:p w:rsidR="00937648" w:rsidRPr="002E5B43" w:rsidP="00937648">
      <w:pPr>
        <w:numPr>
          <w:ilvl w:val="0"/>
          <w:numId w:val="1"/>
        </w:numPr>
        <w:tabs>
          <w:tab w:val="left" w:pos="835"/>
          <w:tab w:val="left" w:pos="836"/>
        </w:tabs>
        <w:spacing w:before="42"/>
        <w:rPr>
          <w:sz w:val="24"/>
        </w:rPr>
      </w:pPr>
      <w:r w:rsidRPr="002E5B43">
        <w:rPr>
          <w:sz w:val="24"/>
        </w:rPr>
        <w:t xml:space="preserve">Extensive expertise in </w:t>
      </w:r>
      <w:r w:rsidRPr="002E5B43">
        <w:rPr>
          <w:sz w:val="24"/>
        </w:rPr>
        <w:t>MuleSoft</w:t>
      </w:r>
      <w:r w:rsidRPr="002E5B43">
        <w:rPr>
          <w:sz w:val="24"/>
        </w:rPr>
        <w:t xml:space="preserve"> API development, including creating </w:t>
      </w:r>
      <w:r w:rsidRPr="002E5B43">
        <w:rPr>
          <w:sz w:val="24"/>
        </w:rPr>
        <w:t>RESTful</w:t>
      </w:r>
      <w:r w:rsidRPr="002E5B43">
        <w:rPr>
          <w:sz w:val="24"/>
        </w:rPr>
        <w:t xml:space="preserve"> and SOAP web services, implementing data transformations using </w:t>
      </w:r>
      <w:r w:rsidRPr="002E5B43">
        <w:rPr>
          <w:sz w:val="24"/>
        </w:rPr>
        <w:t>DataWeave</w:t>
      </w:r>
      <w:r w:rsidRPr="002E5B43">
        <w:rPr>
          <w:sz w:val="24"/>
        </w:rPr>
        <w:t>, and ensuring secure data transmission.</w:t>
      </w:r>
    </w:p>
    <w:p w:rsidR="00937648" w:rsidRPr="002E5B43" w:rsidP="00937648">
      <w:pPr>
        <w:numPr>
          <w:ilvl w:val="0"/>
          <w:numId w:val="1"/>
        </w:numPr>
        <w:tabs>
          <w:tab w:val="left" w:pos="835"/>
          <w:tab w:val="left" w:pos="836"/>
        </w:tabs>
        <w:spacing w:before="42"/>
        <w:rPr>
          <w:sz w:val="24"/>
        </w:rPr>
      </w:pPr>
      <w:r w:rsidRPr="002E5B43">
        <w:rPr>
          <w:sz w:val="24"/>
        </w:rPr>
        <w:t xml:space="preserve">Successfully led the migration of </w:t>
      </w:r>
      <w:r w:rsidRPr="002E5B43">
        <w:rPr>
          <w:sz w:val="24"/>
        </w:rPr>
        <w:t>MuleSoft</w:t>
      </w:r>
      <w:r w:rsidRPr="002E5B43">
        <w:rPr>
          <w:sz w:val="24"/>
        </w:rPr>
        <w:t xml:space="preserve"> projects from version 3.0 to 4.0, demonstrating adaptability to evolving technologies and a commitment to staying current with industry best practices.</w:t>
      </w:r>
    </w:p>
    <w:p w:rsidR="00937648" w:rsidRPr="002E5B43" w:rsidP="00937648">
      <w:pPr>
        <w:numPr>
          <w:ilvl w:val="0"/>
          <w:numId w:val="1"/>
        </w:numPr>
        <w:tabs>
          <w:tab w:val="left" w:pos="835"/>
          <w:tab w:val="left" w:pos="836"/>
        </w:tabs>
        <w:spacing w:before="42"/>
        <w:rPr>
          <w:sz w:val="24"/>
        </w:rPr>
      </w:pPr>
      <w:r w:rsidRPr="002E5B43">
        <w:rPr>
          <w:sz w:val="24"/>
        </w:rPr>
        <w:t>Collaborated with cross-functional teams, including business analysts and system architects, to understand integration requirements and design solutions that align with organizational objectives.</w:t>
      </w:r>
    </w:p>
    <w:p w:rsidR="00937648" w:rsidRPr="002E5B43" w:rsidP="00937648">
      <w:pPr>
        <w:numPr>
          <w:ilvl w:val="0"/>
          <w:numId w:val="1"/>
        </w:numPr>
        <w:tabs>
          <w:tab w:val="left" w:pos="835"/>
          <w:tab w:val="left" w:pos="836"/>
        </w:tabs>
        <w:spacing w:before="42"/>
        <w:rPr>
          <w:sz w:val="24"/>
        </w:rPr>
      </w:pPr>
      <w:r w:rsidRPr="002E5B43">
        <w:rPr>
          <w:sz w:val="24"/>
        </w:rPr>
        <w:t>Developed custom connectors and reusable components to enhance the efficiency and flexibility of integration solutions, contributing to a more scalable and maintainable architecture.</w:t>
      </w:r>
    </w:p>
    <w:p w:rsidR="00937648" w:rsidRPr="002E5B43" w:rsidP="00937648">
      <w:pPr>
        <w:numPr>
          <w:ilvl w:val="0"/>
          <w:numId w:val="1"/>
        </w:numPr>
        <w:tabs>
          <w:tab w:val="left" w:pos="835"/>
          <w:tab w:val="left" w:pos="836"/>
        </w:tabs>
        <w:spacing w:before="42"/>
        <w:rPr>
          <w:sz w:val="24"/>
        </w:rPr>
      </w:pPr>
      <w:r w:rsidRPr="002E5B43">
        <w:rPr>
          <w:sz w:val="24"/>
        </w:rPr>
        <w:t>Proven track record in troubleshooting and resolving integration issues promptly, ensuring the reliability and performance of critical systems.</w:t>
      </w:r>
    </w:p>
    <w:p w:rsidR="00937648" w:rsidRPr="002E5B43" w:rsidP="00937648">
      <w:pPr>
        <w:numPr>
          <w:ilvl w:val="0"/>
          <w:numId w:val="1"/>
        </w:numPr>
        <w:tabs>
          <w:tab w:val="left" w:pos="835"/>
          <w:tab w:val="left" w:pos="836"/>
        </w:tabs>
        <w:spacing w:before="42"/>
        <w:rPr>
          <w:sz w:val="24"/>
        </w:rPr>
      </w:pPr>
      <w:r w:rsidRPr="002E5B43">
        <w:rPr>
          <w:sz w:val="24"/>
        </w:rPr>
        <w:t xml:space="preserve">Experience in </w:t>
      </w:r>
      <w:r w:rsidRPr="002E5B43">
        <w:rPr>
          <w:sz w:val="24"/>
        </w:rPr>
        <w:t>CloudHub</w:t>
      </w:r>
      <w:r w:rsidRPr="002E5B43">
        <w:rPr>
          <w:sz w:val="24"/>
        </w:rPr>
        <w:t xml:space="preserve"> deployment and management, upgrading from version 1.0 to 2.0, and optimizing configurations for enhanced scalability and performance.</w:t>
      </w:r>
    </w:p>
    <w:p w:rsidR="00937648" w:rsidRPr="00921C81" w:rsidP="00937648">
      <w:pPr>
        <w:numPr>
          <w:ilvl w:val="0"/>
          <w:numId w:val="1"/>
        </w:numPr>
        <w:tabs>
          <w:tab w:val="left" w:pos="835"/>
          <w:tab w:val="left" w:pos="836"/>
        </w:tabs>
        <w:spacing w:before="42"/>
        <w:rPr>
          <w:sz w:val="24"/>
        </w:rPr>
      </w:pPr>
      <w:r w:rsidRPr="002E5B43">
        <w:rPr>
          <w:sz w:val="24"/>
        </w:rPr>
        <w:t xml:space="preserve">In-depth knowledge of </w:t>
      </w:r>
      <w:r w:rsidRPr="002E5B43">
        <w:rPr>
          <w:sz w:val="24"/>
        </w:rPr>
        <w:t>MuleSoft</w:t>
      </w:r>
      <w:r w:rsidRPr="002E5B43">
        <w:rPr>
          <w:sz w:val="24"/>
        </w:rPr>
        <w:t xml:space="preserve"> best practices, design patterns, and coding standards, resulting in the delivery of high-quality integration solutions.</w:t>
      </w:r>
    </w:p>
    <w:p w:rsidR="00937648" w:rsidP="00937648">
      <w:pPr>
        <w:pStyle w:val="BodyText"/>
        <w:spacing w:before="6"/>
        <w:ind w:left="0" w:firstLine="0"/>
        <w:rPr>
          <w:sz w:val="27"/>
        </w:rPr>
      </w:pPr>
    </w:p>
    <w:p w:rsidR="00937648" w:rsidP="00937648">
      <w:pPr>
        <w:pStyle w:val="Heading1"/>
        <w:spacing w:before="1"/>
        <w:rPr>
          <w:u w:val="single"/>
        </w:rPr>
      </w:pPr>
    </w:p>
    <w:p w:rsidR="00937648" w:rsidRPr="00AB5B65" w:rsidP="00937648">
      <w:pPr>
        <w:pStyle w:val="Heading1"/>
        <w:spacing w:before="1"/>
        <w:rPr>
          <w:u w:val="single"/>
        </w:rPr>
      </w:pPr>
      <w:r w:rsidRPr="00AB5B65">
        <w:rPr>
          <w:u w:val="single"/>
        </w:rPr>
        <w:t>Educational Qualification</w:t>
      </w:r>
    </w:p>
    <w:p w:rsidR="00937648" w:rsidP="00937648">
      <w:pPr>
        <w:pStyle w:val="BodyText"/>
        <w:spacing w:before="11"/>
        <w:ind w:left="0" w:firstLine="0"/>
        <w:rPr>
          <w:rFonts w:ascii="Arial"/>
          <w:b/>
          <w:sz w:val="23"/>
        </w:rPr>
      </w:pPr>
    </w:p>
    <w:p w:rsidR="00937648" w:rsidP="00937648">
      <w:pPr>
        <w:pStyle w:val="BodyText"/>
        <w:ind w:left="116" w:right="705" w:firstLine="720"/>
      </w:pPr>
      <w:r w:rsidRPr="004F7C91">
        <w:rPr>
          <w:b/>
        </w:rPr>
        <w:t>Bachelor</w:t>
      </w:r>
      <w:r w:rsidRPr="004F7C91">
        <w:rPr>
          <w:b/>
          <w:spacing w:val="-5"/>
        </w:rPr>
        <w:t xml:space="preserve"> </w:t>
      </w:r>
      <w:r w:rsidRPr="004F7C91">
        <w:rPr>
          <w:b/>
        </w:rPr>
        <w:t>of</w:t>
      </w:r>
      <w:r w:rsidRPr="004F7C91">
        <w:rPr>
          <w:b/>
          <w:spacing w:val="-4"/>
        </w:rPr>
        <w:t xml:space="preserve"> </w:t>
      </w:r>
      <w:r w:rsidRPr="004F7C91">
        <w:rPr>
          <w:b/>
        </w:rPr>
        <w:t>Computer</w:t>
      </w:r>
      <w:r w:rsidRPr="004F7C91">
        <w:rPr>
          <w:b/>
          <w:spacing w:val="-4"/>
        </w:rPr>
        <w:t xml:space="preserve"> </w:t>
      </w:r>
      <w:r w:rsidRPr="004F7C91">
        <w:rPr>
          <w:b/>
        </w:rPr>
        <w:t>Applications</w:t>
      </w:r>
      <w:r>
        <w:t>(</w:t>
      </w:r>
      <w:r w:rsidRPr="004F7C91">
        <w:rPr>
          <w:b/>
        </w:rPr>
        <w:t>BCA</w:t>
      </w:r>
      <w:r>
        <w:t>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Vidya</w:t>
      </w:r>
      <w:r>
        <w:rPr>
          <w:spacing w:val="-4"/>
        </w:rPr>
        <w:t xml:space="preserve"> </w:t>
      </w:r>
      <w:r>
        <w:t>Vahini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College,</w:t>
      </w:r>
      <w:r>
        <w:rPr>
          <w:spacing w:val="-64"/>
        </w:rPr>
        <w:t xml:space="preserve"> </w:t>
      </w:r>
      <w:r>
        <w:t>Tumkur</w:t>
      </w:r>
      <w:r>
        <w:rPr>
          <w:spacing w:val="-1"/>
        </w:rPr>
        <w:t xml:space="preserve"> </w:t>
      </w:r>
      <w:r>
        <w:t>.</w:t>
      </w:r>
    </w:p>
    <w:p w:rsidR="009C4B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7A2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62965"/>
    <w:multiLevelType w:val="multilevel"/>
    <w:tmpl w:val="8D4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648"/>
    <w:rsid w:val="00005C50"/>
    <w:rsid w:val="001578FB"/>
    <w:rsid w:val="002542CA"/>
    <w:rsid w:val="002E5B43"/>
    <w:rsid w:val="004F7C91"/>
    <w:rsid w:val="007A220E"/>
    <w:rsid w:val="00813E3C"/>
    <w:rsid w:val="00921C81"/>
    <w:rsid w:val="00937648"/>
    <w:rsid w:val="009C4BB9"/>
    <w:rsid w:val="009F06FC"/>
    <w:rsid w:val="00AB5B65"/>
    <w:rsid w:val="00F279E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764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937648"/>
    <w:pPr>
      <w:ind w:left="1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7648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37648"/>
    <w:pPr>
      <w:ind w:left="836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7648"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937648"/>
    <w:pPr>
      <w:spacing w:before="60"/>
      <w:ind w:left="116"/>
    </w:pPr>
    <w:rPr>
      <w:rFonts w:ascii="Arial" w:eastAsia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937648"/>
    <w:rPr>
      <w:rFonts w:ascii="Arial" w:eastAsia="Arial" w:hAnsi="Arial" w:cs="Arial"/>
      <w:b/>
      <w:bCs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64ce103a0a34648f5a0780a072f2b88134f4b0419514c4847440321091b5b58120b150019475d540d435601514841481f0f2b561358191b195115495d0c00584e4209430247460c590858184508105042445b0c0f054e4108120211474a411b02154e49405d58380c4f03434b140a180014434a411b0b15416a44564a141a245d4340010b190119435f5e0857580f1b525a4553524f0f584f1a011005164458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</dc:creator>
  <cp:lastModifiedBy>Ideapad</cp:lastModifiedBy>
  <cp:revision>2</cp:revision>
  <dcterms:created xsi:type="dcterms:W3CDTF">2024-06-18T11:50:00Z</dcterms:created>
  <dcterms:modified xsi:type="dcterms:W3CDTF">2024-07-03T15:09:00Z</dcterms:modified>
</cp:coreProperties>
</file>