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b/>
          <w:bCs/>
          <w:sz w:val="26"/>
          <w:szCs w:val="26"/>
        </w:rPr>
        <w:t>Department of Computer Science and Engineering</w:t>
      </w:r>
    </w:p>
    <w:p w14:paraId="5051B1D5" w14:textId="77777777" w:rsidR="006F5672" w:rsidRDefault="00000000">
      <w:pPr>
        <w:spacing w:before="200" w:after="60"/>
        <w:jc w:val="center"/>
      </w:pPr>
      <w:r>
        <w:rPr>
          <w:b/>
          <w:bCs/>
          <w:sz w:val="30"/>
          <w:szCs w:val="30"/>
        </w:rPr>
        <w:t>ALGORITHMIC PROBLEM-SOLVING HACKATHON (APSH 2026)</w:t>
      </w:r>
    </w:p>
    <w:p w14:paraId="692020AD" w14:textId="77777777" w:rsidR="006F5672" w:rsidRDefault="00000000">
      <w:pPr>
        <w:spacing w:after="40"/>
        <w:jc w:val="center"/>
      </w:pPr>
      <w:r>
        <w:rPr>
          <w:b/>
          <w:bCs/>
          <w:sz w:val="26"/>
          <w:szCs w:val="26"/>
        </w:rPr>
        <w:t>PROJECT DOCUMENTATION</w:t>
      </w:r>
    </w:p>
    <w:p w14:paraId="1092870F" w14:textId="77777777" w:rsidR="006F5672" w:rsidRDefault="00000000">
      <w:pPr>
        <w:spacing w:after="240"/>
        <w:jc w:val="center"/>
      </w:pPr>
      <w:r>
        <w:rPr>
          <w:sz w:val="21"/>
          <w:szCs w:val="21"/>
        </w:rPr>
        <w:t>Date: 03-10-2026  |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000000">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1CA5F86D" w:rsidR="006F5672" w:rsidRPr="00385E5F" w:rsidRDefault="00385E5F">
            <w:pPr>
              <w:rPr>
                <w:bCs/>
              </w:rPr>
            </w:pPr>
            <w:r w:rsidRPr="00385E5F">
              <w:rPr>
                <w:bCs/>
              </w:rPr>
              <w:t>College Timetable Generator</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2D005BAB" w:rsidR="006F5672" w:rsidRDefault="00385E5F">
            <w:r>
              <w:t>2</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2AB152E4" w:rsidR="006F5672" w:rsidRDefault="00000000">
            <w:proofErr w:type="gramStart"/>
            <w:r>
              <w:rPr>
                <w:sz w:val="21"/>
                <w:szCs w:val="21"/>
              </w:rPr>
              <w:t>II Year</w:t>
            </w:r>
            <w:proofErr w:type="gramEnd"/>
            <w:r>
              <w:rPr>
                <w:sz w:val="21"/>
                <w:szCs w:val="21"/>
              </w:rPr>
              <w:t xml:space="preserve"> </w:t>
            </w:r>
            <w:proofErr w:type="spellStart"/>
            <w:r>
              <w:rPr>
                <w:sz w:val="21"/>
                <w:szCs w:val="21"/>
              </w:rPr>
              <w:t>B.Tech</w:t>
            </w:r>
            <w:proofErr w:type="spellEnd"/>
            <w:r>
              <w:rPr>
                <w:sz w:val="21"/>
                <w:szCs w:val="21"/>
              </w:rPr>
              <w:t xml:space="preserve"> / </w:t>
            </w:r>
            <w:r w:rsidR="00385E5F">
              <w:rPr>
                <w:sz w:val="21"/>
                <w:szCs w:val="21"/>
              </w:rPr>
              <w:t xml:space="preserve">I </w:t>
            </w:r>
            <w:r>
              <w:rPr>
                <w:sz w:val="21"/>
                <w:szCs w:val="21"/>
              </w:rPr>
              <w:t xml:space="preserve">Sem / </w:t>
            </w:r>
            <w:r w:rsidR="00385E5F">
              <w:rPr>
                <w:sz w:val="21"/>
                <w:szCs w:val="21"/>
              </w:rPr>
              <w:t>A</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1CBECB84" w:rsidR="006F5672" w:rsidRDefault="00000000">
            <w:r>
              <w:rPr>
                <w:sz w:val="21"/>
                <w:szCs w:val="21"/>
              </w:rPr>
              <w:t>Greedy / Backtracking / Graph</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09DB9A54" w:rsidR="006F5672" w:rsidRDefault="00385E5F">
            <w:r w:rsidRPr="00385E5F">
              <w:t>Python, Flask, HTML/CSS/JS, SQLite</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74894B3A" w:rsidR="006F5672" w:rsidRDefault="00385E5F">
            <w:r>
              <w:t xml:space="preserve">Edukondalu </w:t>
            </w:r>
          </w:p>
        </w:tc>
      </w:tr>
    </w:tbl>
    <w:p w14:paraId="4BC95F0F" w14:textId="77777777" w:rsidR="006F5672" w:rsidRDefault="00000000">
      <w:pPr>
        <w:spacing w:before="240" w:after="80"/>
      </w:pPr>
      <w:r>
        <w:rPr>
          <w:b/>
          <w:bCs/>
          <w:sz w:val="24"/>
          <w:szCs w:val="24"/>
        </w:rPr>
        <w:t>Team Members</w:t>
      </w:r>
    </w:p>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3567"/>
        <w:gridCol w:w="2531"/>
        <w:gridCol w:w="1725"/>
      </w:tblGrid>
      <w:tr w:rsidR="00BB1291" w14:paraId="1408C04E" w14:textId="77777777" w:rsidTr="00385E5F">
        <w:trPr>
          <w:trHeight w:val="240"/>
          <w:tblHeader/>
        </w:trPr>
        <w:tc>
          <w:tcPr>
            <w:tcW w:w="8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r>
              <w:rPr>
                <w:b/>
                <w:bCs/>
                <w:sz w:val="21"/>
                <w:szCs w:val="21"/>
              </w:rPr>
              <w:t>S.No</w:t>
            </w:r>
            <w:proofErr w:type="spellEnd"/>
          </w:p>
        </w:tc>
        <w:tc>
          <w:tcPr>
            <w:tcW w:w="3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53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7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385E5F">
        <w:trPr>
          <w:trHeight w:val="250"/>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353BF749" w:rsidR="00BB1291" w:rsidRDefault="00385E5F">
            <w:r>
              <w:t>Pragna Sree Allu</w:t>
            </w:r>
          </w:p>
        </w:tc>
        <w:tc>
          <w:tcPr>
            <w:tcW w:w="2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26A73741" w:rsidR="00BB1291" w:rsidRDefault="00385E5F">
            <w:r>
              <w:t>25MVCSMR0071</w:t>
            </w:r>
          </w:p>
        </w:tc>
        <w:tc>
          <w:tcPr>
            <w:tcW w:w="1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385E5F" w14:paraId="66F63B8E" w14:textId="77777777" w:rsidTr="00385E5F">
        <w:trPr>
          <w:trHeight w:val="270"/>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385E5F" w:rsidRDefault="00385E5F" w:rsidP="00385E5F">
            <w:pPr>
              <w:jc w:val="center"/>
            </w:pPr>
            <w:r>
              <w:rPr>
                <w:sz w:val="21"/>
                <w:szCs w:val="21"/>
              </w:rPr>
              <w:t>2</w:t>
            </w:r>
          </w:p>
        </w:tc>
        <w:tc>
          <w:tcPr>
            <w:tcW w:w="3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78A0BF80" w:rsidR="00385E5F" w:rsidRDefault="00385E5F" w:rsidP="00385E5F">
            <w:proofErr w:type="spellStart"/>
            <w:r>
              <w:t>B.Shruthi</w:t>
            </w:r>
            <w:proofErr w:type="spellEnd"/>
          </w:p>
        </w:tc>
        <w:tc>
          <w:tcPr>
            <w:tcW w:w="2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1C4D624A" w:rsidR="00385E5F" w:rsidRDefault="00385E5F" w:rsidP="00385E5F">
            <w:r>
              <w:t>25MVCSMR00</w:t>
            </w:r>
            <w:r>
              <w:t>10</w:t>
            </w:r>
          </w:p>
        </w:tc>
        <w:tc>
          <w:tcPr>
            <w:tcW w:w="1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1F75C593" w:rsidR="00385E5F" w:rsidRDefault="00385E5F" w:rsidP="00385E5F">
            <w:r>
              <w:t>Team Member</w:t>
            </w:r>
          </w:p>
        </w:tc>
      </w:tr>
      <w:tr w:rsidR="00385E5F" w14:paraId="28E7D821" w14:textId="77777777" w:rsidTr="00385E5F">
        <w:trPr>
          <w:trHeight w:val="250"/>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385E5F" w:rsidRDefault="00385E5F" w:rsidP="00385E5F">
            <w:pPr>
              <w:jc w:val="center"/>
            </w:pPr>
            <w:r>
              <w:rPr>
                <w:sz w:val="21"/>
                <w:szCs w:val="21"/>
              </w:rPr>
              <w:t>3</w:t>
            </w:r>
          </w:p>
        </w:tc>
        <w:tc>
          <w:tcPr>
            <w:tcW w:w="3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2CB619FD" w:rsidR="00385E5F" w:rsidRDefault="00385E5F" w:rsidP="00385E5F">
            <w:proofErr w:type="spellStart"/>
            <w:r>
              <w:t>B.Indu</w:t>
            </w:r>
            <w:proofErr w:type="spellEnd"/>
          </w:p>
        </w:tc>
        <w:tc>
          <w:tcPr>
            <w:tcW w:w="2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1EF4F2B1" w:rsidR="00385E5F" w:rsidRDefault="00385E5F" w:rsidP="00385E5F">
            <w:r>
              <w:t>25MVCSMR00</w:t>
            </w:r>
            <w:r>
              <w:t>13</w:t>
            </w:r>
          </w:p>
        </w:tc>
        <w:tc>
          <w:tcPr>
            <w:tcW w:w="1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585E9C68" w:rsidR="00385E5F" w:rsidRDefault="00385E5F" w:rsidP="00385E5F">
            <w:r>
              <w:t>Team Member</w:t>
            </w:r>
          </w:p>
        </w:tc>
      </w:tr>
      <w:tr w:rsidR="00385E5F" w14:paraId="53AFF882" w14:textId="77777777" w:rsidTr="00385E5F">
        <w:trPr>
          <w:trHeight w:val="260"/>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385E5F" w:rsidRDefault="00385E5F" w:rsidP="00385E5F">
            <w:pPr>
              <w:jc w:val="center"/>
            </w:pPr>
            <w:r>
              <w:rPr>
                <w:sz w:val="21"/>
                <w:szCs w:val="21"/>
              </w:rPr>
              <w:t>4</w:t>
            </w:r>
          </w:p>
        </w:tc>
        <w:tc>
          <w:tcPr>
            <w:tcW w:w="3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42BBA284" w:rsidR="00385E5F" w:rsidRDefault="00385E5F" w:rsidP="00385E5F">
            <w:proofErr w:type="spellStart"/>
            <w:r>
              <w:t>R.Lekha</w:t>
            </w:r>
            <w:proofErr w:type="spellEnd"/>
            <w:r>
              <w:t xml:space="preserve"> Reddy</w:t>
            </w:r>
          </w:p>
        </w:tc>
        <w:tc>
          <w:tcPr>
            <w:tcW w:w="2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7F606981" w:rsidR="00385E5F" w:rsidRDefault="00385E5F" w:rsidP="00385E5F">
            <w:r>
              <w:t>25MVCSMR007</w:t>
            </w:r>
            <w:r>
              <w:t>2</w:t>
            </w:r>
          </w:p>
        </w:tc>
        <w:tc>
          <w:tcPr>
            <w:tcW w:w="1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2BEECFF7" w:rsidR="00385E5F" w:rsidRDefault="00385E5F" w:rsidP="00385E5F">
            <w:r>
              <w:t>Team Member</w:t>
            </w:r>
          </w:p>
        </w:tc>
      </w:tr>
    </w:tbl>
    <w:p w14:paraId="20DD6EF1" w14:textId="77777777" w:rsidR="006F5672" w:rsidRDefault="00000000">
      <w:r>
        <w:br w:type="page"/>
      </w:r>
    </w:p>
    <w:p w14:paraId="2FD4EA28" w14:textId="21BB7559" w:rsidR="00385E5F" w:rsidRPr="00385E5F" w:rsidRDefault="00000000">
      <w:pPr>
        <w:spacing w:before="200" w:after="40"/>
        <w:rPr>
          <w:b/>
          <w:bCs/>
          <w:sz w:val="24"/>
          <w:szCs w:val="24"/>
        </w:rPr>
      </w:pPr>
      <w:r>
        <w:rPr>
          <w:b/>
          <w:bCs/>
          <w:sz w:val="24"/>
          <w:szCs w:val="24"/>
        </w:rPr>
        <w:lastRenderedPageBreak/>
        <w:t>1. Problem Statement</w:t>
      </w:r>
    </w:p>
    <w:p w14:paraId="41B81BC7" w14:textId="77777777" w:rsidR="00385E5F" w:rsidRDefault="00385E5F" w:rsidP="00385E5F">
      <w:pPr>
        <w:spacing w:after="40"/>
        <w:rPr>
          <w:color w:val="000000" w:themeColor="text1"/>
        </w:rPr>
      </w:pPr>
      <w:r w:rsidRPr="00385E5F">
        <w:rPr>
          <w:color w:val="000000" w:themeColor="text1"/>
        </w:rPr>
        <w:t xml:space="preserve">The </w:t>
      </w:r>
      <w:r w:rsidRPr="00385E5F">
        <w:rPr>
          <w:b/>
          <w:bCs/>
          <w:color w:val="000000" w:themeColor="text1"/>
        </w:rPr>
        <w:t>College Timetable Generator</w:t>
      </w:r>
      <w:r w:rsidRPr="00385E5F">
        <w:rPr>
          <w:color w:val="000000" w:themeColor="text1"/>
        </w:rPr>
        <w:t xml:space="preserve"> aims to automatically generate a conflict-free timetable for a college. The</w:t>
      </w:r>
    </w:p>
    <w:p w14:paraId="25C39120" w14:textId="77777777" w:rsidR="00385E5F" w:rsidRDefault="00385E5F" w:rsidP="00385E5F">
      <w:pPr>
        <w:spacing w:after="40"/>
        <w:rPr>
          <w:color w:val="000000" w:themeColor="text1"/>
        </w:rPr>
      </w:pPr>
      <w:r w:rsidRPr="00385E5F">
        <w:rPr>
          <w:color w:val="000000" w:themeColor="text1"/>
        </w:rPr>
        <w:t>system must assign subjects to student batches, faculty members, rooms and available time slots while avoiding</w:t>
      </w:r>
    </w:p>
    <w:p w14:paraId="2A0D9005" w14:textId="777A3155" w:rsidR="00385E5F" w:rsidRPr="00385E5F" w:rsidRDefault="00385E5F" w:rsidP="00385E5F">
      <w:pPr>
        <w:spacing w:after="40"/>
        <w:rPr>
          <w:color w:val="000000" w:themeColor="text1"/>
        </w:rPr>
      </w:pPr>
      <w:r w:rsidRPr="00385E5F">
        <w:rPr>
          <w:color w:val="000000" w:themeColor="text1"/>
        </w:rPr>
        <w:t>scheduling conflicts. APSH2026_Project_Documentation_…</w:t>
      </w:r>
    </w:p>
    <w:p w14:paraId="655AD63F" w14:textId="77777777" w:rsidR="00385E5F" w:rsidRPr="00385E5F" w:rsidRDefault="00385E5F" w:rsidP="00385E5F">
      <w:pPr>
        <w:spacing w:after="40"/>
        <w:rPr>
          <w:color w:val="000000" w:themeColor="text1"/>
        </w:rPr>
      </w:pPr>
      <w:r w:rsidRPr="00385E5F">
        <w:rPr>
          <w:b/>
          <w:bCs/>
          <w:color w:val="000000" w:themeColor="text1"/>
        </w:rPr>
        <w:t>Inputs:</w:t>
      </w:r>
    </w:p>
    <w:p w14:paraId="68DA2532" w14:textId="77777777" w:rsidR="00385E5F" w:rsidRPr="00385E5F" w:rsidRDefault="00385E5F" w:rsidP="00385E5F">
      <w:pPr>
        <w:numPr>
          <w:ilvl w:val="0"/>
          <w:numId w:val="2"/>
        </w:numPr>
        <w:spacing w:after="40"/>
        <w:rPr>
          <w:color w:val="000000" w:themeColor="text1"/>
        </w:rPr>
      </w:pPr>
      <w:r w:rsidRPr="00385E5F">
        <w:rPr>
          <w:color w:val="000000" w:themeColor="text1"/>
        </w:rPr>
        <w:t>Student batches</w:t>
      </w:r>
    </w:p>
    <w:p w14:paraId="13D1E81A" w14:textId="77777777" w:rsidR="00385E5F" w:rsidRPr="00385E5F" w:rsidRDefault="00385E5F" w:rsidP="00385E5F">
      <w:pPr>
        <w:numPr>
          <w:ilvl w:val="0"/>
          <w:numId w:val="2"/>
        </w:numPr>
        <w:spacing w:after="40"/>
        <w:rPr>
          <w:color w:val="000000" w:themeColor="text1"/>
        </w:rPr>
      </w:pPr>
      <w:r w:rsidRPr="00385E5F">
        <w:rPr>
          <w:color w:val="000000" w:themeColor="text1"/>
        </w:rPr>
        <w:t>Subjects</w:t>
      </w:r>
    </w:p>
    <w:p w14:paraId="76C1E75D" w14:textId="77777777" w:rsidR="00385E5F" w:rsidRPr="00385E5F" w:rsidRDefault="00385E5F" w:rsidP="00385E5F">
      <w:pPr>
        <w:numPr>
          <w:ilvl w:val="0"/>
          <w:numId w:val="2"/>
        </w:numPr>
        <w:spacing w:after="40"/>
        <w:rPr>
          <w:color w:val="000000" w:themeColor="text1"/>
        </w:rPr>
      </w:pPr>
      <w:r w:rsidRPr="00385E5F">
        <w:rPr>
          <w:color w:val="000000" w:themeColor="text1"/>
        </w:rPr>
        <w:t>Faculty members</w:t>
      </w:r>
    </w:p>
    <w:p w14:paraId="07D5C44A" w14:textId="77777777" w:rsidR="00385E5F" w:rsidRPr="00385E5F" w:rsidRDefault="00385E5F" w:rsidP="00385E5F">
      <w:pPr>
        <w:numPr>
          <w:ilvl w:val="0"/>
          <w:numId w:val="2"/>
        </w:numPr>
        <w:spacing w:after="40"/>
        <w:rPr>
          <w:color w:val="000000" w:themeColor="text1"/>
        </w:rPr>
      </w:pPr>
      <w:r w:rsidRPr="00385E5F">
        <w:rPr>
          <w:color w:val="000000" w:themeColor="text1"/>
        </w:rPr>
        <w:t>Classrooms</w:t>
      </w:r>
    </w:p>
    <w:p w14:paraId="2ED7F4C5" w14:textId="77777777" w:rsidR="00385E5F" w:rsidRPr="00385E5F" w:rsidRDefault="00385E5F" w:rsidP="00385E5F">
      <w:pPr>
        <w:numPr>
          <w:ilvl w:val="0"/>
          <w:numId w:val="2"/>
        </w:numPr>
        <w:spacing w:after="40"/>
        <w:rPr>
          <w:color w:val="000000" w:themeColor="text1"/>
        </w:rPr>
      </w:pPr>
      <w:r w:rsidRPr="00385E5F">
        <w:rPr>
          <w:color w:val="000000" w:themeColor="text1"/>
        </w:rPr>
        <w:t>Available time slots</w:t>
      </w:r>
    </w:p>
    <w:p w14:paraId="2DD5F1A6" w14:textId="77777777" w:rsidR="00385E5F" w:rsidRPr="00385E5F" w:rsidRDefault="00385E5F" w:rsidP="00385E5F">
      <w:pPr>
        <w:spacing w:after="40"/>
        <w:rPr>
          <w:color w:val="000000" w:themeColor="text1"/>
        </w:rPr>
      </w:pPr>
      <w:r w:rsidRPr="00385E5F">
        <w:rPr>
          <w:b/>
          <w:bCs/>
          <w:color w:val="000000" w:themeColor="text1"/>
        </w:rPr>
        <w:t>Outputs:</w:t>
      </w:r>
    </w:p>
    <w:p w14:paraId="03A43D1B" w14:textId="77777777" w:rsidR="00385E5F" w:rsidRPr="00385E5F" w:rsidRDefault="00385E5F" w:rsidP="00385E5F">
      <w:pPr>
        <w:numPr>
          <w:ilvl w:val="0"/>
          <w:numId w:val="3"/>
        </w:numPr>
        <w:spacing w:after="40"/>
        <w:rPr>
          <w:color w:val="000000" w:themeColor="text1"/>
        </w:rPr>
      </w:pPr>
      <w:r w:rsidRPr="00385E5F">
        <w:rPr>
          <w:color w:val="000000" w:themeColor="text1"/>
        </w:rPr>
        <w:t>A complete conflict-free college timetable</w:t>
      </w:r>
    </w:p>
    <w:p w14:paraId="4EC8F971" w14:textId="77777777" w:rsidR="00385E5F" w:rsidRPr="00385E5F" w:rsidRDefault="00385E5F" w:rsidP="00385E5F">
      <w:pPr>
        <w:numPr>
          <w:ilvl w:val="0"/>
          <w:numId w:val="3"/>
        </w:numPr>
        <w:spacing w:after="40"/>
        <w:rPr>
          <w:color w:val="000000" w:themeColor="text1"/>
        </w:rPr>
      </w:pPr>
      <w:r w:rsidRPr="00385E5F">
        <w:rPr>
          <w:color w:val="000000" w:themeColor="text1"/>
        </w:rPr>
        <w:t>Batch-wise, faculty-wise and room-wise timetable views</w:t>
      </w:r>
    </w:p>
    <w:p w14:paraId="0F164C94" w14:textId="77777777" w:rsidR="00385E5F" w:rsidRPr="00385E5F" w:rsidRDefault="00385E5F" w:rsidP="00385E5F">
      <w:pPr>
        <w:spacing w:after="40"/>
        <w:rPr>
          <w:color w:val="000000" w:themeColor="text1"/>
        </w:rPr>
      </w:pPr>
      <w:r w:rsidRPr="00385E5F">
        <w:rPr>
          <w:b/>
          <w:bCs/>
          <w:color w:val="000000" w:themeColor="text1"/>
        </w:rPr>
        <w:t>Constraints:</w:t>
      </w:r>
    </w:p>
    <w:p w14:paraId="65848C26" w14:textId="77777777" w:rsidR="00385E5F" w:rsidRPr="00385E5F" w:rsidRDefault="00385E5F" w:rsidP="00385E5F">
      <w:pPr>
        <w:numPr>
          <w:ilvl w:val="0"/>
          <w:numId w:val="4"/>
        </w:numPr>
        <w:spacing w:after="40"/>
        <w:rPr>
          <w:color w:val="000000" w:themeColor="text1"/>
        </w:rPr>
      </w:pPr>
      <w:r w:rsidRPr="00385E5F">
        <w:rPr>
          <w:color w:val="000000" w:themeColor="text1"/>
        </w:rPr>
        <w:t>A student batch must not have two classes at the same time.</w:t>
      </w:r>
    </w:p>
    <w:p w14:paraId="29018B76" w14:textId="77777777" w:rsidR="00385E5F" w:rsidRPr="00385E5F" w:rsidRDefault="00385E5F" w:rsidP="00385E5F">
      <w:pPr>
        <w:numPr>
          <w:ilvl w:val="0"/>
          <w:numId w:val="4"/>
        </w:numPr>
        <w:spacing w:after="40"/>
        <w:rPr>
          <w:color w:val="000000" w:themeColor="text1"/>
        </w:rPr>
      </w:pPr>
      <w:r w:rsidRPr="00385E5F">
        <w:rPr>
          <w:color w:val="000000" w:themeColor="text1"/>
        </w:rPr>
        <w:t>A faculty member must not be assigned to two classes at the same time.</w:t>
      </w:r>
    </w:p>
    <w:p w14:paraId="3B4FF8CC" w14:textId="77777777" w:rsidR="00385E5F" w:rsidRPr="00385E5F" w:rsidRDefault="00385E5F" w:rsidP="00385E5F">
      <w:pPr>
        <w:numPr>
          <w:ilvl w:val="0"/>
          <w:numId w:val="4"/>
        </w:numPr>
        <w:spacing w:after="40"/>
        <w:rPr>
          <w:color w:val="000000" w:themeColor="text1"/>
        </w:rPr>
      </w:pPr>
      <w:r w:rsidRPr="00385E5F">
        <w:rPr>
          <w:color w:val="000000" w:themeColor="text1"/>
        </w:rPr>
        <w:t>A room must not be assigned to two classes at the same time.</w:t>
      </w:r>
    </w:p>
    <w:p w14:paraId="0608762A" w14:textId="77777777" w:rsidR="00385E5F" w:rsidRPr="00385E5F" w:rsidRDefault="00385E5F" w:rsidP="00385E5F">
      <w:pPr>
        <w:numPr>
          <w:ilvl w:val="0"/>
          <w:numId w:val="4"/>
        </w:numPr>
        <w:spacing w:after="40"/>
        <w:rPr>
          <w:color w:val="000000" w:themeColor="text1"/>
        </w:rPr>
      </w:pPr>
      <w:r w:rsidRPr="00385E5F">
        <w:rPr>
          <w:color w:val="000000" w:themeColor="text1"/>
        </w:rPr>
        <w:t>Classes must be assigned only to available resources and time slots.</w:t>
      </w:r>
    </w:p>
    <w:p w14:paraId="6AFCF267" w14:textId="15341D25" w:rsidR="006F5672" w:rsidRPr="00385E5F" w:rsidRDefault="006F5672" w:rsidP="00385E5F">
      <w:pPr>
        <w:spacing w:after="40"/>
        <w:rPr>
          <w:color w:val="000000" w:themeColor="text1"/>
        </w:rPr>
      </w:pPr>
    </w:p>
    <w:p w14:paraId="04EC42D9" w14:textId="77777777" w:rsidR="006F5672" w:rsidRDefault="00000000">
      <w:pPr>
        <w:spacing w:before="200" w:after="40"/>
      </w:pPr>
      <w:r>
        <w:rPr>
          <w:b/>
          <w:bCs/>
          <w:sz w:val="24"/>
          <w:szCs w:val="24"/>
        </w:rPr>
        <w:t>2. Objectives</w:t>
      </w:r>
    </w:p>
    <w:p w14:paraId="7AF2F5A0" w14:textId="77777777" w:rsidR="00385E5F" w:rsidRPr="00385E5F" w:rsidRDefault="00385E5F" w:rsidP="00385E5F">
      <w:pPr>
        <w:pStyle w:val="ListParagraph"/>
        <w:numPr>
          <w:ilvl w:val="0"/>
          <w:numId w:val="5"/>
        </w:numPr>
        <w:spacing w:after="40"/>
        <w:rPr>
          <w:color w:val="000000" w:themeColor="text1"/>
          <w:lang w:val="en-US"/>
        </w:rPr>
      </w:pPr>
      <w:r w:rsidRPr="00385E5F">
        <w:rPr>
          <w:color w:val="000000" w:themeColor="text1"/>
          <w:lang w:val="en-US"/>
        </w:rPr>
        <w:t>Demonstrate the selected DAA algorithms and compare their behavior where more than one approach is provided.</w:t>
      </w:r>
    </w:p>
    <w:p w14:paraId="55C5E632" w14:textId="77777777" w:rsidR="00385E5F" w:rsidRPr="00385E5F" w:rsidRDefault="00385E5F" w:rsidP="00385E5F">
      <w:pPr>
        <w:pStyle w:val="ListParagraph"/>
        <w:numPr>
          <w:ilvl w:val="0"/>
          <w:numId w:val="5"/>
        </w:numPr>
        <w:spacing w:after="40"/>
        <w:rPr>
          <w:color w:val="000000" w:themeColor="text1"/>
          <w:lang w:val="en-US"/>
        </w:rPr>
      </w:pPr>
      <w:r w:rsidRPr="00385E5F">
        <w:rPr>
          <w:color w:val="000000" w:themeColor="text1"/>
          <w:lang w:val="en-US"/>
        </w:rPr>
        <w:t>Present the final result clearly so that users can understand the solution produced by the algorithm.</w:t>
      </w:r>
    </w:p>
    <w:p w14:paraId="4D0AC246" w14:textId="44B5822C" w:rsidR="006F5672" w:rsidRPr="00385E5F" w:rsidRDefault="006F5672" w:rsidP="00385E5F">
      <w:pPr>
        <w:spacing w:after="40"/>
        <w:rPr>
          <w:color w:val="000000" w:themeColor="text1"/>
        </w:rPr>
      </w:pPr>
    </w:p>
    <w:p w14:paraId="30CBE8CC" w14:textId="77777777" w:rsidR="006F5672" w:rsidRDefault="00000000">
      <w:pPr>
        <w:spacing w:before="200" w:after="40"/>
      </w:pPr>
      <w:r>
        <w:rPr>
          <w:b/>
          <w:bCs/>
          <w:sz w:val="24"/>
          <w:szCs w:val="24"/>
        </w:rPr>
        <w:t>3. Proposed Approach</w:t>
      </w:r>
    </w:p>
    <w:p w14:paraId="470F6E81" w14:textId="363895E4" w:rsidR="006F5672" w:rsidRPr="00385E5F" w:rsidRDefault="00385E5F">
      <w:pPr>
        <w:spacing w:line="360" w:lineRule="auto"/>
        <w:rPr>
          <w:color w:val="000000" w:themeColor="text1"/>
        </w:rPr>
      </w:pPr>
      <w:r w:rsidRPr="00385E5F">
        <w:rPr>
          <w:color w:val="000000" w:themeColor="text1"/>
        </w:rPr>
        <w:t xml:space="preserve">We use </w:t>
      </w:r>
      <w:r w:rsidRPr="00385E5F">
        <w:rPr>
          <w:b/>
          <w:bCs/>
          <w:color w:val="000000" w:themeColor="text1"/>
        </w:rPr>
        <w:t xml:space="preserve">Graph </w:t>
      </w:r>
      <w:proofErr w:type="spellStart"/>
      <w:r w:rsidRPr="00385E5F">
        <w:rPr>
          <w:b/>
          <w:bCs/>
          <w:color w:val="000000" w:themeColor="text1"/>
        </w:rPr>
        <w:t>Coloring</w:t>
      </w:r>
      <w:proofErr w:type="spellEnd"/>
      <w:r w:rsidRPr="00385E5F">
        <w:rPr>
          <w:b/>
          <w:bCs/>
          <w:color w:val="000000" w:themeColor="text1"/>
        </w:rPr>
        <w:t>, Greedy, and Backtracking</w:t>
      </w:r>
      <w:r w:rsidRPr="00385E5F">
        <w:rPr>
          <w:color w:val="000000" w:themeColor="text1"/>
        </w:rPr>
        <w:t xml:space="preserve"> as the main algorithmic approaches for timetable generation. Graph </w:t>
      </w:r>
      <w:proofErr w:type="spellStart"/>
      <w:r w:rsidRPr="00385E5F">
        <w:rPr>
          <w:color w:val="000000" w:themeColor="text1"/>
        </w:rPr>
        <w:t>Coloring</w:t>
      </w:r>
      <w:proofErr w:type="spellEnd"/>
      <w:r w:rsidRPr="00385E5F">
        <w:rPr>
          <w:color w:val="000000" w:themeColor="text1"/>
        </w:rPr>
        <w:t xml:space="preserve"> is suitable for representing conflicts between classes, while Greedy helps make quick feasible scheduling choices. Backtracking is used to undo a choice when it leads to a conflict or prevents a complete timetable. These approaches suit the problem because timetable generation involves multiple constraints such as batch, faculty and room clashes. An alternative approach could be using only a Greedy algorithm, but it may not always find a complete valid solution. Therefore, combining these approaches provides better conflict handling and recovery.</w:t>
      </w:r>
    </w:p>
    <w:p w14:paraId="27808B92" w14:textId="77777777" w:rsidR="00385E5F" w:rsidRDefault="00000000" w:rsidP="00385E5F">
      <w:pPr>
        <w:spacing w:before="200" w:after="40"/>
      </w:pPr>
      <w:r>
        <w:rPr>
          <w:b/>
          <w:bCs/>
          <w:sz w:val="24"/>
          <w:szCs w:val="24"/>
        </w:rPr>
        <w:t>4. Algorithm / Pseudocode</w:t>
      </w:r>
    </w:p>
    <w:p w14:paraId="00B39A0E" w14:textId="1790C274" w:rsidR="00385E5F" w:rsidRPr="00385E5F" w:rsidRDefault="00385E5F" w:rsidP="00385E5F">
      <w:pPr>
        <w:spacing w:before="200" w:after="40"/>
      </w:pPr>
      <w:r w:rsidRPr="00385E5F">
        <w:rPr>
          <w:b/>
          <w:bCs/>
        </w:rPr>
        <w:t>Step-by-Step Algorithm</w:t>
      </w:r>
    </w:p>
    <w:p w14:paraId="0529C71B" w14:textId="77777777" w:rsidR="00385E5F" w:rsidRPr="00385E5F" w:rsidRDefault="00385E5F" w:rsidP="00385E5F">
      <w:pPr>
        <w:spacing w:line="360" w:lineRule="auto"/>
      </w:pPr>
      <w:r w:rsidRPr="00385E5F">
        <w:rPr>
          <w:b/>
          <w:bCs/>
        </w:rPr>
        <w:t>Step 1:</w:t>
      </w:r>
      <w:r w:rsidRPr="00385E5F">
        <w:t xml:space="preserve"> Read the batches, subjects, faculty, rooms and available time slots.</w:t>
      </w:r>
    </w:p>
    <w:p w14:paraId="2EC81D3E" w14:textId="77777777" w:rsidR="00385E5F" w:rsidRPr="00385E5F" w:rsidRDefault="00385E5F" w:rsidP="00385E5F">
      <w:pPr>
        <w:spacing w:line="360" w:lineRule="auto"/>
      </w:pPr>
      <w:r w:rsidRPr="00385E5F">
        <w:rPr>
          <w:b/>
          <w:bCs/>
        </w:rPr>
        <w:t>Step 2:</w:t>
      </w:r>
      <w:r w:rsidRPr="00385E5F">
        <w:t xml:space="preserve"> Create class records for every batch-subject combination.</w:t>
      </w:r>
    </w:p>
    <w:p w14:paraId="4E16AEF8" w14:textId="77777777" w:rsidR="00385E5F" w:rsidRPr="00385E5F" w:rsidRDefault="00385E5F" w:rsidP="00385E5F">
      <w:pPr>
        <w:spacing w:line="360" w:lineRule="auto"/>
      </w:pPr>
      <w:r w:rsidRPr="00385E5F">
        <w:rPr>
          <w:b/>
          <w:bCs/>
        </w:rPr>
        <w:t>Step 3:</w:t>
      </w:r>
      <w:r w:rsidRPr="00385E5F">
        <w:t xml:space="preserve"> Identify conflicts between classes.</w:t>
      </w:r>
    </w:p>
    <w:p w14:paraId="574339AB" w14:textId="77777777" w:rsidR="00385E5F" w:rsidRPr="00385E5F" w:rsidRDefault="00385E5F" w:rsidP="00385E5F">
      <w:pPr>
        <w:spacing w:line="360" w:lineRule="auto"/>
      </w:pPr>
      <w:r w:rsidRPr="00385E5F">
        <w:rPr>
          <w:b/>
          <w:bCs/>
        </w:rPr>
        <w:t>Step 4:</w:t>
      </w:r>
      <w:r w:rsidRPr="00385E5F">
        <w:t xml:space="preserve"> Construct a conflict graph.</w:t>
      </w:r>
    </w:p>
    <w:p w14:paraId="490847E9" w14:textId="77777777" w:rsidR="00385E5F" w:rsidRPr="00385E5F" w:rsidRDefault="00385E5F" w:rsidP="00385E5F">
      <w:pPr>
        <w:spacing w:line="360" w:lineRule="auto"/>
      </w:pPr>
      <w:r w:rsidRPr="00385E5F">
        <w:rPr>
          <w:b/>
          <w:bCs/>
        </w:rPr>
        <w:t>Step 5:</w:t>
      </w:r>
      <w:r w:rsidRPr="00385E5F">
        <w:t xml:space="preserve"> Apply Graph </w:t>
      </w:r>
      <w:proofErr w:type="spellStart"/>
      <w:r w:rsidRPr="00385E5F">
        <w:t>Coloring</w:t>
      </w:r>
      <w:proofErr w:type="spellEnd"/>
      <w:r w:rsidRPr="00385E5F">
        <w:t xml:space="preserve"> to model the scheduling conflicts.</w:t>
      </w:r>
    </w:p>
    <w:p w14:paraId="5DBB99F9" w14:textId="77777777" w:rsidR="00385E5F" w:rsidRPr="00385E5F" w:rsidRDefault="00385E5F" w:rsidP="00385E5F">
      <w:pPr>
        <w:spacing w:line="360" w:lineRule="auto"/>
      </w:pPr>
      <w:r w:rsidRPr="00385E5F">
        <w:rPr>
          <w:b/>
          <w:bCs/>
        </w:rPr>
        <w:t>Step 6:</w:t>
      </w:r>
      <w:r w:rsidRPr="00385E5F">
        <w:t xml:space="preserve"> Use the Greedy algorithm to select feasible time slots and rooms.</w:t>
      </w:r>
    </w:p>
    <w:p w14:paraId="010EC79E" w14:textId="77777777" w:rsidR="00385E5F" w:rsidRPr="00385E5F" w:rsidRDefault="00385E5F" w:rsidP="00385E5F">
      <w:pPr>
        <w:spacing w:line="360" w:lineRule="auto"/>
      </w:pPr>
      <w:r w:rsidRPr="00385E5F">
        <w:rPr>
          <w:b/>
          <w:bCs/>
        </w:rPr>
        <w:t>Step 7:</w:t>
      </w:r>
      <w:r w:rsidRPr="00385E5F">
        <w:t xml:space="preserve"> Check whether the assignment violates any batch, faculty or room constraint.</w:t>
      </w:r>
    </w:p>
    <w:p w14:paraId="2F0CA9ED" w14:textId="77777777" w:rsidR="00385E5F" w:rsidRPr="00385E5F" w:rsidRDefault="00385E5F" w:rsidP="00385E5F">
      <w:pPr>
        <w:spacing w:line="360" w:lineRule="auto"/>
      </w:pPr>
      <w:r w:rsidRPr="00385E5F">
        <w:rPr>
          <w:b/>
          <w:bCs/>
        </w:rPr>
        <w:t>Step 8:</w:t>
      </w:r>
      <w:r w:rsidRPr="00385E5F">
        <w:t xml:space="preserve"> If a valid assignment is found, store it.</w:t>
      </w:r>
    </w:p>
    <w:p w14:paraId="13DFC56A" w14:textId="77777777" w:rsidR="00385E5F" w:rsidRPr="00385E5F" w:rsidRDefault="00385E5F" w:rsidP="00385E5F">
      <w:pPr>
        <w:spacing w:line="360" w:lineRule="auto"/>
      </w:pPr>
      <w:r w:rsidRPr="00385E5F">
        <w:rPr>
          <w:b/>
          <w:bCs/>
        </w:rPr>
        <w:t>Step 9:</w:t>
      </w:r>
      <w:r w:rsidRPr="00385E5F">
        <w:t xml:space="preserve"> If the assignment causes a problem, use Backtracking to undo the previous choice.</w:t>
      </w:r>
    </w:p>
    <w:p w14:paraId="0AA52A19" w14:textId="77777777" w:rsidR="00385E5F" w:rsidRPr="00385E5F" w:rsidRDefault="00385E5F" w:rsidP="00385E5F">
      <w:pPr>
        <w:spacing w:line="360" w:lineRule="auto"/>
      </w:pPr>
      <w:r w:rsidRPr="00385E5F">
        <w:rPr>
          <w:b/>
          <w:bCs/>
        </w:rPr>
        <w:t>Step 10:</w:t>
      </w:r>
      <w:r w:rsidRPr="00385E5F">
        <w:t xml:space="preserve"> Continue until all classes are assigned.</w:t>
      </w:r>
    </w:p>
    <w:p w14:paraId="7D4CADD9" w14:textId="77777777" w:rsidR="00385E5F" w:rsidRPr="00385E5F" w:rsidRDefault="00385E5F" w:rsidP="00385E5F">
      <w:pPr>
        <w:spacing w:line="360" w:lineRule="auto"/>
      </w:pPr>
      <w:r w:rsidRPr="00385E5F">
        <w:rPr>
          <w:b/>
          <w:bCs/>
        </w:rPr>
        <w:lastRenderedPageBreak/>
        <w:t>Step 11:</w:t>
      </w:r>
      <w:r w:rsidRPr="00385E5F">
        <w:t xml:space="preserve"> Store the final master timetable.</w:t>
      </w:r>
    </w:p>
    <w:p w14:paraId="01B65F33" w14:textId="77777777" w:rsidR="00385E5F" w:rsidRDefault="00385E5F" w:rsidP="00385E5F">
      <w:pPr>
        <w:spacing w:line="360" w:lineRule="auto"/>
      </w:pPr>
      <w:r w:rsidRPr="00385E5F">
        <w:rPr>
          <w:b/>
          <w:bCs/>
        </w:rPr>
        <w:t>Step 12:</w:t>
      </w:r>
      <w:r w:rsidRPr="00385E5F">
        <w:t xml:space="preserve"> Display filtered views for students, faculty and rooms.</w:t>
      </w:r>
    </w:p>
    <w:p w14:paraId="7D116767" w14:textId="188038EB" w:rsidR="006F5672" w:rsidRDefault="00385E5F">
      <w:pPr>
        <w:spacing w:line="360" w:lineRule="auto"/>
        <w:rPr>
          <w:b/>
          <w:bCs/>
        </w:rPr>
      </w:pPr>
      <w:r w:rsidRPr="00385E5F">
        <w:rPr>
          <w:b/>
          <w:bCs/>
        </w:rPr>
        <w:t>Flowchart</w:t>
      </w:r>
    </w:p>
    <w:p w14:paraId="04811EA2" w14:textId="6719E1CE" w:rsidR="00385E5F" w:rsidRPr="00385E5F" w:rsidRDefault="00385E5F">
      <w:pPr>
        <w:spacing w:line="360" w:lineRule="auto"/>
        <w:rPr>
          <w:b/>
          <w:bCs/>
        </w:rPr>
      </w:pPr>
      <w:r>
        <w:rPr>
          <w:b/>
          <w:bCs/>
          <w:noProof/>
        </w:rPr>
        <w:drawing>
          <wp:inline distT="0" distB="0" distL="0" distR="0" wp14:anchorId="66F88EA0" wp14:editId="3E18468A">
            <wp:extent cx="4123267" cy="6184900"/>
            <wp:effectExtent l="0" t="0" r="0" b="6350"/>
            <wp:docPr id="520063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3714" name="Picture 5200637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26538" cy="6189806"/>
                    </a:xfrm>
                    <a:prstGeom prst="rect">
                      <a:avLst/>
                    </a:prstGeom>
                  </pic:spPr>
                </pic:pic>
              </a:graphicData>
            </a:graphic>
          </wp:inline>
        </w:drawing>
      </w:r>
    </w:p>
    <w:p w14:paraId="0F6BD12C" w14:textId="2C59F495" w:rsidR="006F5672" w:rsidRDefault="00000000" w:rsidP="00385E5F">
      <w:pPr>
        <w:spacing w:before="200" w:after="40"/>
      </w:pPr>
      <w:r>
        <w:rPr>
          <w:b/>
          <w:bCs/>
          <w:sz w:val="24"/>
          <w:szCs w:val="24"/>
        </w:rPr>
        <w:t>5. Complexity Analysis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000000">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Default="00000000">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2C8A7" w14:textId="10DC2065" w:rsidR="006F5672" w:rsidRDefault="00385E5F">
            <w:r w:rsidRPr="00385E5F">
              <w:t>O(n)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9B5" w14:textId="1CF28ABE" w:rsidR="006F5672" w:rsidRDefault="00385E5F">
            <w:r w:rsidRPr="00385E5F">
              <w:t>Depends on conflicts and choices</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7B2D4" w14:textId="0C11138E" w:rsidR="006F5672" w:rsidRDefault="00385E5F">
            <w:r w:rsidRPr="00385E5F">
              <w:t>O(n!) for exhaustive backtracking in the worst case</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77777777" w:rsidR="006F5672" w:rsidRDefault="00000000">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84BC" w14:textId="4B5D2A76" w:rsidR="006F5672" w:rsidRDefault="00385E5F">
            <w:r w:rsidRPr="00385E5F">
              <w:t>O(n)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1FBDC" w14:textId="444CEE2C" w:rsidR="006F5672" w:rsidRDefault="00385E5F">
            <w:r w:rsidRPr="00385E5F">
              <w:t>O(</w:t>
            </w:r>
            <w:proofErr w:type="spellStart"/>
            <w:r w:rsidRPr="00385E5F">
              <w:t>n</w:t>
            </w:r>
            <w:r>
              <w:t>+e</w:t>
            </w:r>
            <w:proofErr w:type="spellEnd"/>
            <w:r w:rsidRPr="00385E5F">
              <w:t>)</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FF6A" w14:textId="36A3887B" w:rsidR="006F5672" w:rsidRDefault="00385E5F">
            <w:r w:rsidRPr="00385E5F">
              <w:t>O(n + e) plus recursion stack</w:t>
            </w:r>
          </w:p>
        </w:tc>
      </w:tr>
    </w:tbl>
    <w:p w14:paraId="3AA8463E" w14:textId="77777777" w:rsidR="00385E5F" w:rsidRPr="00385E5F" w:rsidRDefault="00385E5F" w:rsidP="00385E5F">
      <w:pPr>
        <w:spacing w:before="200" w:after="40"/>
        <w:rPr>
          <w:sz w:val="24"/>
          <w:szCs w:val="24"/>
        </w:rPr>
      </w:pPr>
      <w:r w:rsidRPr="00385E5F">
        <w:rPr>
          <w:sz w:val="24"/>
          <w:szCs w:val="24"/>
        </w:rPr>
        <w:t>Where:</w:t>
      </w:r>
    </w:p>
    <w:p w14:paraId="649B9881" w14:textId="77777777" w:rsidR="00385E5F" w:rsidRPr="00385E5F" w:rsidRDefault="00385E5F" w:rsidP="00385E5F">
      <w:pPr>
        <w:numPr>
          <w:ilvl w:val="0"/>
          <w:numId w:val="6"/>
        </w:numPr>
        <w:spacing w:before="200" w:after="40"/>
        <w:rPr>
          <w:sz w:val="24"/>
          <w:szCs w:val="24"/>
        </w:rPr>
      </w:pPr>
      <w:r w:rsidRPr="00385E5F">
        <w:rPr>
          <w:sz w:val="24"/>
          <w:szCs w:val="24"/>
        </w:rPr>
        <w:t>n = number of classes/vertices</w:t>
      </w:r>
    </w:p>
    <w:p w14:paraId="403680DA" w14:textId="77777777" w:rsidR="00385E5F" w:rsidRPr="00385E5F" w:rsidRDefault="00385E5F" w:rsidP="00385E5F">
      <w:pPr>
        <w:numPr>
          <w:ilvl w:val="0"/>
          <w:numId w:val="6"/>
        </w:numPr>
        <w:spacing w:before="200" w:after="40"/>
        <w:rPr>
          <w:sz w:val="24"/>
          <w:szCs w:val="24"/>
        </w:rPr>
      </w:pPr>
      <w:r w:rsidRPr="00385E5F">
        <w:rPr>
          <w:sz w:val="24"/>
          <w:szCs w:val="24"/>
        </w:rPr>
        <w:t>e = number of conflict edges</w:t>
      </w:r>
    </w:p>
    <w:p w14:paraId="05FA0BEE" w14:textId="77777777" w:rsidR="00385E5F" w:rsidRPr="00385E5F" w:rsidRDefault="00385E5F" w:rsidP="00385E5F">
      <w:pPr>
        <w:spacing w:before="200" w:after="40"/>
        <w:rPr>
          <w:b/>
          <w:bCs/>
          <w:sz w:val="24"/>
          <w:szCs w:val="24"/>
        </w:rPr>
      </w:pPr>
      <w:r w:rsidRPr="00385E5F">
        <w:rPr>
          <w:b/>
          <w:bCs/>
          <w:sz w:val="24"/>
          <w:szCs w:val="24"/>
        </w:rPr>
        <w:lastRenderedPageBreak/>
        <w:t>Justification</w:t>
      </w:r>
    </w:p>
    <w:p w14:paraId="64A8700B" w14:textId="77777777" w:rsidR="00385E5F" w:rsidRPr="00385E5F" w:rsidRDefault="00385E5F" w:rsidP="00385E5F">
      <w:pPr>
        <w:pStyle w:val="ListParagraph"/>
        <w:numPr>
          <w:ilvl w:val="0"/>
          <w:numId w:val="7"/>
        </w:numPr>
        <w:spacing w:before="200" w:after="40"/>
        <w:rPr>
          <w:sz w:val="24"/>
          <w:szCs w:val="24"/>
        </w:rPr>
      </w:pPr>
      <w:r w:rsidRPr="00385E5F">
        <w:rPr>
          <w:sz w:val="24"/>
          <w:szCs w:val="24"/>
        </w:rPr>
        <w:t>Graph construction requires checking relationships between classes and therefore depends on the number of classes and conflicts.</w:t>
      </w:r>
    </w:p>
    <w:p w14:paraId="2CDF33E2" w14:textId="77777777" w:rsidR="00385E5F" w:rsidRPr="00385E5F" w:rsidRDefault="00385E5F" w:rsidP="00385E5F">
      <w:pPr>
        <w:pStyle w:val="ListParagraph"/>
        <w:numPr>
          <w:ilvl w:val="0"/>
          <w:numId w:val="7"/>
        </w:numPr>
        <w:spacing w:before="200" w:after="40"/>
        <w:rPr>
          <w:sz w:val="24"/>
          <w:szCs w:val="24"/>
        </w:rPr>
      </w:pPr>
      <w:r w:rsidRPr="00385E5F">
        <w:rPr>
          <w:sz w:val="24"/>
          <w:szCs w:val="24"/>
        </w:rPr>
        <w:t>The Greedy algorithm generally makes fast local decisions.</w:t>
      </w:r>
    </w:p>
    <w:p w14:paraId="09D62F6F" w14:textId="77777777" w:rsidR="00385E5F" w:rsidRPr="00385E5F" w:rsidRDefault="00385E5F" w:rsidP="00385E5F">
      <w:pPr>
        <w:pStyle w:val="ListParagraph"/>
        <w:numPr>
          <w:ilvl w:val="0"/>
          <w:numId w:val="7"/>
        </w:numPr>
        <w:spacing w:before="200" w:after="40"/>
        <w:rPr>
          <w:sz w:val="24"/>
          <w:szCs w:val="24"/>
        </w:rPr>
      </w:pPr>
      <w:r w:rsidRPr="00385E5F">
        <w:rPr>
          <w:sz w:val="24"/>
          <w:szCs w:val="24"/>
        </w:rPr>
        <w:t>Backtracking may explore many possible assignments when constraints are tight. Therefore, its worst-case running time can become exponential/factorial depending on the exact formulation and search order.</w:t>
      </w:r>
    </w:p>
    <w:p w14:paraId="0EF089F9" w14:textId="739534D2" w:rsidR="00385E5F" w:rsidRPr="00385E5F" w:rsidRDefault="00385E5F" w:rsidP="00385E5F">
      <w:pPr>
        <w:pStyle w:val="ListParagraph"/>
        <w:numPr>
          <w:ilvl w:val="0"/>
          <w:numId w:val="7"/>
        </w:numPr>
        <w:spacing w:before="200" w:after="40"/>
        <w:rPr>
          <w:sz w:val="24"/>
          <w:szCs w:val="24"/>
        </w:rPr>
      </w:pPr>
      <w:r w:rsidRPr="00385E5F">
        <w:rPr>
          <w:sz w:val="24"/>
          <w:szCs w:val="24"/>
        </w:rPr>
        <w:t>The space is mainly required for storing classes, conflicts, timetable assignments and the recursion stack.</w:t>
      </w:r>
    </w:p>
    <w:p w14:paraId="6BF6AAF2" w14:textId="158448FB" w:rsidR="006F5672" w:rsidRDefault="00000000">
      <w:pPr>
        <w:spacing w:before="200" w:after="40"/>
      </w:pPr>
      <w:r>
        <w:rPr>
          <w:b/>
          <w:bCs/>
          <w:sz w:val="24"/>
          <w:szCs w:val="24"/>
        </w:rPr>
        <w:t>6. Implementation</w:t>
      </w:r>
    </w:p>
    <w:p w14:paraId="5FB37493" w14:textId="77777777" w:rsidR="00385E5F" w:rsidRPr="00385E5F" w:rsidRDefault="00385E5F" w:rsidP="00385E5F">
      <w:pPr>
        <w:spacing w:line="360" w:lineRule="auto"/>
        <w:rPr>
          <w:color w:val="000000" w:themeColor="text1"/>
        </w:rPr>
      </w:pPr>
      <w:r w:rsidRPr="00385E5F">
        <w:rPr>
          <w:color w:val="000000" w:themeColor="text1"/>
        </w:rPr>
        <w:t>The application is implemented as a web-based system.</w:t>
      </w:r>
    </w:p>
    <w:p w14:paraId="028C1A3A" w14:textId="77777777" w:rsidR="00385E5F" w:rsidRPr="00385E5F" w:rsidRDefault="00385E5F" w:rsidP="00385E5F">
      <w:pPr>
        <w:spacing w:line="360" w:lineRule="auto"/>
        <w:rPr>
          <w:b/>
          <w:bCs/>
          <w:color w:val="000000" w:themeColor="text1"/>
        </w:rPr>
      </w:pPr>
      <w:r w:rsidRPr="00385E5F">
        <w:rPr>
          <w:b/>
          <w:bCs/>
          <w:color w:val="000000" w:themeColor="text1"/>
        </w:rPr>
        <w:t>Frontend</w:t>
      </w:r>
    </w:p>
    <w:p w14:paraId="53D6C8FC" w14:textId="77777777" w:rsidR="00385E5F" w:rsidRPr="00385E5F" w:rsidRDefault="00385E5F" w:rsidP="00385E5F">
      <w:pPr>
        <w:numPr>
          <w:ilvl w:val="0"/>
          <w:numId w:val="8"/>
        </w:numPr>
        <w:spacing w:line="360" w:lineRule="auto"/>
        <w:rPr>
          <w:color w:val="000000" w:themeColor="text1"/>
        </w:rPr>
      </w:pPr>
      <w:r w:rsidRPr="00385E5F">
        <w:rPr>
          <w:b/>
          <w:bCs/>
          <w:color w:val="000000" w:themeColor="text1"/>
        </w:rPr>
        <w:t>HTML</w:t>
      </w:r>
      <w:r w:rsidRPr="00385E5F">
        <w:rPr>
          <w:color w:val="000000" w:themeColor="text1"/>
        </w:rPr>
        <w:t xml:space="preserve"> – webpage structure</w:t>
      </w:r>
    </w:p>
    <w:p w14:paraId="71E941F0" w14:textId="77777777" w:rsidR="00385E5F" w:rsidRPr="00385E5F" w:rsidRDefault="00385E5F" w:rsidP="00385E5F">
      <w:pPr>
        <w:numPr>
          <w:ilvl w:val="0"/>
          <w:numId w:val="8"/>
        </w:numPr>
        <w:spacing w:line="360" w:lineRule="auto"/>
        <w:rPr>
          <w:color w:val="000000" w:themeColor="text1"/>
        </w:rPr>
      </w:pPr>
      <w:r w:rsidRPr="00385E5F">
        <w:rPr>
          <w:b/>
          <w:bCs/>
          <w:color w:val="000000" w:themeColor="text1"/>
        </w:rPr>
        <w:t>CSS</w:t>
      </w:r>
      <w:r w:rsidRPr="00385E5F">
        <w:rPr>
          <w:color w:val="000000" w:themeColor="text1"/>
        </w:rPr>
        <w:t xml:space="preserve"> – styling and layout</w:t>
      </w:r>
    </w:p>
    <w:p w14:paraId="1C939597" w14:textId="77777777" w:rsidR="00385E5F" w:rsidRPr="00385E5F" w:rsidRDefault="00385E5F" w:rsidP="00385E5F">
      <w:pPr>
        <w:numPr>
          <w:ilvl w:val="0"/>
          <w:numId w:val="8"/>
        </w:numPr>
        <w:spacing w:line="360" w:lineRule="auto"/>
        <w:rPr>
          <w:color w:val="000000" w:themeColor="text1"/>
        </w:rPr>
      </w:pPr>
      <w:r w:rsidRPr="00385E5F">
        <w:rPr>
          <w:b/>
          <w:bCs/>
          <w:color w:val="000000" w:themeColor="text1"/>
        </w:rPr>
        <w:t>JavaScript</w:t>
      </w:r>
      <w:r w:rsidRPr="00385E5F">
        <w:rPr>
          <w:color w:val="000000" w:themeColor="text1"/>
        </w:rPr>
        <w:t xml:space="preserve"> – filtering and user interaction</w:t>
      </w:r>
    </w:p>
    <w:p w14:paraId="64DE9001" w14:textId="77777777" w:rsidR="00385E5F" w:rsidRPr="00385E5F" w:rsidRDefault="00385E5F" w:rsidP="00385E5F">
      <w:pPr>
        <w:spacing w:line="360" w:lineRule="auto"/>
        <w:rPr>
          <w:b/>
          <w:bCs/>
          <w:color w:val="000000" w:themeColor="text1"/>
        </w:rPr>
      </w:pPr>
      <w:r w:rsidRPr="00385E5F">
        <w:rPr>
          <w:b/>
          <w:bCs/>
          <w:color w:val="000000" w:themeColor="text1"/>
        </w:rPr>
        <w:t>Backend</w:t>
      </w:r>
    </w:p>
    <w:p w14:paraId="49476183" w14:textId="77777777" w:rsidR="00385E5F" w:rsidRPr="00385E5F" w:rsidRDefault="00385E5F" w:rsidP="00385E5F">
      <w:pPr>
        <w:numPr>
          <w:ilvl w:val="0"/>
          <w:numId w:val="9"/>
        </w:numPr>
        <w:spacing w:line="360" w:lineRule="auto"/>
        <w:rPr>
          <w:color w:val="000000" w:themeColor="text1"/>
        </w:rPr>
      </w:pPr>
      <w:r w:rsidRPr="00385E5F">
        <w:rPr>
          <w:b/>
          <w:bCs/>
          <w:color w:val="000000" w:themeColor="text1"/>
        </w:rPr>
        <w:t>Python</w:t>
      </w:r>
      <w:r w:rsidRPr="00385E5F">
        <w:rPr>
          <w:color w:val="000000" w:themeColor="text1"/>
        </w:rPr>
        <w:t xml:space="preserve"> – core programming language</w:t>
      </w:r>
    </w:p>
    <w:p w14:paraId="5274AEB0" w14:textId="77777777" w:rsidR="00385E5F" w:rsidRPr="00385E5F" w:rsidRDefault="00385E5F" w:rsidP="00385E5F">
      <w:pPr>
        <w:numPr>
          <w:ilvl w:val="0"/>
          <w:numId w:val="9"/>
        </w:numPr>
        <w:spacing w:line="360" w:lineRule="auto"/>
        <w:rPr>
          <w:color w:val="000000" w:themeColor="text1"/>
        </w:rPr>
      </w:pPr>
      <w:r w:rsidRPr="00385E5F">
        <w:rPr>
          <w:b/>
          <w:bCs/>
          <w:color w:val="000000" w:themeColor="text1"/>
        </w:rPr>
        <w:t>Flask</w:t>
      </w:r>
      <w:r w:rsidRPr="00385E5F">
        <w:rPr>
          <w:color w:val="000000" w:themeColor="text1"/>
        </w:rPr>
        <w:t xml:space="preserve"> – connects the backend algorithms with the web interface</w:t>
      </w:r>
    </w:p>
    <w:p w14:paraId="615E7672" w14:textId="77777777" w:rsidR="00385E5F" w:rsidRPr="00385E5F" w:rsidRDefault="00385E5F" w:rsidP="00385E5F">
      <w:pPr>
        <w:spacing w:line="360" w:lineRule="auto"/>
        <w:rPr>
          <w:b/>
          <w:bCs/>
          <w:color w:val="000000" w:themeColor="text1"/>
        </w:rPr>
      </w:pPr>
      <w:r w:rsidRPr="00385E5F">
        <w:rPr>
          <w:b/>
          <w:bCs/>
          <w:color w:val="000000" w:themeColor="text1"/>
        </w:rPr>
        <w:t>Database</w:t>
      </w:r>
    </w:p>
    <w:p w14:paraId="7FF2CB74" w14:textId="77777777" w:rsidR="00385E5F" w:rsidRPr="00385E5F" w:rsidRDefault="00385E5F" w:rsidP="00385E5F">
      <w:pPr>
        <w:numPr>
          <w:ilvl w:val="0"/>
          <w:numId w:val="10"/>
        </w:numPr>
        <w:spacing w:line="360" w:lineRule="auto"/>
        <w:rPr>
          <w:color w:val="000000" w:themeColor="text1"/>
        </w:rPr>
      </w:pPr>
      <w:r w:rsidRPr="00385E5F">
        <w:rPr>
          <w:b/>
          <w:bCs/>
          <w:color w:val="000000" w:themeColor="text1"/>
        </w:rPr>
        <w:t>SQLite</w:t>
      </w:r>
      <w:r w:rsidRPr="00385E5F">
        <w:rPr>
          <w:color w:val="000000" w:themeColor="text1"/>
        </w:rPr>
        <w:t xml:space="preserve"> – stores timetable information.</w:t>
      </w:r>
    </w:p>
    <w:p w14:paraId="20740B64" w14:textId="77777777" w:rsidR="00385E5F" w:rsidRPr="00385E5F" w:rsidRDefault="00385E5F" w:rsidP="00385E5F">
      <w:pPr>
        <w:spacing w:line="360" w:lineRule="auto"/>
        <w:rPr>
          <w:b/>
          <w:bCs/>
          <w:color w:val="000000" w:themeColor="text1"/>
        </w:rPr>
      </w:pPr>
      <w:r w:rsidRPr="00385E5F">
        <w:rPr>
          <w:b/>
          <w:bCs/>
          <w:color w:val="000000" w:themeColor="text1"/>
        </w:rPr>
        <w:t>Main Modules</w:t>
      </w:r>
    </w:p>
    <w:p w14:paraId="1EE5C4AF" w14:textId="77777777" w:rsidR="00385E5F" w:rsidRPr="00385E5F" w:rsidRDefault="00385E5F" w:rsidP="00385E5F">
      <w:pPr>
        <w:spacing w:line="360" w:lineRule="auto"/>
        <w:rPr>
          <w:color w:val="000000" w:themeColor="text1"/>
        </w:rPr>
      </w:pPr>
      <w:r w:rsidRPr="00385E5F">
        <w:rPr>
          <w:b/>
          <w:bCs/>
          <w:color w:val="000000" w:themeColor="text1"/>
        </w:rPr>
        <w:t>1. Data Module</w:t>
      </w:r>
    </w:p>
    <w:p w14:paraId="6FB740BE" w14:textId="77777777" w:rsidR="00385E5F" w:rsidRPr="00385E5F" w:rsidRDefault="00385E5F" w:rsidP="00385E5F">
      <w:pPr>
        <w:spacing w:line="360" w:lineRule="auto"/>
        <w:rPr>
          <w:color w:val="000000" w:themeColor="text1"/>
        </w:rPr>
      </w:pPr>
      <w:r w:rsidRPr="00385E5F">
        <w:rPr>
          <w:color w:val="000000" w:themeColor="text1"/>
        </w:rPr>
        <w:t>Stores batches, subjects, faculty, rooms and time slots.</w:t>
      </w:r>
    </w:p>
    <w:p w14:paraId="643BAAB0" w14:textId="77777777" w:rsidR="00385E5F" w:rsidRPr="00385E5F" w:rsidRDefault="00385E5F" w:rsidP="00385E5F">
      <w:pPr>
        <w:spacing w:line="360" w:lineRule="auto"/>
        <w:rPr>
          <w:color w:val="000000" w:themeColor="text1"/>
        </w:rPr>
      </w:pPr>
      <w:r w:rsidRPr="00385E5F">
        <w:rPr>
          <w:b/>
          <w:bCs/>
          <w:color w:val="000000" w:themeColor="text1"/>
        </w:rPr>
        <w:t>2. Conflict Graph Module</w:t>
      </w:r>
    </w:p>
    <w:p w14:paraId="601010E8" w14:textId="77777777" w:rsidR="00385E5F" w:rsidRPr="00385E5F" w:rsidRDefault="00385E5F" w:rsidP="00385E5F">
      <w:pPr>
        <w:spacing w:line="360" w:lineRule="auto"/>
        <w:rPr>
          <w:color w:val="000000" w:themeColor="text1"/>
        </w:rPr>
      </w:pPr>
      <w:r w:rsidRPr="00385E5F">
        <w:rPr>
          <w:color w:val="000000" w:themeColor="text1"/>
        </w:rPr>
        <w:t>Creates the graph by identifying conflicts between classes.</w:t>
      </w:r>
    </w:p>
    <w:p w14:paraId="63656E7E" w14:textId="77777777" w:rsidR="00385E5F" w:rsidRPr="00385E5F" w:rsidRDefault="00385E5F" w:rsidP="00385E5F">
      <w:pPr>
        <w:spacing w:line="360" w:lineRule="auto"/>
        <w:rPr>
          <w:color w:val="000000" w:themeColor="text1"/>
        </w:rPr>
      </w:pPr>
      <w:r w:rsidRPr="00385E5F">
        <w:rPr>
          <w:b/>
          <w:bCs/>
          <w:color w:val="000000" w:themeColor="text1"/>
        </w:rPr>
        <w:t xml:space="preserve">3. Graph </w:t>
      </w:r>
      <w:proofErr w:type="spellStart"/>
      <w:r w:rsidRPr="00385E5F">
        <w:rPr>
          <w:b/>
          <w:bCs/>
          <w:color w:val="000000" w:themeColor="text1"/>
        </w:rPr>
        <w:t>Coloring</w:t>
      </w:r>
      <w:proofErr w:type="spellEnd"/>
      <w:r w:rsidRPr="00385E5F">
        <w:rPr>
          <w:b/>
          <w:bCs/>
          <w:color w:val="000000" w:themeColor="text1"/>
        </w:rPr>
        <w:t xml:space="preserve"> Module</w:t>
      </w:r>
    </w:p>
    <w:p w14:paraId="454CCC49" w14:textId="77777777" w:rsidR="00385E5F" w:rsidRPr="00385E5F" w:rsidRDefault="00385E5F" w:rsidP="00385E5F">
      <w:pPr>
        <w:spacing w:line="360" w:lineRule="auto"/>
        <w:rPr>
          <w:color w:val="000000" w:themeColor="text1"/>
        </w:rPr>
      </w:pPr>
      <w:r w:rsidRPr="00385E5F">
        <w:rPr>
          <w:color w:val="000000" w:themeColor="text1"/>
        </w:rPr>
        <w:t>Represents scheduling conflicts and assigns available resources/time slots.</w:t>
      </w:r>
    </w:p>
    <w:p w14:paraId="2E45F7AB" w14:textId="77777777" w:rsidR="00385E5F" w:rsidRPr="00385E5F" w:rsidRDefault="00385E5F" w:rsidP="00385E5F">
      <w:pPr>
        <w:spacing w:line="360" w:lineRule="auto"/>
        <w:rPr>
          <w:color w:val="000000" w:themeColor="text1"/>
        </w:rPr>
      </w:pPr>
      <w:r w:rsidRPr="00385E5F">
        <w:rPr>
          <w:b/>
          <w:bCs/>
          <w:color w:val="000000" w:themeColor="text1"/>
        </w:rPr>
        <w:t>4. Greedy Module</w:t>
      </w:r>
    </w:p>
    <w:p w14:paraId="4D3B2B38" w14:textId="77777777" w:rsidR="00385E5F" w:rsidRPr="00385E5F" w:rsidRDefault="00385E5F" w:rsidP="00385E5F">
      <w:pPr>
        <w:spacing w:line="360" w:lineRule="auto"/>
        <w:rPr>
          <w:color w:val="000000" w:themeColor="text1"/>
        </w:rPr>
      </w:pPr>
      <w:r w:rsidRPr="00385E5F">
        <w:rPr>
          <w:color w:val="000000" w:themeColor="text1"/>
        </w:rPr>
        <w:t>Makes locally feasible scheduling decisions.</w:t>
      </w:r>
    </w:p>
    <w:p w14:paraId="71F5E3D9" w14:textId="77777777" w:rsidR="00385E5F" w:rsidRPr="00385E5F" w:rsidRDefault="00385E5F" w:rsidP="00385E5F">
      <w:pPr>
        <w:spacing w:line="360" w:lineRule="auto"/>
        <w:rPr>
          <w:color w:val="000000" w:themeColor="text1"/>
        </w:rPr>
      </w:pPr>
      <w:r w:rsidRPr="00385E5F">
        <w:rPr>
          <w:b/>
          <w:bCs/>
          <w:color w:val="000000" w:themeColor="text1"/>
        </w:rPr>
        <w:t>5. Backtracking Module</w:t>
      </w:r>
    </w:p>
    <w:p w14:paraId="0132FA3D" w14:textId="77777777" w:rsidR="00385E5F" w:rsidRPr="00385E5F" w:rsidRDefault="00385E5F" w:rsidP="00385E5F">
      <w:pPr>
        <w:spacing w:line="360" w:lineRule="auto"/>
        <w:rPr>
          <w:color w:val="000000" w:themeColor="text1"/>
        </w:rPr>
      </w:pPr>
      <w:r w:rsidRPr="00385E5F">
        <w:rPr>
          <w:color w:val="000000" w:themeColor="text1"/>
        </w:rPr>
        <w:t>Reverses previous choices when they prevent a valid complete timetable.</w:t>
      </w:r>
    </w:p>
    <w:p w14:paraId="1BB6BA1F" w14:textId="77777777" w:rsidR="00385E5F" w:rsidRPr="00385E5F" w:rsidRDefault="00385E5F" w:rsidP="00385E5F">
      <w:pPr>
        <w:spacing w:line="360" w:lineRule="auto"/>
        <w:rPr>
          <w:color w:val="000000" w:themeColor="text1"/>
        </w:rPr>
      </w:pPr>
      <w:r w:rsidRPr="00385E5F">
        <w:rPr>
          <w:b/>
          <w:bCs/>
          <w:color w:val="000000" w:themeColor="text1"/>
        </w:rPr>
        <w:t>6. Conflict Detection Module</w:t>
      </w:r>
    </w:p>
    <w:p w14:paraId="4C0F0770" w14:textId="77777777" w:rsidR="00385E5F" w:rsidRPr="00385E5F" w:rsidRDefault="00385E5F" w:rsidP="00385E5F">
      <w:pPr>
        <w:spacing w:line="360" w:lineRule="auto"/>
        <w:rPr>
          <w:color w:val="000000" w:themeColor="text1"/>
        </w:rPr>
      </w:pPr>
      <w:r w:rsidRPr="00385E5F">
        <w:rPr>
          <w:color w:val="000000" w:themeColor="text1"/>
        </w:rPr>
        <w:t>Checks:</w:t>
      </w:r>
    </w:p>
    <w:p w14:paraId="779D204C" w14:textId="77777777" w:rsidR="00385E5F" w:rsidRPr="00385E5F" w:rsidRDefault="00385E5F" w:rsidP="00385E5F">
      <w:pPr>
        <w:numPr>
          <w:ilvl w:val="0"/>
          <w:numId w:val="11"/>
        </w:numPr>
        <w:spacing w:line="360" w:lineRule="auto"/>
        <w:rPr>
          <w:color w:val="000000" w:themeColor="text1"/>
        </w:rPr>
      </w:pPr>
      <w:r w:rsidRPr="00385E5F">
        <w:rPr>
          <w:color w:val="000000" w:themeColor="text1"/>
        </w:rPr>
        <w:t>Batch clashes</w:t>
      </w:r>
    </w:p>
    <w:p w14:paraId="61ED0C94" w14:textId="77777777" w:rsidR="00385E5F" w:rsidRPr="00385E5F" w:rsidRDefault="00385E5F" w:rsidP="00385E5F">
      <w:pPr>
        <w:numPr>
          <w:ilvl w:val="0"/>
          <w:numId w:val="11"/>
        </w:numPr>
        <w:spacing w:line="360" w:lineRule="auto"/>
        <w:rPr>
          <w:color w:val="000000" w:themeColor="text1"/>
        </w:rPr>
      </w:pPr>
      <w:r w:rsidRPr="00385E5F">
        <w:rPr>
          <w:color w:val="000000" w:themeColor="text1"/>
        </w:rPr>
        <w:t>Faculty clashes</w:t>
      </w:r>
    </w:p>
    <w:p w14:paraId="5E08651A" w14:textId="77777777" w:rsidR="00385E5F" w:rsidRPr="00385E5F" w:rsidRDefault="00385E5F" w:rsidP="00385E5F">
      <w:pPr>
        <w:numPr>
          <w:ilvl w:val="0"/>
          <w:numId w:val="11"/>
        </w:numPr>
        <w:spacing w:line="360" w:lineRule="auto"/>
        <w:rPr>
          <w:color w:val="000000" w:themeColor="text1"/>
        </w:rPr>
      </w:pPr>
      <w:r w:rsidRPr="00385E5F">
        <w:rPr>
          <w:color w:val="000000" w:themeColor="text1"/>
        </w:rPr>
        <w:t>Room clashes</w:t>
      </w:r>
    </w:p>
    <w:p w14:paraId="031B8066" w14:textId="77777777" w:rsidR="00385E5F" w:rsidRPr="00385E5F" w:rsidRDefault="00385E5F" w:rsidP="00385E5F">
      <w:pPr>
        <w:spacing w:line="360" w:lineRule="auto"/>
        <w:rPr>
          <w:color w:val="000000" w:themeColor="text1"/>
        </w:rPr>
      </w:pPr>
      <w:r w:rsidRPr="00385E5F">
        <w:rPr>
          <w:b/>
          <w:bCs/>
          <w:color w:val="000000" w:themeColor="text1"/>
        </w:rPr>
        <w:t>7. Timetable Display Module</w:t>
      </w:r>
    </w:p>
    <w:p w14:paraId="51197663" w14:textId="77777777" w:rsidR="00385E5F" w:rsidRPr="00385E5F" w:rsidRDefault="00385E5F" w:rsidP="00385E5F">
      <w:pPr>
        <w:spacing w:line="360" w:lineRule="auto"/>
        <w:rPr>
          <w:color w:val="000000" w:themeColor="text1"/>
        </w:rPr>
      </w:pPr>
      <w:r w:rsidRPr="00385E5F">
        <w:rPr>
          <w:color w:val="000000" w:themeColor="text1"/>
        </w:rPr>
        <w:t>Displays:</w:t>
      </w:r>
    </w:p>
    <w:p w14:paraId="58DF89AF" w14:textId="77777777" w:rsidR="00385E5F" w:rsidRPr="00385E5F" w:rsidRDefault="00385E5F" w:rsidP="00385E5F">
      <w:pPr>
        <w:numPr>
          <w:ilvl w:val="0"/>
          <w:numId w:val="12"/>
        </w:numPr>
        <w:spacing w:line="360" w:lineRule="auto"/>
        <w:rPr>
          <w:color w:val="000000" w:themeColor="text1"/>
        </w:rPr>
      </w:pPr>
      <w:r w:rsidRPr="00385E5F">
        <w:rPr>
          <w:color w:val="000000" w:themeColor="text1"/>
        </w:rPr>
        <w:t>Master timetable</w:t>
      </w:r>
    </w:p>
    <w:p w14:paraId="12B1E7A0" w14:textId="77777777" w:rsidR="00385E5F" w:rsidRPr="00385E5F" w:rsidRDefault="00385E5F" w:rsidP="00385E5F">
      <w:pPr>
        <w:numPr>
          <w:ilvl w:val="0"/>
          <w:numId w:val="12"/>
        </w:numPr>
        <w:spacing w:line="360" w:lineRule="auto"/>
        <w:rPr>
          <w:color w:val="000000" w:themeColor="text1"/>
        </w:rPr>
      </w:pPr>
      <w:r w:rsidRPr="00385E5F">
        <w:rPr>
          <w:color w:val="000000" w:themeColor="text1"/>
        </w:rPr>
        <w:lastRenderedPageBreak/>
        <w:t>Student timetable</w:t>
      </w:r>
    </w:p>
    <w:p w14:paraId="4E0FB1ED" w14:textId="77777777" w:rsidR="00385E5F" w:rsidRPr="00385E5F" w:rsidRDefault="00385E5F" w:rsidP="00385E5F">
      <w:pPr>
        <w:numPr>
          <w:ilvl w:val="0"/>
          <w:numId w:val="12"/>
        </w:numPr>
        <w:spacing w:line="360" w:lineRule="auto"/>
        <w:rPr>
          <w:color w:val="000000" w:themeColor="text1"/>
        </w:rPr>
      </w:pPr>
      <w:r w:rsidRPr="00385E5F">
        <w:rPr>
          <w:color w:val="000000" w:themeColor="text1"/>
        </w:rPr>
        <w:t>Faculty timetable</w:t>
      </w:r>
    </w:p>
    <w:p w14:paraId="4B29B1E8" w14:textId="77777777" w:rsidR="00385E5F" w:rsidRPr="00385E5F" w:rsidRDefault="00385E5F" w:rsidP="00385E5F">
      <w:pPr>
        <w:numPr>
          <w:ilvl w:val="0"/>
          <w:numId w:val="12"/>
        </w:numPr>
        <w:spacing w:line="360" w:lineRule="auto"/>
        <w:rPr>
          <w:color w:val="000000" w:themeColor="text1"/>
        </w:rPr>
      </w:pPr>
      <w:r w:rsidRPr="00385E5F">
        <w:rPr>
          <w:color w:val="000000" w:themeColor="text1"/>
        </w:rPr>
        <w:t>Room timetable</w:t>
      </w:r>
    </w:p>
    <w:p w14:paraId="4D30B31E" w14:textId="77777777" w:rsidR="006F5672" w:rsidRPr="00385E5F" w:rsidRDefault="006F5672">
      <w:pPr>
        <w:spacing w:line="360" w:lineRule="auto"/>
        <w:rPr>
          <w:color w:val="000000" w:themeColor="text1"/>
        </w:rPr>
      </w:pPr>
    </w:p>
    <w:p w14:paraId="5441BB9E" w14:textId="78C78452" w:rsidR="002008A4" w:rsidRPr="002008A4" w:rsidRDefault="00000000">
      <w:pPr>
        <w:spacing w:before="200" w:after="40"/>
        <w:rPr>
          <w:b/>
          <w:bCs/>
          <w:sz w:val="24"/>
          <w:szCs w:val="24"/>
        </w:rPr>
      </w:pPr>
      <w:r>
        <w:rPr>
          <w:b/>
          <w:bCs/>
          <w:sz w:val="24"/>
          <w:szCs w:val="24"/>
        </w:rPr>
        <w:t>7. Results and Test Cases</w:t>
      </w:r>
    </w:p>
    <w:p w14:paraId="21D800C7" w14:textId="27762DAA" w:rsidR="002008A4" w:rsidRPr="002008A4" w:rsidRDefault="002008A4" w:rsidP="002008A4">
      <w:pPr>
        <w:spacing w:line="360" w:lineRule="auto"/>
        <w:rPr>
          <w:color w:val="000000" w:themeColor="text1"/>
        </w:rPr>
      </w:pPr>
      <w:r w:rsidRPr="002008A4">
        <w:rPr>
          <w:b/>
          <w:bCs/>
          <w:color w:val="000000" w:themeColor="text1"/>
        </w:rPr>
        <w:t>T</w:t>
      </w:r>
      <w:r>
        <w:rPr>
          <w:b/>
          <w:bCs/>
          <w:color w:val="000000" w:themeColor="text1"/>
        </w:rPr>
        <w:t xml:space="preserve">est </w:t>
      </w:r>
      <w:r w:rsidRPr="002008A4">
        <w:rPr>
          <w:b/>
          <w:bCs/>
          <w:color w:val="000000" w:themeColor="text1"/>
        </w:rPr>
        <w:t>C</w:t>
      </w:r>
      <w:r>
        <w:rPr>
          <w:b/>
          <w:bCs/>
          <w:color w:val="000000" w:themeColor="text1"/>
        </w:rPr>
        <w:t xml:space="preserve">ase </w:t>
      </w:r>
      <w:r w:rsidRPr="002008A4">
        <w:rPr>
          <w:b/>
          <w:bCs/>
          <w:color w:val="000000" w:themeColor="text1"/>
        </w:rPr>
        <w:t>1 – Valid Timetable Generation</w:t>
      </w:r>
    </w:p>
    <w:p w14:paraId="76A286AA" w14:textId="77777777" w:rsidR="002008A4" w:rsidRPr="002008A4" w:rsidRDefault="002008A4" w:rsidP="002008A4">
      <w:pPr>
        <w:spacing w:line="360" w:lineRule="auto"/>
        <w:rPr>
          <w:color w:val="000000" w:themeColor="text1"/>
        </w:rPr>
      </w:pPr>
      <w:r w:rsidRPr="002008A4">
        <w:rPr>
          <w:b/>
          <w:bCs/>
          <w:color w:val="000000" w:themeColor="text1"/>
        </w:rPr>
        <w:t>Input:</w:t>
      </w:r>
      <w:r w:rsidRPr="002008A4">
        <w:rPr>
          <w:color w:val="000000" w:themeColor="text1"/>
        </w:rPr>
        <w:t xml:space="preserve"> Student batches, subjects, faculty, classrooms and available time slots.</w:t>
      </w:r>
      <w:r w:rsidRPr="002008A4">
        <w:rPr>
          <w:color w:val="000000" w:themeColor="text1"/>
        </w:rPr>
        <w:br/>
      </w:r>
      <w:r w:rsidRPr="002008A4">
        <w:rPr>
          <w:b/>
          <w:bCs/>
          <w:color w:val="000000" w:themeColor="text1"/>
        </w:rPr>
        <w:t>Expected Output:</w:t>
      </w:r>
      <w:r w:rsidRPr="002008A4">
        <w:rPr>
          <w:color w:val="000000" w:themeColor="text1"/>
        </w:rPr>
        <w:t xml:space="preserve"> Complete conflict-free timetable.</w:t>
      </w:r>
      <w:r w:rsidRPr="002008A4">
        <w:rPr>
          <w:color w:val="000000" w:themeColor="text1"/>
        </w:rPr>
        <w:br/>
      </w:r>
      <w:r w:rsidRPr="002008A4">
        <w:rPr>
          <w:b/>
          <w:bCs/>
          <w:color w:val="000000" w:themeColor="text1"/>
        </w:rPr>
        <w:t>Observed Output:</w:t>
      </w:r>
      <w:r w:rsidRPr="002008A4">
        <w:rPr>
          <w:color w:val="000000" w:themeColor="text1"/>
        </w:rPr>
        <w:t xml:space="preserve"> 100% valid schedule with 0 conflicts. </w:t>
      </w:r>
    </w:p>
    <w:p w14:paraId="541526AF" w14:textId="77777777" w:rsidR="002008A4" w:rsidRPr="002008A4" w:rsidRDefault="002008A4" w:rsidP="002008A4">
      <w:pPr>
        <w:spacing w:line="360" w:lineRule="auto"/>
        <w:rPr>
          <w:color w:val="000000" w:themeColor="text1"/>
        </w:rPr>
      </w:pPr>
      <w:r w:rsidRPr="002008A4">
        <w:rPr>
          <w:b/>
          <w:bCs/>
          <w:color w:val="000000" w:themeColor="text1"/>
        </w:rPr>
        <w:t>Figure 1: Dashboard showing 100% valid conflict-free timetable.</w:t>
      </w:r>
    </w:p>
    <w:p w14:paraId="084CD0D8" w14:textId="74431142" w:rsidR="006F5672" w:rsidRDefault="002008A4">
      <w:pPr>
        <w:spacing w:line="360" w:lineRule="auto"/>
        <w:rPr>
          <w:color w:val="000000" w:themeColor="text1"/>
        </w:rPr>
      </w:pPr>
      <w:r w:rsidRPr="002008A4">
        <w:rPr>
          <w:color w:val="000000" w:themeColor="text1"/>
        </w:rPr>
        <w:drawing>
          <wp:inline distT="0" distB="0" distL="0" distR="0" wp14:anchorId="4BF9F9E0" wp14:editId="1495FC92">
            <wp:extent cx="6294858" cy="2824223"/>
            <wp:effectExtent l="0" t="0" r="0" b="0"/>
            <wp:docPr id="42743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38745" name=""/>
                    <pic:cNvPicPr/>
                  </pic:nvPicPr>
                  <pic:blipFill>
                    <a:blip r:embed="rId9"/>
                    <a:stretch>
                      <a:fillRect/>
                    </a:stretch>
                  </pic:blipFill>
                  <pic:spPr>
                    <a:xfrm>
                      <a:off x="0" y="0"/>
                      <a:ext cx="6360672" cy="2853751"/>
                    </a:xfrm>
                    <a:prstGeom prst="rect">
                      <a:avLst/>
                    </a:prstGeom>
                  </pic:spPr>
                </pic:pic>
              </a:graphicData>
            </a:graphic>
          </wp:inline>
        </w:drawing>
      </w:r>
    </w:p>
    <w:p w14:paraId="1559F298" w14:textId="4973BA6E" w:rsidR="002008A4" w:rsidRPr="002008A4" w:rsidRDefault="002008A4" w:rsidP="002008A4">
      <w:pPr>
        <w:spacing w:line="360" w:lineRule="auto"/>
        <w:rPr>
          <w:color w:val="000000" w:themeColor="text1"/>
        </w:rPr>
      </w:pPr>
      <w:r w:rsidRPr="002008A4">
        <w:rPr>
          <w:b/>
          <w:bCs/>
          <w:color w:val="000000" w:themeColor="text1"/>
        </w:rPr>
        <w:t>T</w:t>
      </w:r>
      <w:r>
        <w:rPr>
          <w:b/>
          <w:bCs/>
          <w:color w:val="000000" w:themeColor="text1"/>
        </w:rPr>
        <w:t xml:space="preserve">est </w:t>
      </w:r>
      <w:r w:rsidRPr="002008A4">
        <w:rPr>
          <w:b/>
          <w:bCs/>
          <w:color w:val="000000" w:themeColor="text1"/>
        </w:rPr>
        <w:t>C</w:t>
      </w:r>
      <w:r>
        <w:rPr>
          <w:b/>
          <w:bCs/>
          <w:color w:val="000000" w:themeColor="text1"/>
        </w:rPr>
        <w:t>ase 2</w:t>
      </w:r>
      <w:r w:rsidRPr="002008A4">
        <w:rPr>
          <w:b/>
          <w:bCs/>
          <w:color w:val="000000" w:themeColor="text1"/>
        </w:rPr>
        <w:t xml:space="preserve"> – Student-Batch Conflict</w:t>
      </w:r>
    </w:p>
    <w:p w14:paraId="36BC7D59" w14:textId="76DB9333" w:rsidR="002008A4" w:rsidRPr="002008A4" w:rsidRDefault="002008A4" w:rsidP="002008A4">
      <w:pPr>
        <w:spacing w:line="360" w:lineRule="auto"/>
        <w:rPr>
          <w:color w:val="000000" w:themeColor="text1"/>
        </w:rPr>
      </w:pPr>
      <w:r w:rsidRPr="002008A4">
        <w:rPr>
          <w:b/>
          <w:bCs/>
          <w:color w:val="000000" w:themeColor="text1"/>
        </w:rPr>
        <w:t>Input:</w:t>
      </w:r>
      <w:r w:rsidRPr="002008A4">
        <w:rPr>
          <w:color w:val="000000" w:themeColor="text1"/>
        </w:rPr>
        <w:t xml:space="preserve"> Multiple classes belonging to student batches.</w:t>
      </w:r>
      <w:r w:rsidRPr="002008A4">
        <w:rPr>
          <w:color w:val="000000" w:themeColor="text1"/>
        </w:rPr>
        <w:br/>
      </w:r>
      <w:r w:rsidRPr="002008A4">
        <w:rPr>
          <w:b/>
          <w:bCs/>
          <w:color w:val="000000" w:themeColor="text1"/>
        </w:rPr>
        <w:t>Expected Output:</w:t>
      </w:r>
      <w:r w:rsidRPr="002008A4">
        <w:rPr>
          <w:color w:val="000000" w:themeColor="text1"/>
        </w:rPr>
        <w:t xml:space="preserve"> No two classes of the same batch should overlap.</w:t>
      </w:r>
      <w:r w:rsidRPr="002008A4">
        <w:rPr>
          <w:color w:val="000000" w:themeColor="text1"/>
        </w:rPr>
        <w:br/>
      </w:r>
      <w:r w:rsidRPr="002008A4">
        <w:rPr>
          <w:b/>
          <w:bCs/>
          <w:color w:val="000000" w:themeColor="text1"/>
        </w:rPr>
        <w:t>Observed Output:</w:t>
      </w:r>
      <w:r w:rsidRPr="002008A4">
        <w:rPr>
          <w:color w:val="000000" w:themeColor="text1"/>
        </w:rPr>
        <w:t xml:space="preserve"> All displayed batches show </w:t>
      </w:r>
      <w:r w:rsidRPr="002008A4">
        <w:rPr>
          <w:b/>
          <w:bCs/>
          <w:color w:val="000000" w:themeColor="text1"/>
        </w:rPr>
        <w:t>0 collisions</w:t>
      </w:r>
      <w:r w:rsidRPr="002008A4">
        <w:rPr>
          <w:color w:val="000000" w:themeColor="text1"/>
        </w:rPr>
        <w:t>.</w:t>
      </w:r>
    </w:p>
    <w:p w14:paraId="3330D31F" w14:textId="237B751F" w:rsidR="002008A4" w:rsidRDefault="002008A4">
      <w:pPr>
        <w:spacing w:line="360" w:lineRule="auto"/>
        <w:rPr>
          <w:color w:val="000000" w:themeColor="text1"/>
        </w:rPr>
      </w:pPr>
      <w:r w:rsidRPr="002008A4">
        <w:rPr>
          <w:b/>
          <w:bCs/>
          <w:color w:val="000000" w:themeColor="text1"/>
        </w:rPr>
        <w:t xml:space="preserve">Figure </w:t>
      </w:r>
      <w:r>
        <w:rPr>
          <w:b/>
          <w:bCs/>
          <w:color w:val="000000" w:themeColor="text1"/>
        </w:rPr>
        <w:t>2</w:t>
      </w:r>
      <w:r w:rsidRPr="002008A4">
        <w:rPr>
          <w:b/>
          <w:bCs/>
          <w:color w:val="000000" w:themeColor="text1"/>
        </w:rPr>
        <w:t xml:space="preserve">: </w:t>
      </w:r>
      <w:r w:rsidRPr="002008A4">
        <w:rPr>
          <w:color w:val="000000" w:themeColor="text1"/>
        </w:rPr>
        <w:t>Student-batch conflict validation.</w:t>
      </w:r>
    </w:p>
    <w:p w14:paraId="4FCA79D9" w14:textId="099D9C56" w:rsidR="002008A4" w:rsidRDefault="002008A4">
      <w:pPr>
        <w:spacing w:line="360" w:lineRule="auto"/>
        <w:rPr>
          <w:color w:val="000000" w:themeColor="text1"/>
        </w:rPr>
      </w:pPr>
      <w:r w:rsidRPr="002008A4">
        <w:rPr>
          <w:color w:val="000000" w:themeColor="text1"/>
        </w:rPr>
        <w:drawing>
          <wp:inline distT="0" distB="0" distL="0" distR="0" wp14:anchorId="7E833D65" wp14:editId="311D4AE1">
            <wp:extent cx="6279389" cy="2540643"/>
            <wp:effectExtent l="0" t="0" r="7620" b="0"/>
            <wp:docPr id="15657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8539" name=""/>
                    <pic:cNvPicPr/>
                  </pic:nvPicPr>
                  <pic:blipFill>
                    <a:blip r:embed="rId10"/>
                    <a:stretch>
                      <a:fillRect/>
                    </a:stretch>
                  </pic:blipFill>
                  <pic:spPr>
                    <a:xfrm>
                      <a:off x="0" y="0"/>
                      <a:ext cx="6326807" cy="2559828"/>
                    </a:xfrm>
                    <a:prstGeom prst="rect">
                      <a:avLst/>
                    </a:prstGeom>
                  </pic:spPr>
                </pic:pic>
              </a:graphicData>
            </a:graphic>
          </wp:inline>
        </w:drawing>
      </w:r>
    </w:p>
    <w:p w14:paraId="49013446" w14:textId="77777777" w:rsidR="002008A4" w:rsidRDefault="002008A4" w:rsidP="002008A4">
      <w:pPr>
        <w:spacing w:line="360" w:lineRule="auto"/>
        <w:rPr>
          <w:b/>
          <w:bCs/>
          <w:color w:val="000000" w:themeColor="text1"/>
        </w:rPr>
      </w:pPr>
    </w:p>
    <w:p w14:paraId="3F62DB15" w14:textId="4BCE6B8F" w:rsidR="002008A4" w:rsidRPr="002008A4" w:rsidRDefault="002008A4" w:rsidP="002008A4">
      <w:pPr>
        <w:spacing w:line="360" w:lineRule="auto"/>
        <w:rPr>
          <w:color w:val="000000" w:themeColor="text1"/>
        </w:rPr>
      </w:pPr>
      <w:r w:rsidRPr="002008A4">
        <w:rPr>
          <w:b/>
          <w:bCs/>
          <w:color w:val="000000" w:themeColor="text1"/>
        </w:rPr>
        <w:lastRenderedPageBreak/>
        <w:t>T</w:t>
      </w:r>
      <w:r>
        <w:rPr>
          <w:b/>
          <w:bCs/>
          <w:color w:val="000000" w:themeColor="text1"/>
        </w:rPr>
        <w:t xml:space="preserve">est </w:t>
      </w:r>
      <w:r w:rsidRPr="002008A4">
        <w:rPr>
          <w:b/>
          <w:bCs/>
          <w:color w:val="000000" w:themeColor="text1"/>
        </w:rPr>
        <w:t>C</w:t>
      </w:r>
      <w:r>
        <w:rPr>
          <w:b/>
          <w:bCs/>
          <w:color w:val="000000" w:themeColor="text1"/>
        </w:rPr>
        <w:t xml:space="preserve">ase </w:t>
      </w:r>
      <w:r>
        <w:rPr>
          <w:b/>
          <w:bCs/>
          <w:color w:val="000000" w:themeColor="text1"/>
        </w:rPr>
        <w:t xml:space="preserve">3 </w:t>
      </w:r>
      <w:r w:rsidRPr="002008A4">
        <w:rPr>
          <w:b/>
          <w:bCs/>
          <w:color w:val="000000" w:themeColor="text1"/>
        </w:rPr>
        <w:t>– Faculty Conflict</w:t>
      </w:r>
    </w:p>
    <w:p w14:paraId="567BC26B" w14:textId="77777777" w:rsidR="002008A4" w:rsidRDefault="002008A4" w:rsidP="002008A4">
      <w:pPr>
        <w:spacing w:line="360" w:lineRule="auto"/>
        <w:rPr>
          <w:color w:val="000000" w:themeColor="text1"/>
        </w:rPr>
      </w:pPr>
      <w:r w:rsidRPr="002008A4">
        <w:rPr>
          <w:b/>
          <w:bCs/>
          <w:color w:val="000000" w:themeColor="text1"/>
        </w:rPr>
        <w:t>Input:</w:t>
      </w:r>
      <w:r w:rsidRPr="002008A4">
        <w:rPr>
          <w:color w:val="000000" w:themeColor="text1"/>
        </w:rPr>
        <w:t xml:space="preserve"> Faculty members assigned to multiple classes.</w:t>
      </w:r>
    </w:p>
    <w:p w14:paraId="4E7B827B" w14:textId="46D5C8D4" w:rsidR="002008A4" w:rsidRPr="002008A4" w:rsidRDefault="002008A4" w:rsidP="002008A4">
      <w:pPr>
        <w:spacing w:line="360" w:lineRule="auto"/>
        <w:rPr>
          <w:color w:val="000000" w:themeColor="text1"/>
        </w:rPr>
      </w:pPr>
      <w:r w:rsidRPr="002008A4">
        <w:rPr>
          <w:b/>
          <w:bCs/>
          <w:color w:val="000000" w:themeColor="text1"/>
        </w:rPr>
        <w:t>Expected Output:</w:t>
      </w:r>
      <w:r w:rsidRPr="002008A4">
        <w:rPr>
          <w:color w:val="000000" w:themeColor="text1"/>
        </w:rPr>
        <w:t xml:space="preserve"> A faculty member should not be assigned to two classes at the same time.</w:t>
      </w:r>
      <w:r w:rsidRPr="002008A4">
        <w:rPr>
          <w:color w:val="000000" w:themeColor="text1"/>
        </w:rPr>
        <w:br/>
      </w:r>
      <w:r w:rsidRPr="002008A4">
        <w:rPr>
          <w:b/>
          <w:bCs/>
          <w:color w:val="000000" w:themeColor="text1"/>
        </w:rPr>
        <w:t>Observed Output:</w:t>
      </w:r>
      <w:r w:rsidRPr="002008A4">
        <w:rPr>
          <w:color w:val="000000" w:themeColor="text1"/>
        </w:rPr>
        <w:t xml:space="preserve"> Faculty schedule shows </w:t>
      </w:r>
      <w:r w:rsidRPr="002008A4">
        <w:rPr>
          <w:b/>
          <w:bCs/>
          <w:color w:val="000000" w:themeColor="text1"/>
        </w:rPr>
        <w:t>0 conflicts</w:t>
      </w:r>
      <w:r w:rsidRPr="002008A4">
        <w:rPr>
          <w:color w:val="000000" w:themeColor="text1"/>
        </w:rPr>
        <w:t>.</w:t>
      </w:r>
    </w:p>
    <w:p w14:paraId="734977F4" w14:textId="0C404C6E" w:rsidR="002008A4" w:rsidRPr="002008A4" w:rsidRDefault="002008A4" w:rsidP="002008A4">
      <w:pPr>
        <w:spacing w:line="360" w:lineRule="auto"/>
        <w:rPr>
          <w:color w:val="000000" w:themeColor="text1"/>
        </w:rPr>
      </w:pPr>
      <w:r w:rsidRPr="002008A4">
        <w:rPr>
          <w:b/>
          <w:bCs/>
          <w:color w:val="000000" w:themeColor="text1"/>
        </w:rPr>
        <w:t xml:space="preserve">Figure </w:t>
      </w:r>
      <w:r>
        <w:rPr>
          <w:b/>
          <w:bCs/>
          <w:color w:val="000000" w:themeColor="text1"/>
        </w:rPr>
        <w:t>3</w:t>
      </w:r>
      <w:r w:rsidRPr="002008A4">
        <w:rPr>
          <w:b/>
          <w:bCs/>
          <w:color w:val="000000" w:themeColor="text1"/>
        </w:rPr>
        <w:t>: Faculty-wise timetable and conflict status.</w:t>
      </w:r>
    </w:p>
    <w:p w14:paraId="6B9E2556" w14:textId="7C10D240" w:rsidR="002008A4" w:rsidRDefault="002008A4">
      <w:pPr>
        <w:spacing w:line="360" w:lineRule="auto"/>
        <w:rPr>
          <w:color w:val="000000" w:themeColor="text1"/>
        </w:rPr>
      </w:pPr>
      <w:r w:rsidRPr="002008A4">
        <w:rPr>
          <w:color w:val="000000" w:themeColor="text1"/>
        </w:rPr>
        <w:drawing>
          <wp:inline distT="0" distB="0" distL="0" distR="0" wp14:anchorId="2C5EC9B4" wp14:editId="3E114F3D">
            <wp:extent cx="6280150" cy="2885910"/>
            <wp:effectExtent l="0" t="0" r="6350" b="0"/>
            <wp:docPr id="211262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23067" name=""/>
                    <pic:cNvPicPr/>
                  </pic:nvPicPr>
                  <pic:blipFill>
                    <a:blip r:embed="rId11"/>
                    <a:stretch>
                      <a:fillRect/>
                    </a:stretch>
                  </pic:blipFill>
                  <pic:spPr>
                    <a:xfrm>
                      <a:off x="0" y="0"/>
                      <a:ext cx="6285563" cy="2888397"/>
                    </a:xfrm>
                    <a:prstGeom prst="rect">
                      <a:avLst/>
                    </a:prstGeom>
                  </pic:spPr>
                </pic:pic>
              </a:graphicData>
            </a:graphic>
          </wp:inline>
        </w:drawing>
      </w:r>
    </w:p>
    <w:p w14:paraId="416BF9EE" w14:textId="20BB5D52" w:rsidR="002008A4" w:rsidRPr="002008A4" w:rsidRDefault="002008A4" w:rsidP="002008A4">
      <w:pPr>
        <w:spacing w:line="360" w:lineRule="auto"/>
        <w:rPr>
          <w:color w:val="000000" w:themeColor="text1"/>
        </w:rPr>
      </w:pPr>
      <w:r w:rsidRPr="002008A4">
        <w:rPr>
          <w:b/>
          <w:bCs/>
          <w:color w:val="000000" w:themeColor="text1"/>
        </w:rPr>
        <w:t>T</w:t>
      </w:r>
      <w:r>
        <w:rPr>
          <w:b/>
          <w:bCs/>
          <w:color w:val="000000" w:themeColor="text1"/>
        </w:rPr>
        <w:t xml:space="preserve">est </w:t>
      </w:r>
      <w:r w:rsidRPr="002008A4">
        <w:rPr>
          <w:b/>
          <w:bCs/>
          <w:color w:val="000000" w:themeColor="text1"/>
        </w:rPr>
        <w:t>C</w:t>
      </w:r>
      <w:r>
        <w:rPr>
          <w:b/>
          <w:bCs/>
          <w:color w:val="000000" w:themeColor="text1"/>
        </w:rPr>
        <w:t xml:space="preserve">ase </w:t>
      </w:r>
      <w:r>
        <w:rPr>
          <w:b/>
          <w:bCs/>
          <w:color w:val="000000" w:themeColor="text1"/>
        </w:rPr>
        <w:t>4</w:t>
      </w:r>
      <w:r>
        <w:rPr>
          <w:b/>
          <w:bCs/>
          <w:color w:val="000000" w:themeColor="text1"/>
        </w:rPr>
        <w:t xml:space="preserve"> </w:t>
      </w:r>
      <w:r w:rsidRPr="002008A4">
        <w:rPr>
          <w:b/>
          <w:bCs/>
          <w:color w:val="000000" w:themeColor="text1"/>
        </w:rPr>
        <w:t xml:space="preserve">– </w:t>
      </w:r>
      <w:r>
        <w:rPr>
          <w:b/>
          <w:bCs/>
          <w:color w:val="000000" w:themeColor="text1"/>
        </w:rPr>
        <w:t>Room</w:t>
      </w:r>
      <w:r w:rsidRPr="002008A4">
        <w:rPr>
          <w:b/>
          <w:bCs/>
          <w:color w:val="000000" w:themeColor="text1"/>
        </w:rPr>
        <w:t xml:space="preserve"> Conflict</w:t>
      </w:r>
    </w:p>
    <w:p w14:paraId="0AA21E41" w14:textId="77777777" w:rsidR="002008A4" w:rsidRDefault="002008A4" w:rsidP="002008A4">
      <w:pPr>
        <w:spacing w:line="360" w:lineRule="auto"/>
        <w:rPr>
          <w:color w:val="000000" w:themeColor="text1"/>
        </w:rPr>
      </w:pPr>
      <w:r w:rsidRPr="002008A4">
        <w:rPr>
          <w:b/>
          <w:bCs/>
          <w:color w:val="000000" w:themeColor="text1"/>
        </w:rPr>
        <w:t>Input:</w:t>
      </w:r>
      <w:r w:rsidRPr="002008A4">
        <w:rPr>
          <w:color w:val="000000" w:themeColor="text1"/>
        </w:rPr>
        <w:t xml:space="preserve"> Classrooms and scheduled classes.</w:t>
      </w:r>
    </w:p>
    <w:p w14:paraId="0A959487" w14:textId="663FA8AF" w:rsidR="002008A4" w:rsidRPr="002008A4" w:rsidRDefault="002008A4" w:rsidP="002008A4">
      <w:pPr>
        <w:spacing w:line="360" w:lineRule="auto"/>
        <w:rPr>
          <w:color w:val="000000" w:themeColor="text1"/>
        </w:rPr>
      </w:pPr>
      <w:r w:rsidRPr="002008A4">
        <w:rPr>
          <w:b/>
          <w:bCs/>
          <w:color w:val="000000" w:themeColor="text1"/>
        </w:rPr>
        <w:t>Expected Output:</w:t>
      </w:r>
      <w:r w:rsidRPr="002008A4">
        <w:rPr>
          <w:color w:val="000000" w:themeColor="text1"/>
        </w:rPr>
        <w:t xml:space="preserve"> A room should not be double-booked.</w:t>
      </w:r>
      <w:r w:rsidRPr="002008A4">
        <w:rPr>
          <w:color w:val="000000" w:themeColor="text1"/>
        </w:rPr>
        <w:br/>
      </w:r>
      <w:r w:rsidRPr="002008A4">
        <w:rPr>
          <w:b/>
          <w:bCs/>
          <w:color w:val="000000" w:themeColor="text1"/>
        </w:rPr>
        <w:t>Observed Output:</w:t>
      </w:r>
      <w:r w:rsidRPr="002008A4">
        <w:rPr>
          <w:color w:val="000000" w:themeColor="text1"/>
        </w:rPr>
        <w:t xml:space="preserve"> All rooms show </w:t>
      </w:r>
      <w:r w:rsidRPr="002008A4">
        <w:rPr>
          <w:b/>
          <w:bCs/>
          <w:color w:val="000000" w:themeColor="text1"/>
        </w:rPr>
        <w:t>0 Double-Bookings</w:t>
      </w:r>
      <w:r w:rsidRPr="002008A4">
        <w:rPr>
          <w:color w:val="000000" w:themeColor="text1"/>
        </w:rPr>
        <w:t>.</w:t>
      </w:r>
    </w:p>
    <w:p w14:paraId="12D8E336" w14:textId="619832FE" w:rsidR="002008A4" w:rsidRDefault="002008A4" w:rsidP="002008A4">
      <w:pPr>
        <w:spacing w:line="360" w:lineRule="auto"/>
        <w:rPr>
          <w:b/>
          <w:bCs/>
          <w:color w:val="000000" w:themeColor="text1"/>
        </w:rPr>
      </w:pPr>
      <w:r w:rsidRPr="002008A4">
        <w:rPr>
          <w:b/>
          <w:bCs/>
          <w:color w:val="000000" w:themeColor="text1"/>
        </w:rPr>
        <w:t xml:space="preserve">Figure </w:t>
      </w:r>
      <w:r>
        <w:rPr>
          <w:b/>
          <w:bCs/>
          <w:color w:val="000000" w:themeColor="text1"/>
        </w:rPr>
        <w:t>4</w:t>
      </w:r>
      <w:r w:rsidRPr="002008A4">
        <w:rPr>
          <w:b/>
          <w:bCs/>
          <w:color w:val="000000" w:themeColor="text1"/>
        </w:rPr>
        <w:t>: Room utilization and double-booking validation.</w:t>
      </w:r>
    </w:p>
    <w:p w14:paraId="3ACCAFEC" w14:textId="12CAB4C8" w:rsidR="00044C23" w:rsidRDefault="00044C23" w:rsidP="002008A4">
      <w:pPr>
        <w:spacing w:line="360" w:lineRule="auto"/>
        <w:rPr>
          <w:color w:val="000000" w:themeColor="text1"/>
        </w:rPr>
      </w:pPr>
      <w:r w:rsidRPr="00044C23">
        <w:rPr>
          <w:color w:val="000000" w:themeColor="text1"/>
        </w:rPr>
        <w:drawing>
          <wp:inline distT="0" distB="0" distL="0" distR="0" wp14:anchorId="05862A10" wp14:editId="41551172">
            <wp:extent cx="6280150" cy="2944051"/>
            <wp:effectExtent l="0" t="0" r="6350" b="8890"/>
            <wp:docPr id="33881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11709" name=""/>
                    <pic:cNvPicPr/>
                  </pic:nvPicPr>
                  <pic:blipFill>
                    <a:blip r:embed="rId12"/>
                    <a:stretch>
                      <a:fillRect/>
                    </a:stretch>
                  </pic:blipFill>
                  <pic:spPr>
                    <a:xfrm>
                      <a:off x="0" y="0"/>
                      <a:ext cx="6283265" cy="2945511"/>
                    </a:xfrm>
                    <a:prstGeom prst="rect">
                      <a:avLst/>
                    </a:prstGeom>
                  </pic:spPr>
                </pic:pic>
              </a:graphicData>
            </a:graphic>
          </wp:inline>
        </w:drawing>
      </w:r>
    </w:p>
    <w:p w14:paraId="2EB39C31" w14:textId="77777777" w:rsidR="00044C23" w:rsidRDefault="00044C23" w:rsidP="00044C23">
      <w:pPr>
        <w:spacing w:line="360" w:lineRule="auto"/>
        <w:rPr>
          <w:b/>
          <w:bCs/>
          <w:color w:val="000000" w:themeColor="text1"/>
        </w:rPr>
      </w:pPr>
    </w:p>
    <w:p w14:paraId="18773F53" w14:textId="77777777" w:rsidR="00044C23" w:rsidRDefault="00044C23" w:rsidP="00044C23">
      <w:pPr>
        <w:spacing w:line="360" w:lineRule="auto"/>
        <w:rPr>
          <w:b/>
          <w:bCs/>
          <w:color w:val="000000" w:themeColor="text1"/>
        </w:rPr>
      </w:pPr>
    </w:p>
    <w:p w14:paraId="6F935509" w14:textId="77777777" w:rsidR="00044C23" w:rsidRDefault="00044C23" w:rsidP="00044C23">
      <w:pPr>
        <w:spacing w:line="360" w:lineRule="auto"/>
        <w:rPr>
          <w:b/>
          <w:bCs/>
          <w:color w:val="000000" w:themeColor="text1"/>
        </w:rPr>
      </w:pPr>
    </w:p>
    <w:p w14:paraId="5A8A1642" w14:textId="77777777" w:rsidR="00044C23" w:rsidRDefault="00044C23" w:rsidP="00044C23">
      <w:pPr>
        <w:spacing w:line="360" w:lineRule="auto"/>
        <w:rPr>
          <w:b/>
          <w:bCs/>
          <w:color w:val="000000" w:themeColor="text1"/>
        </w:rPr>
      </w:pPr>
    </w:p>
    <w:p w14:paraId="44B04EE7" w14:textId="77777777" w:rsidR="00044C23" w:rsidRDefault="00044C23" w:rsidP="00044C23">
      <w:pPr>
        <w:spacing w:line="360" w:lineRule="auto"/>
        <w:rPr>
          <w:b/>
          <w:bCs/>
          <w:color w:val="000000" w:themeColor="text1"/>
        </w:rPr>
      </w:pPr>
    </w:p>
    <w:p w14:paraId="0D2A496E" w14:textId="7E84B8BE" w:rsidR="00044C23" w:rsidRPr="002008A4" w:rsidRDefault="00044C23" w:rsidP="00044C23">
      <w:pPr>
        <w:spacing w:line="360" w:lineRule="auto"/>
        <w:rPr>
          <w:color w:val="000000" w:themeColor="text1"/>
        </w:rPr>
      </w:pPr>
      <w:r w:rsidRPr="002008A4">
        <w:rPr>
          <w:b/>
          <w:bCs/>
          <w:color w:val="000000" w:themeColor="text1"/>
        </w:rPr>
        <w:lastRenderedPageBreak/>
        <w:t>T</w:t>
      </w:r>
      <w:r>
        <w:rPr>
          <w:b/>
          <w:bCs/>
          <w:color w:val="000000" w:themeColor="text1"/>
        </w:rPr>
        <w:t xml:space="preserve">est </w:t>
      </w:r>
      <w:r w:rsidRPr="002008A4">
        <w:rPr>
          <w:b/>
          <w:bCs/>
          <w:color w:val="000000" w:themeColor="text1"/>
        </w:rPr>
        <w:t>C</w:t>
      </w:r>
      <w:r>
        <w:rPr>
          <w:b/>
          <w:bCs/>
          <w:color w:val="000000" w:themeColor="text1"/>
        </w:rPr>
        <w:t xml:space="preserve">ase </w:t>
      </w:r>
      <w:r>
        <w:rPr>
          <w:b/>
          <w:bCs/>
          <w:color w:val="000000" w:themeColor="text1"/>
        </w:rPr>
        <w:t>5</w:t>
      </w:r>
      <w:r>
        <w:rPr>
          <w:b/>
          <w:bCs/>
          <w:color w:val="000000" w:themeColor="text1"/>
        </w:rPr>
        <w:t xml:space="preserve"> </w:t>
      </w:r>
      <w:r w:rsidRPr="002008A4">
        <w:rPr>
          <w:b/>
          <w:bCs/>
          <w:color w:val="000000" w:themeColor="text1"/>
        </w:rPr>
        <w:t xml:space="preserve">– </w:t>
      </w:r>
      <w:r w:rsidRPr="00044C23">
        <w:rPr>
          <w:b/>
          <w:bCs/>
          <w:color w:val="000000" w:themeColor="text1"/>
        </w:rPr>
        <w:t>Timetable Views / Algorithm</w:t>
      </w:r>
    </w:p>
    <w:p w14:paraId="2A4FCB97" w14:textId="18C8F825" w:rsidR="00044C23" w:rsidRDefault="00044C23" w:rsidP="00044C23">
      <w:pPr>
        <w:spacing w:line="360" w:lineRule="auto"/>
        <w:rPr>
          <w:color w:val="000000" w:themeColor="text1"/>
        </w:rPr>
      </w:pPr>
      <w:r w:rsidRPr="002008A4">
        <w:rPr>
          <w:b/>
          <w:bCs/>
          <w:color w:val="000000" w:themeColor="text1"/>
        </w:rPr>
        <w:t>Input:</w:t>
      </w:r>
      <w:r w:rsidRPr="002008A4">
        <w:rPr>
          <w:color w:val="000000" w:themeColor="text1"/>
        </w:rPr>
        <w:t xml:space="preserve"> </w:t>
      </w:r>
      <w:r w:rsidRPr="00044C23">
        <w:rPr>
          <w:color w:val="000000" w:themeColor="text1"/>
        </w:rPr>
        <w:t>Scheduling relationships between classes.</w:t>
      </w:r>
    </w:p>
    <w:p w14:paraId="52423666" w14:textId="757BB6AF" w:rsidR="00044C23" w:rsidRPr="002008A4" w:rsidRDefault="00044C23" w:rsidP="00044C23">
      <w:pPr>
        <w:spacing w:line="360" w:lineRule="auto"/>
        <w:rPr>
          <w:color w:val="000000" w:themeColor="text1"/>
        </w:rPr>
      </w:pPr>
      <w:r w:rsidRPr="002008A4">
        <w:rPr>
          <w:b/>
          <w:bCs/>
          <w:color w:val="000000" w:themeColor="text1"/>
        </w:rPr>
        <w:t>Expected Output:</w:t>
      </w:r>
      <w:r w:rsidRPr="002008A4">
        <w:rPr>
          <w:color w:val="000000" w:themeColor="text1"/>
        </w:rPr>
        <w:t xml:space="preserve"> </w:t>
      </w:r>
      <w:r w:rsidRPr="00044C23">
        <w:rPr>
          <w:color w:val="000000" w:themeColor="text1"/>
        </w:rPr>
        <w:t>Conflicting classes should be represented as edges in the graph.</w:t>
      </w:r>
      <w:r w:rsidRPr="002008A4">
        <w:rPr>
          <w:color w:val="000000" w:themeColor="text1"/>
        </w:rPr>
        <w:br/>
      </w:r>
      <w:r w:rsidRPr="002008A4">
        <w:rPr>
          <w:b/>
          <w:bCs/>
          <w:color w:val="000000" w:themeColor="text1"/>
        </w:rPr>
        <w:t>Observed Output:</w:t>
      </w:r>
      <w:r w:rsidRPr="002008A4">
        <w:rPr>
          <w:color w:val="000000" w:themeColor="text1"/>
        </w:rPr>
        <w:t xml:space="preserve"> </w:t>
      </w:r>
      <w:r w:rsidRPr="00044C23">
        <w:rPr>
          <w:color w:val="000000" w:themeColor="text1"/>
        </w:rPr>
        <w:t xml:space="preserve">The system displays </w:t>
      </w:r>
      <w:r w:rsidRPr="00044C23">
        <w:rPr>
          <w:b/>
          <w:bCs/>
          <w:color w:val="000000" w:themeColor="text1"/>
        </w:rPr>
        <w:t>307 total edges</w:t>
      </w:r>
      <w:r w:rsidRPr="00044C23">
        <w:rPr>
          <w:color w:val="000000" w:themeColor="text1"/>
        </w:rPr>
        <w:t xml:space="preserve">, including </w:t>
      </w:r>
      <w:r w:rsidRPr="00044C23">
        <w:rPr>
          <w:b/>
          <w:bCs/>
          <w:color w:val="000000" w:themeColor="text1"/>
        </w:rPr>
        <w:t>142 faculty-only edges</w:t>
      </w:r>
      <w:r w:rsidRPr="00044C23">
        <w:rPr>
          <w:color w:val="000000" w:themeColor="text1"/>
        </w:rPr>
        <w:t xml:space="preserve"> and </w:t>
      </w:r>
      <w:r w:rsidRPr="00044C23">
        <w:rPr>
          <w:b/>
          <w:bCs/>
          <w:color w:val="000000" w:themeColor="text1"/>
        </w:rPr>
        <w:t>165 batch-only edges</w:t>
      </w:r>
      <w:r w:rsidRPr="00044C23">
        <w:rPr>
          <w:color w:val="000000" w:themeColor="text1"/>
        </w:rPr>
        <w:t>.</w:t>
      </w:r>
    </w:p>
    <w:p w14:paraId="512DB907" w14:textId="50E4A04F" w:rsidR="00044C23" w:rsidRDefault="00044C23" w:rsidP="00044C23">
      <w:pPr>
        <w:spacing w:line="360" w:lineRule="auto"/>
        <w:rPr>
          <w:b/>
          <w:bCs/>
          <w:color w:val="000000" w:themeColor="text1"/>
        </w:rPr>
      </w:pPr>
      <w:r w:rsidRPr="002008A4">
        <w:rPr>
          <w:b/>
          <w:bCs/>
          <w:color w:val="000000" w:themeColor="text1"/>
        </w:rPr>
        <w:t xml:space="preserve">Figure </w:t>
      </w:r>
      <w:r>
        <w:rPr>
          <w:b/>
          <w:bCs/>
          <w:color w:val="000000" w:themeColor="text1"/>
        </w:rPr>
        <w:t>5:</w:t>
      </w:r>
      <w:r w:rsidRPr="002008A4">
        <w:rPr>
          <w:b/>
          <w:bCs/>
          <w:color w:val="000000" w:themeColor="text1"/>
        </w:rPr>
        <w:t xml:space="preserve"> </w:t>
      </w:r>
      <w:r w:rsidRPr="00044C23">
        <w:rPr>
          <w:b/>
          <w:bCs/>
          <w:color w:val="000000" w:themeColor="text1"/>
        </w:rPr>
        <w:t>Conflict graph visualization.</w:t>
      </w:r>
    </w:p>
    <w:p w14:paraId="4DA93258" w14:textId="6B5D9E9C" w:rsidR="00044C23" w:rsidRDefault="00044C23" w:rsidP="00044C23">
      <w:pPr>
        <w:spacing w:line="360" w:lineRule="auto"/>
        <w:rPr>
          <w:b/>
          <w:bCs/>
          <w:color w:val="000000" w:themeColor="text1"/>
        </w:rPr>
      </w:pPr>
      <w:r w:rsidRPr="00044C23">
        <w:rPr>
          <w:b/>
          <w:bCs/>
          <w:color w:val="000000" w:themeColor="text1"/>
        </w:rPr>
        <w:drawing>
          <wp:inline distT="0" distB="0" distL="0" distR="0" wp14:anchorId="019AC169" wp14:editId="1743AB2B">
            <wp:extent cx="6280150" cy="2686050"/>
            <wp:effectExtent l="0" t="0" r="6350" b="0"/>
            <wp:docPr id="22900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08224" name=""/>
                    <pic:cNvPicPr/>
                  </pic:nvPicPr>
                  <pic:blipFill>
                    <a:blip r:embed="rId13"/>
                    <a:stretch>
                      <a:fillRect/>
                    </a:stretch>
                  </pic:blipFill>
                  <pic:spPr>
                    <a:xfrm>
                      <a:off x="0" y="0"/>
                      <a:ext cx="6280150" cy="2686050"/>
                    </a:xfrm>
                    <a:prstGeom prst="rect">
                      <a:avLst/>
                    </a:prstGeom>
                  </pic:spPr>
                </pic:pic>
              </a:graphicData>
            </a:graphic>
          </wp:inline>
        </w:drawing>
      </w:r>
    </w:p>
    <w:p w14:paraId="2319B597" w14:textId="77777777" w:rsidR="00044C23" w:rsidRPr="002008A4" w:rsidRDefault="00044C23" w:rsidP="002008A4">
      <w:pPr>
        <w:spacing w:line="360" w:lineRule="auto"/>
        <w:rPr>
          <w:color w:val="000000" w:themeColor="text1"/>
        </w:rPr>
      </w:pPr>
    </w:p>
    <w:p w14:paraId="63D0AB42" w14:textId="5746E26F" w:rsidR="00044C23" w:rsidRPr="00044C23" w:rsidRDefault="00000000">
      <w:pPr>
        <w:spacing w:before="200" w:after="40"/>
        <w:rPr>
          <w:b/>
          <w:bCs/>
          <w:sz w:val="24"/>
          <w:szCs w:val="24"/>
        </w:rPr>
      </w:pPr>
      <w:r>
        <w:rPr>
          <w:b/>
          <w:bCs/>
          <w:sz w:val="24"/>
          <w:szCs w:val="24"/>
        </w:rPr>
        <w:t>8. Conclusion and Future Scope</w:t>
      </w:r>
    </w:p>
    <w:p w14:paraId="7EA45AE5" w14:textId="77777777" w:rsidR="002008A4" w:rsidRPr="002008A4" w:rsidRDefault="002008A4" w:rsidP="002008A4">
      <w:pPr>
        <w:spacing w:line="360" w:lineRule="auto"/>
        <w:rPr>
          <w:color w:val="000000" w:themeColor="text1"/>
        </w:rPr>
      </w:pPr>
      <w:r w:rsidRPr="002008A4">
        <w:rPr>
          <w:color w:val="000000" w:themeColor="text1"/>
        </w:rPr>
        <w:t xml:space="preserve">The </w:t>
      </w:r>
      <w:r w:rsidRPr="002008A4">
        <w:rPr>
          <w:b/>
          <w:bCs/>
          <w:color w:val="000000" w:themeColor="text1"/>
        </w:rPr>
        <w:t>College Timetable Generator</w:t>
      </w:r>
      <w:r w:rsidRPr="002008A4">
        <w:rPr>
          <w:color w:val="000000" w:themeColor="text1"/>
        </w:rPr>
        <w:t xml:space="preserve"> provides an algorithm-based solution for creating a conflict-free college timetable. The system uses </w:t>
      </w:r>
      <w:r w:rsidRPr="002008A4">
        <w:rPr>
          <w:b/>
          <w:bCs/>
          <w:color w:val="000000" w:themeColor="text1"/>
        </w:rPr>
        <w:t xml:space="preserve">Graph </w:t>
      </w:r>
      <w:proofErr w:type="spellStart"/>
      <w:r w:rsidRPr="002008A4">
        <w:rPr>
          <w:b/>
          <w:bCs/>
          <w:color w:val="000000" w:themeColor="text1"/>
        </w:rPr>
        <w:t>Coloring</w:t>
      </w:r>
      <w:proofErr w:type="spellEnd"/>
      <w:r w:rsidRPr="002008A4">
        <w:rPr>
          <w:color w:val="000000" w:themeColor="text1"/>
        </w:rPr>
        <w:t xml:space="preserve"> to represent conflicts, </w:t>
      </w:r>
      <w:r w:rsidRPr="002008A4">
        <w:rPr>
          <w:b/>
          <w:bCs/>
          <w:color w:val="000000" w:themeColor="text1"/>
        </w:rPr>
        <w:t>Greedy</w:t>
      </w:r>
      <w:r w:rsidRPr="002008A4">
        <w:rPr>
          <w:color w:val="000000" w:themeColor="text1"/>
        </w:rPr>
        <w:t xml:space="preserve"> to make feasible scheduling choices, and </w:t>
      </w:r>
      <w:r w:rsidRPr="002008A4">
        <w:rPr>
          <w:b/>
          <w:bCs/>
          <w:color w:val="000000" w:themeColor="text1"/>
        </w:rPr>
        <w:t>Backtracking</w:t>
      </w:r>
      <w:r w:rsidRPr="002008A4">
        <w:rPr>
          <w:color w:val="000000" w:themeColor="text1"/>
        </w:rPr>
        <w:t xml:space="preserve"> to handle unsuccessful assignments. It considers student batches, subjects, faculty, rooms and time slots while avoiding major clashes. The generated master timetable can also be viewed separately for students, faculty and rooms. Overall, the project demonstrates the practical application of Design and Analysis of Algorithms to solve a real-world scheduling problem. APSH2026_Project_Documentation_…</w:t>
      </w:r>
    </w:p>
    <w:p w14:paraId="023FF084" w14:textId="77777777" w:rsidR="002008A4" w:rsidRPr="002008A4" w:rsidRDefault="002008A4" w:rsidP="002008A4">
      <w:pPr>
        <w:spacing w:line="360" w:lineRule="auto"/>
        <w:rPr>
          <w:b/>
          <w:bCs/>
          <w:color w:val="000000" w:themeColor="text1"/>
        </w:rPr>
      </w:pPr>
      <w:r w:rsidRPr="002008A4">
        <w:rPr>
          <w:b/>
          <w:bCs/>
          <w:color w:val="000000" w:themeColor="text1"/>
        </w:rPr>
        <w:t>Future Scope</w:t>
      </w:r>
    </w:p>
    <w:p w14:paraId="69FAAC07" w14:textId="77777777" w:rsidR="002008A4" w:rsidRPr="002008A4" w:rsidRDefault="002008A4" w:rsidP="002008A4">
      <w:pPr>
        <w:numPr>
          <w:ilvl w:val="0"/>
          <w:numId w:val="15"/>
        </w:numPr>
        <w:spacing w:line="360" w:lineRule="auto"/>
        <w:rPr>
          <w:color w:val="000000" w:themeColor="text1"/>
        </w:rPr>
      </w:pPr>
      <w:r w:rsidRPr="002008A4">
        <w:rPr>
          <w:color w:val="000000" w:themeColor="text1"/>
        </w:rPr>
        <w:t xml:space="preserve">Add </w:t>
      </w:r>
      <w:r w:rsidRPr="002008A4">
        <w:rPr>
          <w:b/>
          <w:bCs/>
          <w:color w:val="000000" w:themeColor="text1"/>
        </w:rPr>
        <w:t>faculty availability and preferences</w:t>
      </w:r>
      <w:r w:rsidRPr="002008A4">
        <w:rPr>
          <w:color w:val="000000" w:themeColor="text1"/>
        </w:rPr>
        <w:t xml:space="preserve">. </w:t>
      </w:r>
    </w:p>
    <w:p w14:paraId="50A66B9A" w14:textId="77777777" w:rsidR="002008A4" w:rsidRPr="002008A4" w:rsidRDefault="002008A4" w:rsidP="002008A4">
      <w:pPr>
        <w:numPr>
          <w:ilvl w:val="0"/>
          <w:numId w:val="15"/>
        </w:numPr>
        <w:spacing w:line="360" w:lineRule="auto"/>
        <w:rPr>
          <w:color w:val="000000" w:themeColor="text1"/>
        </w:rPr>
      </w:pPr>
      <w:r w:rsidRPr="002008A4">
        <w:rPr>
          <w:color w:val="000000" w:themeColor="text1"/>
        </w:rPr>
        <w:t xml:space="preserve">Consider </w:t>
      </w:r>
      <w:r w:rsidRPr="002008A4">
        <w:rPr>
          <w:b/>
          <w:bCs/>
          <w:color w:val="000000" w:themeColor="text1"/>
        </w:rPr>
        <w:t>room capacity and room type</w:t>
      </w:r>
      <w:r w:rsidRPr="002008A4">
        <w:rPr>
          <w:color w:val="000000" w:themeColor="text1"/>
        </w:rPr>
        <w:t xml:space="preserve">. </w:t>
      </w:r>
    </w:p>
    <w:p w14:paraId="1B7AC25F" w14:textId="77777777" w:rsidR="002008A4" w:rsidRPr="002008A4" w:rsidRDefault="002008A4" w:rsidP="002008A4">
      <w:pPr>
        <w:numPr>
          <w:ilvl w:val="0"/>
          <w:numId w:val="15"/>
        </w:numPr>
        <w:spacing w:line="360" w:lineRule="auto"/>
        <w:rPr>
          <w:color w:val="000000" w:themeColor="text1"/>
        </w:rPr>
      </w:pPr>
      <w:r w:rsidRPr="002008A4">
        <w:rPr>
          <w:color w:val="000000" w:themeColor="text1"/>
        </w:rPr>
        <w:t xml:space="preserve">Support </w:t>
      </w:r>
      <w:r w:rsidRPr="002008A4">
        <w:rPr>
          <w:b/>
          <w:bCs/>
          <w:color w:val="000000" w:themeColor="text1"/>
        </w:rPr>
        <w:t>laboratory and practical sessions</w:t>
      </w:r>
      <w:r w:rsidRPr="002008A4">
        <w:rPr>
          <w:color w:val="000000" w:themeColor="text1"/>
        </w:rPr>
        <w:t xml:space="preserve">. </w:t>
      </w:r>
    </w:p>
    <w:p w14:paraId="4F7F7EAB" w14:textId="77777777" w:rsidR="002008A4" w:rsidRPr="002008A4" w:rsidRDefault="002008A4" w:rsidP="002008A4">
      <w:pPr>
        <w:numPr>
          <w:ilvl w:val="0"/>
          <w:numId w:val="15"/>
        </w:numPr>
        <w:spacing w:line="360" w:lineRule="auto"/>
        <w:rPr>
          <w:color w:val="000000" w:themeColor="text1"/>
        </w:rPr>
      </w:pPr>
      <w:r w:rsidRPr="002008A4">
        <w:rPr>
          <w:color w:val="000000" w:themeColor="text1"/>
        </w:rPr>
        <w:t xml:space="preserve">Extend the system for </w:t>
      </w:r>
      <w:r w:rsidRPr="002008A4">
        <w:rPr>
          <w:b/>
          <w:bCs/>
          <w:color w:val="000000" w:themeColor="text1"/>
        </w:rPr>
        <w:t>multiple departments and semesters</w:t>
      </w:r>
      <w:r w:rsidRPr="002008A4">
        <w:rPr>
          <w:color w:val="000000" w:themeColor="text1"/>
        </w:rPr>
        <w:t xml:space="preserve">. </w:t>
      </w:r>
    </w:p>
    <w:p w14:paraId="692B3CE3" w14:textId="77777777" w:rsidR="002008A4" w:rsidRPr="002008A4" w:rsidRDefault="002008A4" w:rsidP="002008A4">
      <w:pPr>
        <w:numPr>
          <w:ilvl w:val="0"/>
          <w:numId w:val="15"/>
        </w:numPr>
        <w:spacing w:line="360" w:lineRule="auto"/>
        <w:rPr>
          <w:color w:val="000000" w:themeColor="text1"/>
        </w:rPr>
      </w:pPr>
      <w:r w:rsidRPr="002008A4">
        <w:rPr>
          <w:color w:val="000000" w:themeColor="text1"/>
        </w:rPr>
        <w:t xml:space="preserve">Add </w:t>
      </w:r>
      <w:r w:rsidRPr="002008A4">
        <w:rPr>
          <w:b/>
          <w:bCs/>
          <w:color w:val="000000" w:themeColor="text1"/>
        </w:rPr>
        <w:t>automatic timetable rescheduling</w:t>
      </w:r>
      <w:r w:rsidRPr="002008A4">
        <w:rPr>
          <w:color w:val="000000" w:themeColor="text1"/>
        </w:rPr>
        <w:t xml:space="preserve"> when changes occur. </w:t>
      </w:r>
    </w:p>
    <w:p w14:paraId="3ACBB758" w14:textId="77777777" w:rsidR="002008A4" w:rsidRPr="002008A4" w:rsidRDefault="002008A4" w:rsidP="002008A4">
      <w:pPr>
        <w:numPr>
          <w:ilvl w:val="0"/>
          <w:numId w:val="15"/>
        </w:numPr>
        <w:spacing w:line="360" w:lineRule="auto"/>
        <w:rPr>
          <w:color w:val="000000" w:themeColor="text1"/>
        </w:rPr>
      </w:pPr>
      <w:r w:rsidRPr="002008A4">
        <w:rPr>
          <w:color w:val="000000" w:themeColor="text1"/>
        </w:rPr>
        <w:t xml:space="preserve">Provide </w:t>
      </w:r>
      <w:r w:rsidRPr="002008A4">
        <w:rPr>
          <w:b/>
          <w:bCs/>
          <w:color w:val="000000" w:themeColor="text1"/>
        </w:rPr>
        <w:t>PDF and Excel export</w:t>
      </w:r>
      <w:r w:rsidRPr="002008A4">
        <w:rPr>
          <w:color w:val="000000" w:themeColor="text1"/>
        </w:rPr>
        <w:t xml:space="preserve"> of generated timetables. </w:t>
      </w:r>
    </w:p>
    <w:p w14:paraId="34456D82" w14:textId="77777777" w:rsidR="002008A4" w:rsidRPr="002008A4" w:rsidRDefault="002008A4" w:rsidP="002008A4">
      <w:pPr>
        <w:numPr>
          <w:ilvl w:val="0"/>
          <w:numId w:val="15"/>
        </w:numPr>
        <w:spacing w:line="360" w:lineRule="auto"/>
        <w:rPr>
          <w:color w:val="000000" w:themeColor="text1"/>
        </w:rPr>
      </w:pPr>
      <w:r w:rsidRPr="002008A4">
        <w:rPr>
          <w:color w:val="000000" w:themeColor="text1"/>
        </w:rPr>
        <w:t xml:space="preserve">Add </w:t>
      </w:r>
      <w:r w:rsidRPr="002008A4">
        <w:rPr>
          <w:b/>
          <w:bCs/>
          <w:color w:val="000000" w:themeColor="text1"/>
        </w:rPr>
        <w:t>user login and authentication</w:t>
      </w:r>
      <w:r w:rsidRPr="002008A4">
        <w:rPr>
          <w:color w:val="000000" w:themeColor="text1"/>
        </w:rPr>
        <w:t xml:space="preserve"> for administrators and faculty. </w:t>
      </w:r>
    </w:p>
    <w:p w14:paraId="6B16A9F0" w14:textId="12716ECE" w:rsidR="006F5672" w:rsidRPr="002008A4" w:rsidRDefault="002008A4" w:rsidP="002008A4">
      <w:pPr>
        <w:numPr>
          <w:ilvl w:val="0"/>
          <w:numId w:val="15"/>
        </w:numPr>
        <w:spacing w:line="360" w:lineRule="auto"/>
        <w:rPr>
          <w:color w:val="000000" w:themeColor="text1"/>
        </w:rPr>
      </w:pPr>
      <w:r w:rsidRPr="002008A4">
        <w:rPr>
          <w:color w:val="000000" w:themeColor="text1"/>
        </w:rPr>
        <w:t xml:space="preserve">Deploy the application on a </w:t>
      </w:r>
      <w:r w:rsidRPr="002008A4">
        <w:rPr>
          <w:b/>
          <w:bCs/>
          <w:color w:val="000000" w:themeColor="text1"/>
        </w:rPr>
        <w:t>cloud platform</w:t>
      </w:r>
      <w:r w:rsidRPr="002008A4">
        <w:rPr>
          <w:color w:val="000000" w:themeColor="text1"/>
        </w:rPr>
        <w:t xml:space="preserve"> for online access.</w:t>
      </w:r>
    </w:p>
    <w:p w14:paraId="51FB52CD" w14:textId="77777777" w:rsidR="00044C23" w:rsidRDefault="00044C23">
      <w:pPr>
        <w:spacing w:before="200" w:after="40"/>
        <w:rPr>
          <w:b/>
          <w:bCs/>
          <w:sz w:val="24"/>
          <w:szCs w:val="24"/>
        </w:rPr>
      </w:pPr>
    </w:p>
    <w:p w14:paraId="0BBAE09D" w14:textId="77777777" w:rsidR="00044C23" w:rsidRDefault="00044C23">
      <w:pPr>
        <w:spacing w:before="200" w:after="40"/>
        <w:rPr>
          <w:b/>
          <w:bCs/>
          <w:sz w:val="24"/>
          <w:szCs w:val="24"/>
        </w:rPr>
      </w:pPr>
    </w:p>
    <w:p w14:paraId="26A8D220" w14:textId="77777777" w:rsidR="00044C23" w:rsidRDefault="00044C23">
      <w:pPr>
        <w:spacing w:before="200" w:after="40"/>
        <w:rPr>
          <w:b/>
          <w:bCs/>
          <w:sz w:val="24"/>
          <w:szCs w:val="24"/>
        </w:rPr>
      </w:pPr>
    </w:p>
    <w:p w14:paraId="5F825498" w14:textId="1B47A59A" w:rsidR="006F5672" w:rsidRDefault="00000000">
      <w:pPr>
        <w:spacing w:before="200" w:after="40"/>
      </w:pPr>
      <w:r>
        <w:rPr>
          <w:b/>
          <w:bCs/>
          <w:sz w:val="24"/>
          <w:szCs w:val="24"/>
        </w:rPr>
        <w:lastRenderedPageBreak/>
        <w:t>9. References</w:t>
      </w:r>
    </w:p>
    <w:p w14:paraId="558D1045" w14:textId="5385223C" w:rsidR="002008A4" w:rsidRPr="002008A4" w:rsidRDefault="002008A4" w:rsidP="002008A4">
      <w:pPr>
        <w:pStyle w:val="ListParagraph"/>
        <w:numPr>
          <w:ilvl w:val="0"/>
          <w:numId w:val="14"/>
        </w:numPr>
        <w:spacing w:line="360" w:lineRule="auto"/>
        <w:rPr>
          <w:color w:val="000000" w:themeColor="text1"/>
        </w:rPr>
      </w:pPr>
      <w:r w:rsidRPr="002008A4">
        <w:rPr>
          <w:color w:val="000000" w:themeColor="text1"/>
        </w:rPr>
        <w:t xml:space="preserve">T. H. </w:t>
      </w:r>
      <w:proofErr w:type="spellStart"/>
      <w:r w:rsidRPr="002008A4">
        <w:rPr>
          <w:color w:val="000000" w:themeColor="text1"/>
        </w:rPr>
        <w:t>Cormen</w:t>
      </w:r>
      <w:proofErr w:type="spellEnd"/>
      <w:r w:rsidRPr="002008A4">
        <w:rPr>
          <w:color w:val="000000" w:themeColor="text1"/>
        </w:rPr>
        <w:t xml:space="preserve">, C. E. Leiserson, R. L. Rivest and C. Stein, </w:t>
      </w:r>
      <w:r w:rsidRPr="002008A4">
        <w:rPr>
          <w:b/>
          <w:bCs/>
          <w:color w:val="000000" w:themeColor="text1"/>
        </w:rPr>
        <w:t>Introduction to Algorithms</w:t>
      </w:r>
      <w:r w:rsidRPr="002008A4">
        <w:rPr>
          <w:color w:val="000000" w:themeColor="text1"/>
        </w:rPr>
        <w:t>, 4th ed., MIT Press, 2022.</w:t>
      </w:r>
    </w:p>
    <w:p w14:paraId="1FB60EEB" w14:textId="7D2BC1CF" w:rsidR="002008A4" w:rsidRPr="002008A4" w:rsidRDefault="002008A4" w:rsidP="002008A4">
      <w:pPr>
        <w:pStyle w:val="ListParagraph"/>
        <w:numPr>
          <w:ilvl w:val="0"/>
          <w:numId w:val="14"/>
        </w:numPr>
        <w:spacing w:line="360" w:lineRule="auto"/>
        <w:rPr>
          <w:color w:val="000000" w:themeColor="text1"/>
        </w:rPr>
      </w:pPr>
      <w:r w:rsidRPr="002008A4">
        <w:rPr>
          <w:color w:val="000000" w:themeColor="text1"/>
        </w:rPr>
        <w:t xml:space="preserve">APSH 2026, </w:t>
      </w:r>
      <w:r w:rsidRPr="002008A4">
        <w:rPr>
          <w:b/>
          <w:bCs/>
          <w:color w:val="000000" w:themeColor="text1"/>
        </w:rPr>
        <w:t>Algorithmic Problem-Solving Hackathon – Project Problem Statements</w:t>
      </w:r>
      <w:r w:rsidRPr="002008A4">
        <w:rPr>
          <w:color w:val="000000" w:themeColor="text1"/>
        </w:rPr>
        <w:t>, Department of Computer Science and Engineering, 2026.</w:t>
      </w:r>
    </w:p>
    <w:p w14:paraId="26671DC5" w14:textId="3F046D17" w:rsidR="002008A4" w:rsidRPr="002008A4" w:rsidRDefault="002008A4" w:rsidP="002008A4">
      <w:pPr>
        <w:pStyle w:val="ListParagraph"/>
        <w:numPr>
          <w:ilvl w:val="0"/>
          <w:numId w:val="14"/>
        </w:numPr>
        <w:spacing w:line="360" w:lineRule="auto"/>
        <w:rPr>
          <w:color w:val="000000" w:themeColor="text1"/>
        </w:rPr>
      </w:pPr>
      <w:r w:rsidRPr="002008A4">
        <w:rPr>
          <w:color w:val="000000" w:themeColor="text1"/>
        </w:rPr>
        <w:t xml:space="preserve">Python Software Foundation, </w:t>
      </w:r>
      <w:r w:rsidRPr="002008A4">
        <w:rPr>
          <w:b/>
          <w:bCs/>
          <w:color w:val="000000" w:themeColor="text1"/>
        </w:rPr>
        <w:t>Python Documentation</w:t>
      </w:r>
      <w:r w:rsidRPr="002008A4">
        <w:rPr>
          <w:color w:val="000000" w:themeColor="text1"/>
        </w:rPr>
        <w:t>.</w:t>
      </w:r>
    </w:p>
    <w:p w14:paraId="5CEDE495" w14:textId="04922EC3" w:rsidR="002008A4" w:rsidRPr="002008A4" w:rsidRDefault="002008A4" w:rsidP="002008A4">
      <w:pPr>
        <w:pStyle w:val="ListParagraph"/>
        <w:numPr>
          <w:ilvl w:val="0"/>
          <w:numId w:val="14"/>
        </w:numPr>
        <w:spacing w:line="360" w:lineRule="auto"/>
        <w:rPr>
          <w:color w:val="000000" w:themeColor="text1"/>
        </w:rPr>
      </w:pPr>
      <w:r w:rsidRPr="002008A4">
        <w:rPr>
          <w:color w:val="000000" w:themeColor="text1"/>
        </w:rPr>
        <w:t xml:space="preserve">Pallets, </w:t>
      </w:r>
      <w:r w:rsidRPr="002008A4">
        <w:rPr>
          <w:b/>
          <w:bCs/>
          <w:color w:val="000000" w:themeColor="text1"/>
        </w:rPr>
        <w:t>Flask Documentation</w:t>
      </w:r>
      <w:r w:rsidRPr="002008A4">
        <w:rPr>
          <w:color w:val="000000" w:themeColor="text1"/>
        </w:rPr>
        <w:t>.</w:t>
      </w:r>
    </w:p>
    <w:p w14:paraId="2D67160D" w14:textId="727D9813" w:rsidR="002008A4" w:rsidRPr="002008A4" w:rsidRDefault="002008A4" w:rsidP="002008A4">
      <w:pPr>
        <w:pStyle w:val="ListParagraph"/>
        <w:numPr>
          <w:ilvl w:val="0"/>
          <w:numId w:val="14"/>
        </w:numPr>
        <w:spacing w:line="360" w:lineRule="auto"/>
        <w:rPr>
          <w:color w:val="000000" w:themeColor="text1"/>
        </w:rPr>
      </w:pPr>
      <w:r w:rsidRPr="002008A4">
        <w:rPr>
          <w:color w:val="000000" w:themeColor="text1"/>
        </w:rPr>
        <w:t xml:space="preserve">SQLite, </w:t>
      </w:r>
      <w:r w:rsidRPr="002008A4">
        <w:rPr>
          <w:b/>
          <w:bCs/>
          <w:color w:val="000000" w:themeColor="text1"/>
        </w:rPr>
        <w:t>SQLite Documentation</w:t>
      </w:r>
      <w:r w:rsidRPr="002008A4">
        <w:rPr>
          <w:color w:val="000000" w:themeColor="text1"/>
        </w:rPr>
        <w:t>.</w:t>
      </w:r>
    </w:p>
    <w:p w14:paraId="66C5B61B" w14:textId="6BE2FC54" w:rsidR="002008A4" w:rsidRPr="002008A4" w:rsidRDefault="002008A4" w:rsidP="002008A4">
      <w:pPr>
        <w:pStyle w:val="ListParagraph"/>
        <w:numPr>
          <w:ilvl w:val="0"/>
          <w:numId w:val="14"/>
        </w:numPr>
        <w:spacing w:line="360" w:lineRule="auto"/>
        <w:rPr>
          <w:color w:val="000000" w:themeColor="text1"/>
        </w:rPr>
      </w:pPr>
      <w:r w:rsidRPr="002008A4">
        <w:rPr>
          <w:color w:val="000000" w:themeColor="text1"/>
        </w:rPr>
        <w:t xml:space="preserve">Mozilla Developer Network, </w:t>
      </w:r>
      <w:r w:rsidRPr="002008A4">
        <w:rPr>
          <w:b/>
          <w:bCs/>
          <w:color w:val="000000" w:themeColor="text1"/>
        </w:rPr>
        <w:t>HTML, CSS and JavaScript Documentation</w:t>
      </w:r>
      <w:r w:rsidRPr="002008A4">
        <w:rPr>
          <w:color w:val="000000" w:themeColor="text1"/>
        </w:rPr>
        <w:t>.</w:t>
      </w:r>
    </w:p>
    <w:p w14:paraId="2768C6A2" w14:textId="77777777" w:rsidR="006F5672" w:rsidRPr="002008A4" w:rsidRDefault="006F5672">
      <w:pPr>
        <w:spacing w:line="360" w:lineRule="auto"/>
        <w:rPr>
          <w:color w:val="000000" w:themeColor="text1"/>
        </w:rPr>
      </w:pPr>
    </w:p>
    <w:p w14:paraId="7998FE5A" w14:textId="77777777" w:rsidR="006F5672" w:rsidRDefault="006F5672">
      <w:pPr>
        <w:spacing w:line="360" w:lineRule="auto"/>
      </w:pPr>
    </w:p>
    <w:p w14:paraId="51F296AE" w14:textId="3591CC8C" w:rsidR="006F5672" w:rsidRDefault="006F5672"/>
    <w:sectPr w:rsidR="006F5672">
      <w:footerReference w:type="default" r:id="rId14"/>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C2213" w14:textId="77777777" w:rsidR="002E17CA" w:rsidRDefault="002E17CA">
      <w:r>
        <w:separator/>
      </w:r>
    </w:p>
  </w:endnote>
  <w:endnote w:type="continuationSeparator" w:id="0">
    <w:p w14:paraId="7DDD4F8F" w14:textId="77777777" w:rsidR="002E17CA" w:rsidRDefault="002E1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Documentation  |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E7C1A" w14:textId="77777777" w:rsidR="002E17CA" w:rsidRDefault="002E17CA">
      <w:r>
        <w:separator/>
      </w:r>
    </w:p>
  </w:footnote>
  <w:footnote w:type="continuationSeparator" w:id="0">
    <w:p w14:paraId="1FE291BF" w14:textId="77777777" w:rsidR="002E17CA" w:rsidRDefault="002E1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033E"/>
    <w:multiLevelType w:val="multilevel"/>
    <w:tmpl w:val="33C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14EBF"/>
    <w:multiLevelType w:val="multilevel"/>
    <w:tmpl w:val="7D4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26CAB"/>
    <w:multiLevelType w:val="multilevel"/>
    <w:tmpl w:val="37D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B5095"/>
    <w:multiLevelType w:val="multilevel"/>
    <w:tmpl w:val="502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5" w15:restartNumberingAfterBreak="0">
    <w:nsid w:val="24FB78B7"/>
    <w:multiLevelType w:val="multilevel"/>
    <w:tmpl w:val="C830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17267"/>
    <w:multiLevelType w:val="multilevel"/>
    <w:tmpl w:val="80FCEB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DF5AF3"/>
    <w:multiLevelType w:val="multilevel"/>
    <w:tmpl w:val="80FCEB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6672E7"/>
    <w:multiLevelType w:val="multilevel"/>
    <w:tmpl w:val="ADE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270BF"/>
    <w:multiLevelType w:val="multilevel"/>
    <w:tmpl w:val="368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851D8"/>
    <w:multiLevelType w:val="multilevel"/>
    <w:tmpl w:val="2F2E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6108A"/>
    <w:multiLevelType w:val="multilevel"/>
    <w:tmpl w:val="6BC2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4562D"/>
    <w:multiLevelType w:val="hybridMultilevel"/>
    <w:tmpl w:val="6D4A2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405574"/>
    <w:multiLevelType w:val="hybridMultilevel"/>
    <w:tmpl w:val="F8E89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B84C97"/>
    <w:multiLevelType w:val="multilevel"/>
    <w:tmpl w:val="EA4A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685920">
    <w:abstractNumId w:val="4"/>
    <w:lvlOverride w:ilvl="0">
      <w:startOverride w:val="1"/>
    </w:lvlOverride>
  </w:num>
  <w:num w:numId="2" w16cid:durableId="929042721">
    <w:abstractNumId w:val="2"/>
  </w:num>
  <w:num w:numId="3" w16cid:durableId="2010984854">
    <w:abstractNumId w:val="10"/>
  </w:num>
  <w:num w:numId="4" w16cid:durableId="673343568">
    <w:abstractNumId w:val="3"/>
  </w:num>
  <w:num w:numId="5" w16cid:durableId="2044938100">
    <w:abstractNumId w:val="12"/>
  </w:num>
  <w:num w:numId="6" w16cid:durableId="715013188">
    <w:abstractNumId w:val="14"/>
  </w:num>
  <w:num w:numId="7" w16cid:durableId="2096975236">
    <w:abstractNumId w:val="13"/>
  </w:num>
  <w:num w:numId="8" w16cid:durableId="1974628">
    <w:abstractNumId w:val="9"/>
  </w:num>
  <w:num w:numId="9" w16cid:durableId="1499269827">
    <w:abstractNumId w:val="8"/>
  </w:num>
  <w:num w:numId="10" w16cid:durableId="663775050">
    <w:abstractNumId w:val="0"/>
  </w:num>
  <w:num w:numId="11" w16cid:durableId="749237332">
    <w:abstractNumId w:val="11"/>
  </w:num>
  <w:num w:numId="12" w16cid:durableId="532232329">
    <w:abstractNumId w:val="1"/>
  </w:num>
  <w:num w:numId="13" w16cid:durableId="275331782">
    <w:abstractNumId w:val="5"/>
  </w:num>
  <w:num w:numId="14" w16cid:durableId="317004295">
    <w:abstractNumId w:val="7"/>
  </w:num>
  <w:num w:numId="15" w16cid:durableId="6746945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044C23"/>
    <w:rsid w:val="002008A4"/>
    <w:rsid w:val="00234DD4"/>
    <w:rsid w:val="002678A8"/>
    <w:rsid w:val="00276CFF"/>
    <w:rsid w:val="002E17CA"/>
    <w:rsid w:val="00385E5F"/>
    <w:rsid w:val="00480ABD"/>
    <w:rsid w:val="006F5672"/>
    <w:rsid w:val="00BB1291"/>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C2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Pragna Sree</cp:lastModifiedBy>
  <cp:revision>4</cp:revision>
  <dcterms:created xsi:type="dcterms:W3CDTF">2026-10-02T05:58:00Z</dcterms:created>
  <dcterms:modified xsi:type="dcterms:W3CDTF">2026-10-09T14:48:00Z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