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CEDB2" w14:textId="44E40A50" w:rsidR="009874F2" w:rsidRPr="00EF157B" w:rsidRDefault="009874F2" w:rsidP="009874F2">
      <w:pPr>
        <w:rPr>
          <w:b/>
          <w:bCs/>
          <w:sz w:val="36"/>
          <w:szCs w:val="36"/>
          <w:lang w:val="en-US"/>
        </w:rPr>
      </w:pPr>
      <w:r w:rsidRPr="00EF157B">
        <w:rPr>
          <w:b/>
          <w:bCs/>
          <w:sz w:val="36"/>
          <w:szCs w:val="36"/>
          <w:lang w:val="en-US"/>
        </w:rPr>
        <w:t xml:space="preserve">ASSIGNMENT </w:t>
      </w:r>
      <w:r w:rsidR="00536E54">
        <w:rPr>
          <w:b/>
          <w:bCs/>
          <w:sz w:val="36"/>
          <w:szCs w:val="36"/>
          <w:lang w:val="en-US"/>
        </w:rPr>
        <w:t>9</w:t>
      </w:r>
      <w:r>
        <w:rPr>
          <w:b/>
          <w:bCs/>
          <w:sz w:val="36"/>
          <w:szCs w:val="36"/>
          <w:lang w:val="en-US"/>
        </w:rPr>
        <w:t>.2</w:t>
      </w:r>
    </w:p>
    <w:p w14:paraId="6D47916A" w14:textId="77777777" w:rsidR="009874F2" w:rsidRPr="00F5322E" w:rsidRDefault="009874F2" w:rsidP="009874F2">
      <w:pPr>
        <w:rPr>
          <w:b/>
          <w:bCs/>
          <w:sz w:val="36"/>
          <w:szCs w:val="36"/>
          <w:lang w:val="en-US"/>
        </w:rPr>
      </w:pPr>
      <w:r w:rsidRPr="00F5322E">
        <w:rPr>
          <w:b/>
          <w:bCs/>
          <w:sz w:val="36"/>
          <w:szCs w:val="36"/>
          <w:lang w:val="en-US"/>
        </w:rPr>
        <w:t>SHRUTHI ADDAGUDI | 2303A52133 | BATCH 37</w:t>
      </w:r>
    </w:p>
    <w:p w14:paraId="090EEFC3" w14:textId="77777777" w:rsidR="009874F2" w:rsidRDefault="009874F2" w:rsidP="009874F2">
      <w:pPr>
        <w:rPr>
          <w:sz w:val="32"/>
          <w:szCs w:val="32"/>
          <w:lang w:val="en-US"/>
        </w:rPr>
      </w:pPr>
    </w:p>
    <w:p w14:paraId="6D75BE1A" w14:textId="301CE0EE" w:rsidR="009874F2" w:rsidRPr="009874F2" w:rsidRDefault="009874F2" w:rsidP="009874F2">
      <w:pPr>
        <w:rPr>
          <w:b/>
          <w:bCs/>
          <w:sz w:val="32"/>
          <w:szCs w:val="32"/>
          <w:lang w:val="en-US"/>
        </w:rPr>
      </w:pPr>
      <w:r w:rsidRPr="009874F2">
        <w:rPr>
          <w:b/>
          <w:bCs/>
          <w:sz w:val="32"/>
          <w:szCs w:val="32"/>
          <w:lang w:val="en-US"/>
        </w:rPr>
        <w:t>Task Description -1</w:t>
      </w:r>
    </w:p>
    <w:p w14:paraId="3607A0B5" w14:textId="2EEDFE27" w:rsidR="00075275" w:rsidRDefault="009874F2" w:rsidP="009874F2">
      <w:pPr>
        <w:rPr>
          <w:sz w:val="32"/>
          <w:szCs w:val="32"/>
          <w:lang w:val="en-US"/>
        </w:rPr>
      </w:pPr>
      <w:r w:rsidRPr="009874F2">
        <w:rPr>
          <w:sz w:val="32"/>
          <w:szCs w:val="32"/>
          <w:lang w:val="en-US"/>
        </w:rPr>
        <w:t>Use AI to generate concise functional summaries for each Python</w:t>
      </w:r>
      <w:r>
        <w:rPr>
          <w:sz w:val="32"/>
          <w:szCs w:val="32"/>
          <w:lang w:val="en-US"/>
        </w:rPr>
        <w:t xml:space="preserve"> </w:t>
      </w:r>
      <w:r w:rsidRPr="009874F2">
        <w:rPr>
          <w:sz w:val="32"/>
          <w:szCs w:val="32"/>
          <w:lang w:val="en-US"/>
        </w:rPr>
        <w:t>function in a given script.</w:t>
      </w:r>
    </w:p>
    <w:p w14:paraId="6764CF41" w14:textId="53CD034E" w:rsidR="009874F2" w:rsidRDefault="009874F2" w:rsidP="009874F2">
      <w:pPr>
        <w:rPr>
          <w:sz w:val="32"/>
          <w:szCs w:val="32"/>
          <w:lang w:val="en-US"/>
        </w:rPr>
      </w:pPr>
      <w:r>
        <w:rPr>
          <w:sz w:val="32"/>
          <w:szCs w:val="32"/>
          <w:lang w:val="en-US"/>
        </w:rPr>
        <w:t>Prompt used:</w:t>
      </w:r>
    </w:p>
    <w:p w14:paraId="7BD8EAD1" w14:textId="6E7DD5A4" w:rsidR="009874F2" w:rsidRDefault="009874F2" w:rsidP="009874F2">
      <w:pPr>
        <w:rPr>
          <w:sz w:val="32"/>
          <w:szCs w:val="32"/>
        </w:rPr>
      </w:pPr>
      <w:r w:rsidRPr="009874F2">
        <w:rPr>
          <w:sz w:val="32"/>
          <w:szCs w:val="32"/>
        </w:rPr>
        <w:t>Generate a short, technically accurate summary for each Python function.</w:t>
      </w:r>
      <w:r>
        <w:rPr>
          <w:sz w:val="32"/>
          <w:szCs w:val="32"/>
        </w:rPr>
        <w:t xml:space="preserve"> </w:t>
      </w:r>
      <w:r w:rsidRPr="009874F2">
        <w:rPr>
          <w:sz w:val="32"/>
          <w:szCs w:val="32"/>
        </w:rPr>
        <w:t>Do not explain implementation details. Keep it concise.</w:t>
      </w:r>
    </w:p>
    <w:p w14:paraId="1C20E04F" w14:textId="0DEF260D" w:rsidR="009874F2" w:rsidRDefault="009874F2" w:rsidP="009874F2">
      <w:pPr>
        <w:rPr>
          <w:sz w:val="32"/>
          <w:szCs w:val="32"/>
        </w:rPr>
      </w:pPr>
      <w:r>
        <w:rPr>
          <w:sz w:val="32"/>
          <w:szCs w:val="32"/>
        </w:rPr>
        <w:t>Output:</w:t>
      </w:r>
    </w:p>
    <w:p w14:paraId="775BE8FF" w14:textId="317EF46B" w:rsidR="009874F2" w:rsidRDefault="009874F2" w:rsidP="009874F2">
      <w:pPr>
        <w:rPr>
          <w:sz w:val="32"/>
          <w:szCs w:val="32"/>
          <w:lang w:val="en-US"/>
        </w:rPr>
      </w:pPr>
      <w:r w:rsidRPr="009874F2">
        <w:rPr>
          <w:sz w:val="32"/>
          <w:szCs w:val="32"/>
          <w:lang w:val="en-US"/>
        </w:rPr>
        <w:drawing>
          <wp:inline distT="0" distB="0" distL="0" distR="0" wp14:anchorId="6E738283" wp14:editId="6B2B5124">
            <wp:extent cx="5731510" cy="1940560"/>
            <wp:effectExtent l="0" t="0" r="2540" b="2540"/>
            <wp:docPr id="116606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62354" name=""/>
                    <pic:cNvPicPr/>
                  </pic:nvPicPr>
                  <pic:blipFill>
                    <a:blip r:embed="rId5"/>
                    <a:stretch>
                      <a:fillRect/>
                    </a:stretch>
                  </pic:blipFill>
                  <pic:spPr>
                    <a:xfrm>
                      <a:off x="0" y="0"/>
                      <a:ext cx="5731510" cy="1940560"/>
                    </a:xfrm>
                    <a:prstGeom prst="rect">
                      <a:avLst/>
                    </a:prstGeom>
                  </pic:spPr>
                </pic:pic>
              </a:graphicData>
            </a:graphic>
          </wp:inline>
        </w:drawing>
      </w:r>
    </w:p>
    <w:p w14:paraId="365B1688" w14:textId="748DEEFA" w:rsidR="009874F2" w:rsidRDefault="009874F2" w:rsidP="009874F2">
      <w:pPr>
        <w:rPr>
          <w:sz w:val="32"/>
          <w:szCs w:val="32"/>
          <w:lang w:val="en-US"/>
        </w:rPr>
      </w:pPr>
      <w:r>
        <w:rPr>
          <w:sz w:val="32"/>
          <w:szCs w:val="32"/>
          <w:lang w:val="en-US"/>
        </w:rPr>
        <w:t>Explanation:</w:t>
      </w:r>
    </w:p>
    <w:p w14:paraId="575E1A7F" w14:textId="5335380A" w:rsidR="009874F2" w:rsidRDefault="009874F2" w:rsidP="009874F2">
      <w:pPr>
        <w:rPr>
          <w:sz w:val="32"/>
          <w:szCs w:val="32"/>
        </w:rPr>
      </w:pPr>
      <w:r w:rsidRPr="009874F2">
        <w:rPr>
          <w:sz w:val="32"/>
          <w:szCs w:val="32"/>
        </w:rPr>
        <w:t>AI generated short docstrings that describe what each function does.</w:t>
      </w:r>
      <w:r w:rsidRPr="009874F2">
        <w:rPr>
          <w:sz w:val="32"/>
          <w:szCs w:val="32"/>
        </w:rPr>
        <w:br/>
        <w:t>The summaries focus only on the function’s purpose, not how it</w:t>
      </w:r>
      <w:r>
        <w:rPr>
          <w:sz w:val="32"/>
          <w:szCs w:val="32"/>
        </w:rPr>
        <w:t xml:space="preserve"> </w:t>
      </w:r>
      <w:r w:rsidRPr="009874F2">
        <w:rPr>
          <w:sz w:val="32"/>
          <w:szCs w:val="32"/>
        </w:rPr>
        <w:t>works internally.</w:t>
      </w:r>
      <w:r>
        <w:rPr>
          <w:sz w:val="32"/>
          <w:szCs w:val="32"/>
        </w:rPr>
        <w:t xml:space="preserve"> </w:t>
      </w:r>
      <w:r w:rsidRPr="009874F2">
        <w:rPr>
          <w:sz w:val="32"/>
          <w:szCs w:val="32"/>
        </w:rPr>
        <w:t>Technical wording is used to keep the meaning clear and precise.</w:t>
      </w:r>
      <w:r>
        <w:rPr>
          <w:sz w:val="32"/>
          <w:szCs w:val="32"/>
        </w:rPr>
        <w:t xml:space="preserve"> </w:t>
      </w:r>
      <w:r w:rsidRPr="009874F2">
        <w:rPr>
          <w:sz w:val="32"/>
          <w:szCs w:val="32"/>
        </w:rPr>
        <w:t>This improves code readability and helps others quickly understand functionality.</w:t>
      </w:r>
    </w:p>
    <w:p w14:paraId="14C32D6B" w14:textId="77777777" w:rsidR="009874F2" w:rsidRDefault="009874F2" w:rsidP="009874F2">
      <w:pPr>
        <w:rPr>
          <w:b/>
          <w:bCs/>
          <w:sz w:val="32"/>
          <w:szCs w:val="32"/>
          <w:lang w:val="en-US"/>
        </w:rPr>
      </w:pPr>
    </w:p>
    <w:p w14:paraId="2AB419FF" w14:textId="24881CBC" w:rsidR="009874F2" w:rsidRPr="009874F2" w:rsidRDefault="009874F2" w:rsidP="009874F2">
      <w:pPr>
        <w:rPr>
          <w:b/>
          <w:bCs/>
          <w:sz w:val="32"/>
          <w:szCs w:val="32"/>
          <w:lang w:val="en-US"/>
        </w:rPr>
      </w:pPr>
      <w:r w:rsidRPr="009874F2">
        <w:rPr>
          <w:b/>
          <w:bCs/>
          <w:sz w:val="32"/>
          <w:szCs w:val="32"/>
          <w:lang w:val="en-US"/>
        </w:rPr>
        <w:t>Task Description -</w:t>
      </w:r>
      <w:r>
        <w:rPr>
          <w:b/>
          <w:bCs/>
          <w:sz w:val="32"/>
          <w:szCs w:val="32"/>
          <w:lang w:val="en-US"/>
        </w:rPr>
        <w:t xml:space="preserve">2 </w:t>
      </w:r>
    </w:p>
    <w:p w14:paraId="7AD11C6A" w14:textId="5785011A" w:rsidR="009874F2" w:rsidRDefault="009874F2" w:rsidP="009874F2">
      <w:pPr>
        <w:rPr>
          <w:sz w:val="32"/>
          <w:szCs w:val="32"/>
          <w:lang w:val="en-US"/>
        </w:rPr>
      </w:pPr>
      <w:r w:rsidRPr="009874F2">
        <w:rPr>
          <w:sz w:val="32"/>
          <w:szCs w:val="32"/>
          <w:lang w:val="en-US"/>
        </w:rPr>
        <w:t>Use AI to generate concise functional summaries for each Python</w:t>
      </w:r>
      <w:r>
        <w:rPr>
          <w:sz w:val="32"/>
          <w:szCs w:val="32"/>
          <w:lang w:val="en-US"/>
        </w:rPr>
        <w:t xml:space="preserve"> </w:t>
      </w:r>
      <w:r w:rsidRPr="009874F2">
        <w:rPr>
          <w:sz w:val="32"/>
          <w:szCs w:val="32"/>
          <w:lang w:val="en-US"/>
        </w:rPr>
        <w:t>function in a given script.</w:t>
      </w:r>
    </w:p>
    <w:p w14:paraId="32E3B23E" w14:textId="5A0BE935" w:rsidR="009874F2" w:rsidRDefault="009874F2" w:rsidP="009874F2">
      <w:pPr>
        <w:rPr>
          <w:sz w:val="32"/>
          <w:szCs w:val="32"/>
          <w:lang w:val="en-US"/>
        </w:rPr>
      </w:pPr>
      <w:r>
        <w:rPr>
          <w:sz w:val="32"/>
          <w:szCs w:val="32"/>
          <w:lang w:val="en-US"/>
        </w:rPr>
        <w:lastRenderedPageBreak/>
        <w:t>Prompt used:</w:t>
      </w:r>
    </w:p>
    <w:p w14:paraId="11023BBC" w14:textId="65B80240" w:rsidR="009874F2" w:rsidRDefault="009874F2" w:rsidP="009874F2">
      <w:pPr>
        <w:rPr>
          <w:sz w:val="32"/>
          <w:szCs w:val="32"/>
          <w:lang w:val="en-US"/>
        </w:rPr>
      </w:pPr>
      <w:r w:rsidRPr="009874F2">
        <w:rPr>
          <w:sz w:val="32"/>
          <w:szCs w:val="32"/>
        </w:rPr>
        <w:t>Explain only the decision-making logic and loop behavior.</w:t>
      </w:r>
      <w:r w:rsidRPr="009874F2">
        <w:rPr>
          <w:sz w:val="32"/>
          <w:szCs w:val="32"/>
        </w:rPr>
        <w:br/>
        <w:t>Skip syntax explanations.</w:t>
      </w:r>
    </w:p>
    <w:p w14:paraId="651C4998" w14:textId="09404588" w:rsidR="009874F2" w:rsidRDefault="009874F2" w:rsidP="009874F2">
      <w:pPr>
        <w:rPr>
          <w:sz w:val="32"/>
          <w:szCs w:val="32"/>
          <w:lang w:val="en-US"/>
        </w:rPr>
      </w:pPr>
      <w:r>
        <w:rPr>
          <w:sz w:val="32"/>
          <w:szCs w:val="32"/>
          <w:lang w:val="en-US"/>
        </w:rPr>
        <w:t>Output:</w:t>
      </w:r>
    </w:p>
    <w:p w14:paraId="5E2D4E3C" w14:textId="04CD0B77" w:rsidR="009874F2" w:rsidRDefault="009874F2" w:rsidP="009874F2">
      <w:pPr>
        <w:rPr>
          <w:sz w:val="32"/>
          <w:szCs w:val="32"/>
          <w:lang w:val="en-US"/>
        </w:rPr>
      </w:pPr>
      <w:r w:rsidRPr="009874F2">
        <w:rPr>
          <w:sz w:val="32"/>
          <w:szCs w:val="32"/>
          <w:lang w:val="en-US"/>
        </w:rPr>
        <w:drawing>
          <wp:inline distT="0" distB="0" distL="0" distR="0" wp14:anchorId="493D8203" wp14:editId="0EA5A6AF">
            <wp:extent cx="5731510" cy="3091180"/>
            <wp:effectExtent l="0" t="0" r="2540" b="0"/>
            <wp:docPr id="143825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58138" name=""/>
                    <pic:cNvPicPr/>
                  </pic:nvPicPr>
                  <pic:blipFill>
                    <a:blip r:embed="rId6"/>
                    <a:stretch>
                      <a:fillRect/>
                    </a:stretch>
                  </pic:blipFill>
                  <pic:spPr>
                    <a:xfrm>
                      <a:off x="0" y="0"/>
                      <a:ext cx="5731510" cy="3091180"/>
                    </a:xfrm>
                    <a:prstGeom prst="rect">
                      <a:avLst/>
                    </a:prstGeom>
                  </pic:spPr>
                </pic:pic>
              </a:graphicData>
            </a:graphic>
          </wp:inline>
        </w:drawing>
      </w:r>
    </w:p>
    <w:p w14:paraId="3DDEBAFF" w14:textId="6675B7F9" w:rsidR="009874F2" w:rsidRDefault="009874F2" w:rsidP="009874F2">
      <w:pPr>
        <w:rPr>
          <w:sz w:val="32"/>
          <w:szCs w:val="32"/>
          <w:lang w:val="en-US"/>
        </w:rPr>
      </w:pPr>
      <w:r>
        <w:rPr>
          <w:sz w:val="32"/>
          <w:szCs w:val="32"/>
          <w:lang w:val="en-US"/>
        </w:rPr>
        <w:t>Explanation:</w:t>
      </w:r>
    </w:p>
    <w:p w14:paraId="09EAF5A0" w14:textId="77777777" w:rsidR="00DD3044" w:rsidRPr="00DD3044" w:rsidRDefault="00DD3044" w:rsidP="00DD3044">
      <w:pPr>
        <w:rPr>
          <w:sz w:val="32"/>
          <w:szCs w:val="32"/>
        </w:rPr>
      </w:pPr>
      <w:r w:rsidRPr="00DD3044">
        <w:rPr>
          <w:sz w:val="32"/>
          <w:szCs w:val="32"/>
        </w:rPr>
        <w:t>The AI explained the purpose of each loop and how the conditions control the flow of the program. It clearly described what decisions are being made and what happens when those conditions are true. Basic syntax was intentionally skipped to keep the focus on the program’s logic.</w:t>
      </w:r>
    </w:p>
    <w:p w14:paraId="54A1A8EC" w14:textId="77777777" w:rsidR="009874F2" w:rsidRDefault="009874F2" w:rsidP="009874F2">
      <w:pPr>
        <w:rPr>
          <w:sz w:val="32"/>
          <w:szCs w:val="32"/>
          <w:lang w:val="en-US"/>
        </w:rPr>
      </w:pPr>
    </w:p>
    <w:p w14:paraId="670DF70C" w14:textId="0D960D72" w:rsidR="00DD3044" w:rsidRDefault="00DD3044" w:rsidP="009874F2">
      <w:pPr>
        <w:rPr>
          <w:b/>
          <w:bCs/>
          <w:sz w:val="32"/>
          <w:szCs w:val="32"/>
          <w:lang w:val="en-US"/>
        </w:rPr>
      </w:pPr>
      <w:r w:rsidRPr="00DD3044">
        <w:rPr>
          <w:b/>
          <w:bCs/>
          <w:sz w:val="32"/>
          <w:szCs w:val="32"/>
          <w:lang w:val="en-US"/>
        </w:rPr>
        <w:t>Task Description -3</w:t>
      </w:r>
    </w:p>
    <w:p w14:paraId="08C03AFC" w14:textId="3E0B651A" w:rsidR="00DD3044" w:rsidRDefault="00DD3044" w:rsidP="00DD3044">
      <w:pPr>
        <w:rPr>
          <w:sz w:val="32"/>
          <w:szCs w:val="32"/>
          <w:lang w:val="en-US"/>
        </w:rPr>
      </w:pPr>
      <w:r w:rsidRPr="00DD3044">
        <w:rPr>
          <w:sz w:val="32"/>
          <w:szCs w:val="32"/>
          <w:lang w:val="en-US"/>
        </w:rPr>
        <w:t>Use AI to generate a high-level overview describing the functionality of</w:t>
      </w:r>
      <w:r w:rsidRPr="00DD3044">
        <w:rPr>
          <w:sz w:val="32"/>
          <w:szCs w:val="32"/>
          <w:lang w:val="en-US"/>
        </w:rPr>
        <w:t xml:space="preserve"> </w:t>
      </w:r>
      <w:r w:rsidRPr="00DD3044">
        <w:rPr>
          <w:sz w:val="32"/>
          <w:szCs w:val="32"/>
          <w:lang w:val="en-US"/>
        </w:rPr>
        <w:t>an entire Python file.</w:t>
      </w:r>
    </w:p>
    <w:p w14:paraId="55446A88" w14:textId="0D7F0EE5" w:rsidR="00DD3044" w:rsidRDefault="00DD3044" w:rsidP="00DD3044">
      <w:pPr>
        <w:rPr>
          <w:sz w:val="32"/>
          <w:szCs w:val="32"/>
          <w:lang w:val="en-US"/>
        </w:rPr>
      </w:pPr>
      <w:r>
        <w:rPr>
          <w:sz w:val="32"/>
          <w:szCs w:val="32"/>
          <w:lang w:val="en-US"/>
        </w:rPr>
        <w:t>Prompt used:</w:t>
      </w:r>
    </w:p>
    <w:p w14:paraId="3D9D38B1" w14:textId="7CE4B1C4" w:rsidR="00DD3044" w:rsidRDefault="00DD3044" w:rsidP="00DD3044">
      <w:pPr>
        <w:rPr>
          <w:sz w:val="32"/>
          <w:szCs w:val="32"/>
          <w:lang w:val="en-US"/>
        </w:rPr>
      </w:pPr>
      <w:r w:rsidRPr="00DD3044">
        <w:rPr>
          <w:sz w:val="32"/>
          <w:szCs w:val="32"/>
        </w:rPr>
        <w:t>Write a brief high-level overview of the entire Python file and place it at the to</w:t>
      </w:r>
      <w:r>
        <w:rPr>
          <w:sz w:val="32"/>
          <w:szCs w:val="32"/>
        </w:rPr>
        <w:t>p.</w:t>
      </w:r>
    </w:p>
    <w:p w14:paraId="66CB608B" w14:textId="6C84B399" w:rsidR="00DD3044" w:rsidRDefault="00DD3044" w:rsidP="00DD3044">
      <w:pPr>
        <w:rPr>
          <w:sz w:val="32"/>
          <w:szCs w:val="32"/>
          <w:lang w:val="en-US"/>
        </w:rPr>
      </w:pPr>
      <w:r>
        <w:rPr>
          <w:sz w:val="32"/>
          <w:szCs w:val="32"/>
          <w:lang w:val="en-US"/>
        </w:rPr>
        <w:lastRenderedPageBreak/>
        <w:t>Output:</w:t>
      </w:r>
    </w:p>
    <w:p w14:paraId="403E75A1" w14:textId="2D4DCDA8" w:rsidR="00DD3044" w:rsidRDefault="00DD3044" w:rsidP="00DD3044">
      <w:pPr>
        <w:rPr>
          <w:sz w:val="32"/>
          <w:szCs w:val="32"/>
          <w:lang w:val="en-US"/>
        </w:rPr>
      </w:pPr>
      <w:r w:rsidRPr="00DD3044">
        <w:rPr>
          <w:sz w:val="32"/>
          <w:szCs w:val="32"/>
          <w:lang w:val="en-US"/>
        </w:rPr>
        <w:drawing>
          <wp:inline distT="0" distB="0" distL="0" distR="0" wp14:anchorId="1CD765CC" wp14:editId="70542703">
            <wp:extent cx="5731510" cy="2274570"/>
            <wp:effectExtent l="0" t="0" r="2540" b="0"/>
            <wp:docPr id="101252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21181" name=""/>
                    <pic:cNvPicPr/>
                  </pic:nvPicPr>
                  <pic:blipFill>
                    <a:blip r:embed="rId7"/>
                    <a:stretch>
                      <a:fillRect/>
                    </a:stretch>
                  </pic:blipFill>
                  <pic:spPr>
                    <a:xfrm>
                      <a:off x="0" y="0"/>
                      <a:ext cx="5731510" cy="2274570"/>
                    </a:xfrm>
                    <a:prstGeom prst="rect">
                      <a:avLst/>
                    </a:prstGeom>
                  </pic:spPr>
                </pic:pic>
              </a:graphicData>
            </a:graphic>
          </wp:inline>
        </w:drawing>
      </w:r>
    </w:p>
    <w:p w14:paraId="014B47FC" w14:textId="2AFBD0D7" w:rsidR="00DD3044" w:rsidRDefault="00DD3044" w:rsidP="00DD3044">
      <w:pPr>
        <w:rPr>
          <w:sz w:val="32"/>
          <w:szCs w:val="32"/>
          <w:lang w:val="en-US"/>
        </w:rPr>
      </w:pPr>
      <w:r>
        <w:rPr>
          <w:sz w:val="32"/>
          <w:szCs w:val="32"/>
          <w:lang w:val="en-US"/>
        </w:rPr>
        <w:t>Explanation:</w:t>
      </w:r>
    </w:p>
    <w:p w14:paraId="4B68FDF0" w14:textId="6DB21031" w:rsidR="00DD3044" w:rsidRPr="00DD3044" w:rsidRDefault="00DD3044" w:rsidP="00DD3044">
      <w:pPr>
        <w:rPr>
          <w:sz w:val="32"/>
          <w:szCs w:val="32"/>
        </w:rPr>
      </w:pPr>
      <w:r w:rsidRPr="00DD3044">
        <w:rPr>
          <w:sz w:val="32"/>
          <w:szCs w:val="32"/>
        </w:rPr>
        <w:t>The AI generated a brief overview at the top of the file that summarizes the main functionality.</w:t>
      </w:r>
      <w:r>
        <w:rPr>
          <w:sz w:val="32"/>
          <w:szCs w:val="32"/>
        </w:rPr>
        <w:t xml:space="preserve"> </w:t>
      </w:r>
      <w:r w:rsidRPr="00DD3044">
        <w:rPr>
          <w:sz w:val="32"/>
          <w:szCs w:val="32"/>
        </w:rPr>
        <w:t>It helps readers quickly understand what the entire program does without reading every function.</w:t>
      </w:r>
    </w:p>
    <w:p w14:paraId="7C7307DE" w14:textId="76F81BEB" w:rsidR="00DD3044" w:rsidRDefault="00DD3044" w:rsidP="00DD3044">
      <w:pPr>
        <w:rPr>
          <w:b/>
          <w:bCs/>
          <w:sz w:val="32"/>
          <w:szCs w:val="32"/>
          <w:lang w:val="en-US"/>
        </w:rPr>
      </w:pPr>
      <w:r w:rsidRPr="00DD3044">
        <w:rPr>
          <w:b/>
          <w:bCs/>
          <w:sz w:val="32"/>
          <w:szCs w:val="32"/>
          <w:lang w:val="en-US"/>
        </w:rPr>
        <w:t xml:space="preserve">Task Description -4 </w:t>
      </w:r>
    </w:p>
    <w:p w14:paraId="4BC6C9A5" w14:textId="2DE4C6B9" w:rsidR="0072111D" w:rsidRDefault="0072111D" w:rsidP="0072111D">
      <w:pPr>
        <w:rPr>
          <w:sz w:val="32"/>
          <w:szCs w:val="32"/>
          <w:lang w:val="en-US"/>
        </w:rPr>
      </w:pPr>
      <w:r w:rsidRPr="0072111D">
        <w:rPr>
          <w:sz w:val="32"/>
          <w:szCs w:val="32"/>
          <w:lang w:val="en-US"/>
        </w:rPr>
        <w:t>Use AI to improve clarity and consistency of existing documentation in</w:t>
      </w:r>
      <w:r w:rsidRPr="0072111D">
        <w:rPr>
          <w:sz w:val="32"/>
          <w:szCs w:val="32"/>
          <w:lang w:val="en-US"/>
        </w:rPr>
        <w:t xml:space="preserve"> </w:t>
      </w:r>
      <w:r w:rsidRPr="0072111D">
        <w:rPr>
          <w:sz w:val="32"/>
          <w:szCs w:val="32"/>
          <w:lang w:val="en-US"/>
        </w:rPr>
        <w:t>Python code.</w:t>
      </w:r>
      <w:r w:rsidRPr="0072111D">
        <w:t xml:space="preserve"> </w:t>
      </w:r>
    </w:p>
    <w:p w14:paraId="76D6DFB1" w14:textId="542724B0" w:rsidR="0072111D" w:rsidRDefault="0072111D" w:rsidP="0072111D">
      <w:pPr>
        <w:rPr>
          <w:sz w:val="32"/>
          <w:szCs w:val="32"/>
          <w:lang w:val="en-US"/>
        </w:rPr>
      </w:pPr>
      <w:r>
        <w:rPr>
          <w:sz w:val="32"/>
          <w:szCs w:val="32"/>
          <w:lang w:val="en-US"/>
        </w:rPr>
        <w:t>Prompt used:</w:t>
      </w:r>
    </w:p>
    <w:p w14:paraId="1FD93556" w14:textId="55CE0BAA" w:rsidR="0072111D" w:rsidRDefault="0072111D" w:rsidP="0072111D">
      <w:pPr>
        <w:rPr>
          <w:sz w:val="32"/>
          <w:szCs w:val="32"/>
        </w:rPr>
      </w:pPr>
      <w:r w:rsidRPr="0072111D">
        <w:rPr>
          <w:sz w:val="32"/>
          <w:szCs w:val="32"/>
        </w:rPr>
        <w:t>Improve clarity and consistency of the existing comments without changing meaning.</w:t>
      </w:r>
    </w:p>
    <w:p w14:paraId="590B577A" w14:textId="016627EB" w:rsidR="0072111D" w:rsidRPr="0072111D" w:rsidRDefault="0072111D" w:rsidP="0072111D">
      <w:pPr>
        <w:rPr>
          <w:sz w:val="32"/>
          <w:szCs w:val="32"/>
          <w:lang w:val="en-US"/>
        </w:rPr>
      </w:pPr>
      <w:r>
        <w:rPr>
          <w:sz w:val="32"/>
          <w:szCs w:val="32"/>
        </w:rPr>
        <w:t>Output:</w:t>
      </w:r>
    </w:p>
    <w:p w14:paraId="59FAF046" w14:textId="3E25545C" w:rsidR="00DD3044" w:rsidRDefault="0072111D" w:rsidP="00DD3044">
      <w:pPr>
        <w:rPr>
          <w:b/>
          <w:bCs/>
          <w:sz w:val="32"/>
          <w:szCs w:val="32"/>
          <w:lang w:val="en-US"/>
        </w:rPr>
      </w:pPr>
      <w:r w:rsidRPr="0072111D">
        <w:rPr>
          <w:b/>
          <w:bCs/>
          <w:sz w:val="32"/>
          <w:szCs w:val="32"/>
          <w:lang w:val="en-US"/>
        </w:rPr>
        <w:drawing>
          <wp:inline distT="0" distB="0" distL="0" distR="0" wp14:anchorId="39223007" wp14:editId="7CA2E9DD">
            <wp:extent cx="5731510" cy="1032510"/>
            <wp:effectExtent l="0" t="0" r="2540" b="0"/>
            <wp:docPr id="38918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81459" name=""/>
                    <pic:cNvPicPr/>
                  </pic:nvPicPr>
                  <pic:blipFill>
                    <a:blip r:embed="rId8"/>
                    <a:stretch>
                      <a:fillRect/>
                    </a:stretch>
                  </pic:blipFill>
                  <pic:spPr>
                    <a:xfrm>
                      <a:off x="0" y="0"/>
                      <a:ext cx="5731510" cy="1032510"/>
                    </a:xfrm>
                    <a:prstGeom prst="rect">
                      <a:avLst/>
                    </a:prstGeom>
                  </pic:spPr>
                </pic:pic>
              </a:graphicData>
            </a:graphic>
          </wp:inline>
        </w:drawing>
      </w:r>
    </w:p>
    <w:p w14:paraId="367BEA0E" w14:textId="0F69EAC2" w:rsidR="0072111D" w:rsidRDefault="0072111D" w:rsidP="00DD3044">
      <w:pPr>
        <w:rPr>
          <w:sz w:val="32"/>
          <w:szCs w:val="32"/>
          <w:lang w:val="en-US"/>
        </w:rPr>
      </w:pPr>
      <w:r>
        <w:rPr>
          <w:sz w:val="32"/>
          <w:szCs w:val="32"/>
          <w:lang w:val="en-US"/>
        </w:rPr>
        <w:t>E</w:t>
      </w:r>
      <w:r w:rsidRPr="0072111D">
        <w:rPr>
          <w:sz w:val="32"/>
          <w:szCs w:val="32"/>
          <w:lang w:val="en-US"/>
        </w:rPr>
        <w:t>xplanation</w:t>
      </w:r>
      <w:r>
        <w:rPr>
          <w:sz w:val="32"/>
          <w:szCs w:val="32"/>
          <w:lang w:val="en-US"/>
        </w:rPr>
        <w:t>:</w:t>
      </w:r>
    </w:p>
    <w:p w14:paraId="42CF1CB9" w14:textId="51368CA8" w:rsidR="0072111D" w:rsidRPr="0072111D" w:rsidRDefault="0072111D" w:rsidP="0072111D">
      <w:pPr>
        <w:rPr>
          <w:sz w:val="32"/>
          <w:szCs w:val="32"/>
        </w:rPr>
      </w:pPr>
      <w:r w:rsidRPr="0072111D">
        <w:rPr>
          <w:sz w:val="32"/>
          <w:szCs w:val="32"/>
        </w:rPr>
        <w:t>AI</w:t>
      </w:r>
      <w:r>
        <w:rPr>
          <w:sz w:val="32"/>
          <w:szCs w:val="32"/>
        </w:rPr>
        <w:t xml:space="preserve"> </w:t>
      </w:r>
      <w:r w:rsidRPr="0072111D">
        <w:rPr>
          <w:sz w:val="32"/>
          <w:szCs w:val="32"/>
        </w:rPr>
        <w:t>Replaced vague comments</w:t>
      </w:r>
      <w:r>
        <w:rPr>
          <w:sz w:val="32"/>
          <w:szCs w:val="32"/>
        </w:rPr>
        <w:t xml:space="preserve"> and </w:t>
      </w:r>
      <w:r w:rsidRPr="0072111D">
        <w:rPr>
          <w:sz w:val="32"/>
          <w:szCs w:val="32"/>
        </w:rPr>
        <w:t>used</w:t>
      </w:r>
      <w:r w:rsidRPr="0072111D">
        <w:rPr>
          <w:sz w:val="32"/>
          <w:szCs w:val="32"/>
        </w:rPr>
        <w:t xml:space="preserve"> consistent docstring format</w:t>
      </w:r>
    </w:p>
    <w:p w14:paraId="1E8DB469" w14:textId="1CA778F1" w:rsidR="0072111D" w:rsidRDefault="0072111D" w:rsidP="0072111D">
      <w:pPr>
        <w:rPr>
          <w:sz w:val="32"/>
          <w:szCs w:val="32"/>
        </w:rPr>
      </w:pPr>
      <w:r>
        <w:rPr>
          <w:sz w:val="32"/>
          <w:szCs w:val="32"/>
        </w:rPr>
        <w:t xml:space="preserve">And </w:t>
      </w:r>
      <w:r w:rsidRPr="0072111D">
        <w:rPr>
          <w:sz w:val="32"/>
          <w:szCs w:val="32"/>
        </w:rPr>
        <w:t>maintained</w:t>
      </w:r>
      <w:r w:rsidRPr="0072111D">
        <w:rPr>
          <w:sz w:val="32"/>
          <w:szCs w:val="32"/>
        </w:rPr>
        <w:t xml:space="preserve"> original functionality</w:t>
      </w:r>
      <w:r>
        <w:rPr>
          <w:sz w:val="32"/>
          <w:szCs w:val="32"/>
        </w:rPr>
        <w:t>.</w:t>
      </w:r>
    </w:p>
    <w:p w14:paraId="5D6EBF7A" w14:textId="6146CA39" w:rsidR="0072111D" w:rsidRPr="0072111D" w:rsidRDefault="0072111D" w:rsidP="0072111D">
      <w:pPr>
        <w:rPr>
          <w:b/>
          <w:bCs/>
          <w:sz w:val="32"/>
          <w:szCs w:val="32"/>
        </w:rPr>
      </w:pPr>
      <w:r w:rsidRPr="0072111D">
        <w:rPr>
          <w:b/>
          <w:bCs/>
          <w:sz w:val="32"/>
          <w:szCs w:val="32"/>
        </w:rPr>
        <w:lastRenderedPageBreak/>
        <w:t>Task Description -5</w:t>
      </w:r>
    </w:p>
    <w:p w14:paraId="7CB4938B" w14:textId="77777777" w:rsidR="0072111D" w:rsidRPr="0072111D" w:rsidRDefault="0072111D" w:rsidP="0072111D">
      <w:pPr>
        <w:rPr>
          <w:sz w:val="32"/>
          <w:szCs w:val="32"/>
        </w:rPr>
      </w:pPr>
      <w:r w:rsidRPr="0072111D">
        <w:rPr>
          <w:sz w:val="32"/>
          <w:szCs w:val="32"/>
        </w:rPr>
        <w:t>Study the impact of prompt detail on AI-generated documentation</w:t>
      </w:r>
    </w:p>
    <w:p w14:paraId="6782F097" w14:textId="368D2EBD" w:rsidR="0072111D" w:rsidRDefault="0072111D" w:rsidP="0072111D">
      <w:pPr>
        <w:rPr>
          <w:sz w:val="32"/>
          <w:szCs w:val="32"/>
        </w:rPr>
      </w:pPr>
      <w:r w:rsidRPr="0072111D">
        <w:rPr>
          <w:sz w:val="32"/>
          <w:szCs w:val="32"/>
        </w:rPr>
        <w:t>quality.</w:t>
      </w:r>
    </w:p>
    <w:p w14:paraId="29A821AB" w14:textId="532A86B8" w:rsidR="0072111D" w:rsidRDefault="0072111D" w:rsidP="0072111D">
      <w:pPr>
        <w:rPr>
          <w:sz w:val="32"/>
          <w:szCs w:val="32"/>
        </w:rPr>
      </w:pPr>
      <w:r>
        <w:rPr>
          <w:sz w:val="32"/>
          <w:szCs w:val="32"/>
        </w:rPr>
        <w:t>Prompt 1:</w:t>
      </w:r>
    </w:p>
    <w:p w14:paraId="237D4544" w14:textId="0D668DFA" w:rsidR="0072111D" w:rsidRDefault="0072111D" w:rsidP="0072111D">
      <w:pPr>
        <w:rPr>
          <w:sz w:val="32"/>
          <w:szCs w:val="32"/>
        </w:rPr>
      </w:pPr>
      <w:r w:rsidRPr="0072111D">
        <w:rPr>
          <w:sz w:val="32"/>
          <w:szCs w:val="32"/>
        </w:rPr>
        <w:t>Write a short documentation comment for this function.</w:t>
      </w:r>
    </w:p>
    <w:p w14:paraId="34A2F7F2" w14:textId="34DCB73D" w:rsidR="0072111D" w:rsidRDefault="0072111D" w:rsidP="0072111D">
      <w:pPr>
        <w:rPr>
          <w:sz w:val="32"/>
          <w:szCs w:val="32"/>
        </w:rPr>
      </w:pPr>
      <w:r>
        <w:rPr>
          <w:sz w:val="32"/>
          <w:szCs w:val="32"/>
        </w:rPr>
        <w:t>Output:</w:t>
      </w:r>
    </w:p>
    <w:p w14:paraId="31A68EE0" w14:textId="2043B7C1" w:rsidR="0072111D" w:rsidRDefault="0072111D" w:rsidP="0072111D">
      <w:pPr>
        <w:rPr>
          <w:sz w:val="32"/>
          <w:szCs w:val="32"/>
        </w:rPr>
      </w:pPr>
      <w:r w:rsidRPr="0072111D">
        <w:rPr>
          <w:sz w:val="32"/>
          <w:szCs w:val="32"/>
        </w:rPr>
        <w:drawing>
          <wp:inline distT="0" distB="0" distL="0" distR="0" wp14:anchorId="60ED2E71" wp14:editId="13E498E1">
            <wp:extent cx="5731510" cy="1439545"/>
            <wp:effectExtent l="0" t="0" r="2540" b="8255"/>
            <wp:docPr id="24318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82159" name=""/>
                    <pic:cNvPicPr/>
                  </pic:nvPicPr>
                  <pic:blipFill>
                    <a:blip r:embed="rId9"/>
                    <a:stretch>
                      <a:fillRect/>
                    </a:stretch>
                  </pic:blipFill>
                  <pic:spPr>
                    <a:xfrm>
                      <a:off x="0" y="0"/>
                      <a:ext cx="5731510" cy="1439545"/>
                    </a:xfrm>
                    <a:prstGeom prst="rect">
                      <a:avLst/>
                    </a:prstGeom>
                  </pic:spPr>
                </pic:pic>
              </a:graphicData>
            </a:graphic>
          </wp:inline>
        </w:drawing>
      </w:r>
    </w:p>
    <w:p w14:paraId="10EAF1C5" w14:textId="7C4B1591" w:rsidR="0072111D" w:rsidRDefault="0072111D" w:rsidP="00DD3044">
      <w:pPr>
        <w:rPr>
          <w:sz w:val="32"/>
          <w:szCs w:val="32"/>
        </w:rPr>
      </w:pPr>
      <w:r>
        <w:rPr>
          <w:sz w:val="32"/>
          <w:szCs w:val="32"/>
        </w:rPr>
        <w:t>Prompt 2:</w:t>
      </w:r>
    </w:p>
    <w:p w14:paraId="4EDF7848" w14:textId="1D4DA488" w:rsidR="0072111D" w:rsidRDefault="0072111D" w:rsidP="00DD3044">
      <w:pPr>
        <w:rPr>
          <w:sz w:val="32"/>
          <w:szCs w:val="32"/>
        </w:rPr>
      </w:pPr>
      <w:r w:rsidRPr="0072111D">
        <w:rPr>
          <w:sz w:val="32"/>
          <w:szCs w:val="32"/>
        </w:rPr>
        <w:t>Write a clear docstring explaining the purpose, input, output, edge case, and behavior of the loop. Do not include implementation details.</w:t>
      </w:r>
    </w:p>
    <w:p w14:paraId="72FDB616" w14:textId="248CE000" w:rsidR="0072111D" w:rsidRDefault="0072111D" w:rsidP="00DD3044">
      <w:pPr>
        <w:rPr>
          <w:sz w:val="32"/>
          <w:szCs w:val="32"/>
        </w:rPr>
      </w:pPr>
      <w:r>
        <w:rPr>
          <w:sz w:val="32"/>
          <w:szCs w:val="32"/>
        </w:rPr>
        <w:t>Output:</w:t>
      </w:r>
    </w:p>
    <w:p w14:paraId="28749C86" w14:textId="2732219C" w:rsidR="0072111D" w:rsidRDefault="0072111D" w:rsidP="00DD3044">
      <w:pPr>
        <w:rPr>
          <w:sz w:val="32"/>
          <w:szCs w:val="32"/>
          <w:lang w:val="en-US"/>
        </w:rPr>
      </w:pPr>
      <w:r w:rsidRPr="0072111D">
        <w:rPr>
          <w:sz w:val="32"/>
          <w:szCs w:val="32"/>
          <w:lang w:val="en-US"/>
        </w:rPr>
        <w:lastRenderedPageBreak/>
        <w:drawing>
          <wp:inline distT="0" distB="0" distL="0" distR="0" wp14:anchorId="49402574" wp14:editId="2C5B70B4">
            <wp:extent cx="5731510" cy="3983355"/>
            <wp:effectExtent l="0" t="0" r="2540" b="0"/>
            <wp:docPr id="24324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47245" name=""/>
                    <pic:cNvPicPr/>
                  </pic:nvPicPr>
                  <pic:blipFill>
                    <a:blip r:embed="rId10"/>
                    <a:stretch>
                      <a:fillRect/>
                    </a:stretch>
                  </pic:blipFill>
                  <pic:spPr>
                    <a:xfrm>
                      <a:off x="0" y="0"/>
                      <a:ext cx="5731510" cy="3983355"/>
                    </a:xfrm>
                    <a:prstGeom prst="rect">
                      <a:avLst/>
                    </a:prstGeom>
                  </pic:spPr>
                </pic:pic>
              </a:graphicData>
            </a:graphic>
          </wp:inline>
        </w:drawing>
      </w:r>
    </w:p>
    <w:p w14:paraId="4360B963" w14:textId="499567B8" w:rsidR="0072111D" w:rsidRDefault="0072111D" w:rsidP="00DD3044">
      <w:pPr>
        <w:rPr>
          <w:sz w:val="32"/>
          <w:szCs w:val="32"/>
          <w:lang w:val="en-US"/>
        </w:rPr>
      </w:pPr>
      <w:r>
        <w:rPr>
          <w:sz w:val="32"/>
          <w:szCs w:val="32"/>
          <w:lang w:val="en-U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4"/>
        <w:gridCol w:w="2784"/>
        <w:gridCol w:w="3284"/>
      </w:tblGrid>
      <w:tr w:rsidR="0072111D" w:rsidRPr="0072111D" w14:paraId="31155CC7" w14:textId="77777777">
        <w:trPr>
          <w:tblHeader/>
          <w:tblCellSpacing w:w="15" w:type="dxa"/>
        </w:trPr>
        <w:tc>
          <w:tcPr>
            <w:tcW w:w="0" w:type="auto"/>
            <w:vAlign w:val="center"/>
            <w:hideMark/>
          </w:tcPr>
          <w:p w14:paraId="22EF86E1" w14:textId="77777777" w:rsidR="0072111D" w:rsidRPr="0072111D" w:rsidRDefault="0072111D" w:rsidP="0072111D">
            <w:pPr>
              <w:rPr>
                <w:b/>
                <w:bCs/>
                <w:sz w:val="32"/>
                <w:szCs w:val="32"/>
              </w:rPr>
            </w:pPr>
            <w:r w:rsidRPr="0072111D">
              <w:rPr>
                <w:b/>
                <w:bCs/>
                <w:sz w:val="32"/>
                <w:szCs w:val="32"/>
              </w:rPr>
              <w:t>Criteria</w:t>
            </w:r>
          </w:p>
        </w:tc>
        <w:tc>
          <w:tcPr>
            <w:tcW w:w="0" w:type="auto"/>
            <w:vAlign w:val="center"/>
            <w:hideMark/>
          </w:tcPr>
          <w:p w14:paraId="5A161B76" w14:textId="77777777" w:rsidR="0072111D" w:rsidRPr="0072111D" w:rsidRDefault="0072111D" w:rsidP="0072111D">
            <w:pPr>
              <w:rPr>
                <w:b/>
                <w:bCs/>
                <w:sz w:val="32"/>
                <w:szCs w:val="32"/>
              </w:rPr>
            </w:pPr>
            <w:r w:rsidRPr="0072111D">
              <w:rPr>
                <w:b/>
                <w:bCs/>
                <w:sz w:val="32"/>
                <w:szCs w:val="32"/>
              </w:rPr>
              <w:t>Brief Prompt Output</w:t>
            </w:r>
          </w:p>
        </w:tc>
        <w:tc>
          <w:tcPr>
            <w:tcW w:w="0" w:type="auto"/>
            <w:vAlign w:val="center"/>
            <w:hideMark/>
          </w:tcPr>
          <w:p w14:paraId="1D2860C6" w14:textId="77777777" w:rsidR="0072111D" w:rsidRPr="0072111D" w:rsidRDefault="0072111D" w:rsidP="0072111D">
            <w:pPr>
              <w:rPr>
                <w:b/>
                <w:bCs/>
                <w:sz w:val="32"/>
                <w:szCs w:val="32"/>
              </w:rPr>
            </w:pPr>
            <w:r w:rsidRPr="0072111D">
              <w:rPr>
                <w:b/>
                <w:bCs/>
                <w:sz w:val="32"/>
                <w:szCs w:val="32"/>
              </w:rPr>
              <w:t>Detailed Prompt Output</w:t>
            </w:r>
          </w:p>
        </w:tc>
      </w:tr>
      <w:tr w:rsidR="0072111D" w:rsidRPr="0072111D" w14:paraId="4679B340" w14:textId="77777777">
        <w:trPr>
          <w:tblCellSpacing w:w="15" w:type="dxa"/>
        </w:trPr>
        <w:tc>
          <w:tcPr>
            <w:tcW w:w="0" w:type="auto"/>
            <w:vAlign w:val="center"/>
            <w:hideMark/>
          </w:tcPr>
          <w:p w14:paraId="1B9517C3" w14:textId="77777777" w:rsidR="0072111D" w:rsidRPr="0072111D" w:rsidRDefault="0072111D" w:rsidP="0072111D">
            <w:pPr>
              <w:rPr>
                <w:sz w:val="32"/>
                <w:szCs w:val="32"/>
              </w:rPr>
            </w:pPr>
            <w:r w:rsidRPr="0072111D">
              <w:rPr>
                <w:sz w:val="32"/>
                <w:szCs w:val="32"/>
              </w:rPr>
              <w:t>Completeness</w:t>
            </w:r>
          </w:p>
        </w:tc>
        <w:tc>
          <w:tcPr>
            <w:tcW w:w="0" w:type="auto"/>
            <w:vAlign w:val="center"/>
            <w:hideMark/>
          </w:tcPr>
          <w:p w14:paraId="41BD42AC" w14:textId="77777777" w:rsidR="0072111D" w:rsidRPr="0072111D" w:rsidRDefault="0072111D" w:rsidP="0072111D">
            <w:pPr>
              <w:rPr>
                <w:sz w:val="32"/>
                <w:szCs w:val="32"/>
              </w:rPr>
            </w:pPr>
            <w:r w:rsidRPr="0072111D">
              <w:rPr>
                <w:sz w:val="32"/>
                <w:szCs w:val="32"/>
              </w:rPr>
              <w:t>Minimal</w:t>
            </w:r>
          </w:p>
        </w:tc>
        <w:tc>
          <w:tcPr>
            <w:tcW w:w="0" w:type="auto"/>
            <w:vAlign w:val="center"/>
            <w:hideMark/>
          </w:tcPr>
          <w:p w14:paraId="14B3881E" w14:textId="77777777" w:rsidR="0072111D" w:rsidRPr="0072111D" w:rsidRDefault="0072111D" w:rsidP="0072111D">
            <w:pPr>
              <w:rPr>
                <w:sz w:val="32"/>
                <w:szCs w:val="32"/>
              </w:rPr>
            </w:pPr>
            <w:r w:rsidRPr="0072111D">
              <w:rPr>
                <w:sz w:val="32"/>
                <w:szCs w:val="32"/>
              </w:rPr>
              <w:t>High</w:t>
            </w:r>
          </w:p>
        </w:tc>
      </w:tr>
      <w:tr w:rsidR="0072111D" w:rsidRPr="0072111D" w14:paraId="2B4F4595" w14:textId="77777777">
        <w:trPr>
          <w:tblCellSpacing w:w="15" w:type="dxa"/>
        </w:trPr>
        <w:tc>
          <w:tcPr>
            <w:tcW w:w="0" w:type="auto"/>
            <w:vAlign w:val="center"/>
            <w:hideMark/>
          </w:tcPr>
          <w:p w14:paraId="45DE7B9C" w14:textId="77777777" w:rsidR="0072111D" w:rsidRPr="0072111D" w:rsidRDefault="0072111D" w:rsidP="0072111D">
            <w:pPr>
              <w:rPr>
                <w:sz w:val="32"/>
                <w:szCs w:val="32"/>
              </w:rPr>
            </w:pPr>
            <w:r w:rsidRPr="0072111D">
              <w:rPr>
                <w:sz w:val="32"/>
                <w:szCs w:val="32"/>
              </w:rPr>
              <w:t>Clarity</w:t>
            </w:r>
          </w:p>
        </w:tc>
        <w:tc>
          <w:tcPr>
            <w:tcW w:w="0" w:type="auto"/>
            <w:vAlign w:val="center"/>
            <w:hideMark/>
          </w:tcPr>
          <w:p w14:paraId="0338F5F4" w14:textId="77777777" w:rsidR="0072111D" w:rsidRPr="0072111D" w:rsidRDefault="0072111D" w:rsidP="0072111D">
            <w:pPr>
              <w:rPr>
                <w:sz w:val="32"/>
                <w:szCs w:val="32"/>
              </w:rPr>
            </w:pPr>
            <w:r w:rsidRPr="0072111D">
              <w:rPr>
                <w:sz w:val="32"/>
                <w:szCs w:val="32"/>
              </w:rPr>
              <w:t>Basic</w:t>
            </w:r>
          </w:p>
        </w:tc>
        <w:tc>
          <w:tcPr>
            <w:tcW w:w="0" w:type="auto"/>
            <w:vAlign w:val="center"/>
            <w:hideMark/>
          </w:tcPr>
          <w:p w14:paraId="3B4042CB" w14:textId="77777777" w:rsidR="0072111D" w:rsidRPr="0072111D" w:rsidRDefault="0072111D" w:rsidP="0072111D">
            <w:pPr>
              <w:rPr>
                <w:sz w:val="32"/>
                <w:szCs w:val="32"/>
              </w:rPr>
            </w:pPr>
            <w:r w:rsidRPr="0072111D">
              <w:rPr>
                <w:sz w:val="32"/>
                <w:szCs w:val="32"/>
              </w:rPr>
              <w:t>Very clear</w:t>
            </w:r>
          </w:p>
        </w:tc>
      </w:tr>
      <w:tr w:rsidR="0072111D" w:rsidRPr="0072111D" w14:paraId="33240DEE" w14:textId="77777777">
        <w:trPr>
          <w:tblCellSpacing w:w="15" w:type="dxa"/>
        </w:trPr>
        <w:tc>
          <w:tcPr>
            <w:tcW w:w="0" w:type="auto"/>
            <w:vAlign w:val="center"/>
            <w:hideMark/>
          </w:tcPr>
          <w:p w14:paraId="1B2D3BD3" w14:textId="77777777" w:rsidR="0072111D" w:rsidRPr="0072111D" w:rsidRDefault="0072111D" w:rsidP="0072111D">
            <w:pPr>
              <w:rPr>
                <w:sz w:val="32"/>
                <w:szCs w:val="32"/>
              </w:rPr>
            </w:pPr>
            <w:r w:rsidRPr="0072111D">
              <w:rPr>
                <w:sz w:val="32"/>
                <w:szCs w:val="32"/>
              </w:rPr>
              <w:t>Accuracy</w:t>
            </w:r>
          </w:p>
        </w:tc>
        <w:tc>
          <w:tcPr>
            <w:tcW w:w="0" w:type="auto"/>
            <w:vAlign w:val="center"/>
            <w:hideMark/>
          </w:tcPr>
          <w:p w14:paraId="315CC733" w14:textId="77777777" w:rsidR="0072111D" w:rsidRPr="0072111D" w:rsidRDefault="0072111D" w:rsidP="0072111D">
            <w:pPr>
              <w:rPr>
                <w:sz w:val="32"/>
                <w:szCs w:val="32"/>
              </w:rPr>
            </w:pPr>
            <w:r w:rsidRPr="0072111D">
              <w:rPr>
                <w:sz w:val="32"/>
                <w:szCs w:val="32"/>
              </w:rPr>
              <w:t>Correct</w:t>
            </w:r>
          </w:p>
        </w:tc>
        <w:tc>
          <w:tcPr>
            <w:tcW w:w="0" w:type="auto"/>
            <w:vAlign w:val="center"/>
            <w:hideMark/>
          </w:tcPr>
          <w:p w14:paraId="4F52B62F" w14:textId="77777777" w:rsidR="0072111D" w:rsidRPr="0072111D" w:rsidRDefault="0072111D" w:rsidP="0072111D">
            <w:pPr>
              <w:rPr>
                <w:sz w:val="32"/>
                <w:szCs w:val="32"/>
              </w:rPr>
            </w:pPr>
            <w:r w:rsidRPr="0072111D">
              <w:rPr>
                <w:sz w:val="32"/>
                <w:szCs w:val="32"/>
              </w:rPr>
              <w:t>Correct</w:t>
            </w:r>
          </w:p>
        </w:tc>
      </w:tr>
      <w:tr w:rsidR="0072111D" w:rsidRPr="0072111D" w14:paraId="6E8280FA" w14:textId="77777777">
        <w:trPr>
          <w:tblCellSpacing w:w="15" w:type="dxa"/>
        </w:trPr>
        <w:tc>
          <w:tcPr>
            <w:tcW w:w="0" w:type="auto"/>
            <w:vAlign w:val="center"/>
            <w:hideMark/>
          </w:tcPr>
          <w:p w14:paraId="093729AC" w14:textId="77777777" w:rsidR="0072111D" w:rsidRPr="0072111D" w:rsidRDefault="0072111D" w:rsidP="0072111D">
            <w:pPr>
              <w:rPr>
                <w:sz w:val="32"/>
                <w:szCs w:val="32"/>
              </w:rPr>
            </w:pPr>
            <w:r w:rsidRPr="0072111D">
              <w:rPr>
                <w:sz w:val="32"/>
                <w:szCs w:val="32"/>
              </w:rPr>
              <w:t>Edge Cases</w:t>
            </w:r>
          </w:p>
        </w:tc>
        <w:tc>
          <w:tcPr>
            <w:tcW w:w="0" w:type="auto"/>
            <w:vAlign w:val="center"/>
            <w:hideMark/>
          </w:tcPr>
          <w:p w14:paraId="24466688" w14:textId="77777777" w:rsidR="0072111D" w:rsidRPr="0072111D" w:rsidRDefault="0072111D" w:rsidP="0072111D">
            <w:pPr>
              <w:rPr>
                <w:sz w:val="32"/>
                <w:szCs w:val="32"/>
              </w:rPr>
            </w:pPr>
            <w:r w:rsidRPr="0072111D">
              <w:rPr>
                <w:sz w:val="32"/>
                <w:szCs w:val="32"/>
              </w:rPr>
              <w:t>Not mentioned</w:t>
            </w:r>
          </w:p>
        </w:tc>
        <w:tc>
          <w:tcPr>
            <w:tcW w:w="0" w:type="auto"/>
            <w:vAlign w:val="center"/>
            <w:hideMark/>
          </w:tcPr>
          <w:p w14:paraId="3BD827FA" w14:textId="77777777" w:rsidR="0072111D" w:rsidRPr="0072111D" w:rsidRDefault="0072111D" w:rsidP="0072111D">
            <w:pPr>
              <w:rPr>
                <w:sz w:val="32"/>
                <w:szCs w:val="32"/>
              </w:rPr>
            </w:pPr>
            <w:r w:rsidRPr="0072111D">
              <w:rPr>
                <w:sz w:val="32"/>
                <w:szCs w:val="32"/>
              </w:rPr>
              <w:t>Included</w:t>
            </w:r>
          </w:p>
        </w:tc>
      </w:tr>
      <w:tr w:rsidR="0072111D" w:rsidRPr="0072111D" w14:paraId="3F1E67C3" w14:textId="77777777">
        <w:trPr>
          <w:tblCellSpacing w:w="15" w:type="dxa"/>
        </w:trPr>
        <w:tc>
          <w:tcPr>
            <w:tcW w:w="0" w:type="auto"/>
            <w:vAlign w:val="center"/>
            <w:hideMark/>
          </w:tcPr>
          <w:p w14:paraId="1F9AEAE3" w14:textId="28B42D99" w:rsidR="0072111D" w:rsidRPr="0072111D" w:rsidRDefault="0072111D" w:rsidP="0072111D">
            <w:pPr>
              <w:rPr>
                <w:sz w:val="32"/>
                <w:szCs w:val="32"/>
              </w:rPr>
            </w:pPr>
            <w:r w:rsidRPr="0072111D">
              <w:rPr>
                <w:sz w:val="32"/>
                <w:szCs w:val="32"/>
              </w:rPr>
              <w:t xml:space="preserve">Loop </w:t>
            </w:r>
            <w:r w:rsidRPr="0072111D">
              <w:rPr>
                <w:sz w:val="32"/>
                <w:szCs w:val="32"/>
              </w:rPr>
              <w:t>Behaviour</w:t>
            </w:r>
          </w:p>
        </w:tc>
        <w:tc>
          <w:tcPr>
            <w:tcW w:w="0" w:type="auto"/>
            <w:vAlign w:val="center"/>
            <w:hideMark/>
          </w:tcPr>
          <w:p w14:paraId="1531C7E1" w14:textId="23461496" w:rsidR="0072111D" w:rsidRPr="0072111D" w:rsidRDefault="0072111D" w:rsidP="0072111D">
            <w:pPr>
              <w:rPr>
                <w:sz w:val="32"/>
                <w:szCs w:val="32"/>
              </w:rPr>
            </w:pPr>
            <w:r>
              <w:rPr>
                <w:sz w:val="32"/>
                <w:szCs w:val="32"/>
              </w:rPr>
              <w:t xml:space="preserve"> </w:t>
            </w:r>
            <w:r w:rsidRPr="0072111D">
              <w:rPr>
                <w:sz w:val="32"/>
                <w:szCs w:val="32"/>
              </w:rPr>
              <w:t>Not described</w:t>
            </w:r>
          </w:p>
        </w:tc>
        <w:tc>
          <w:tcPr>
            <w:tcW w:w="0" w:type="auto"/>
            <w:vAlign w:val="center"/>
            <w:hideMark/>
          </w:tcPr>
          <w:p w14:paraId="31CDCC2B" w14:textId="77777777" w:rsidR="0072111D" w:rsidRPr="0072111D" w:rsidRDefault="0072111D" w:rsidP="0072111D">
            <w:pPr>
              <w:rPr>
                <w:sz w:val="32"/>
                <w:szCs w:val="32"/>
              </w:rPr>
            </w:pPr>
            <w:r w:rsidRPr="0072111D">
              <w:rPr>
                <w:sz w:val="32"/>
                <w:szCs w:val="32"/>
              </w:rPr>
              <w:t>Clearly described</w:t>
            </w:r>
          </w:p>
        </w:tc>
      </w:tr>
      <w:tr w:rsidR="0072111D" w:rsidRPr="0072111D" w14:paraId="380A9D83" w14:textId="77777777">
        <w:trPr>
          <w:tblCellSpacing w:w="15" w:type="dxa"/>
        </w:trPr>
        <w:tc>
          <w:tcPr>
            <w:tcW w:w="0" w:type="auto"/>
            <w:vAlign w:val="center"/>
            <w:hideMark/>
          </w:tcPr>
          <w:p w14:paraId="0C7F6B06" w14:textId="77777777" w:rsidR="0072111D" w:rsidRPr="0072111D" w:rsidRDefault="0072111D" w:rsidP="0072111D">
            <w:pPr>
              <w:rPr>
                <w:sz w:val="32"/>
                <w:szCs w:val="32"/>
              </w:rPr>
            </w:pPr>
            <w:r w:rsidRPr="0072111D">
              <w:rPr>
                <w:sz w:val="32"/>
                <w:szCs w:val="32"/>
              </w:rPr>
              <w:t>Usefulness</w:t>
            </w:r>
          </w:p>
        </w:tc>
        <w:tc>
          <w:tcPr>
            <w:tcW w:w="0" w:type="auto"/>
            <w:vAlign w:val="center"/>
            <w:hideMark/>
          </w:tcPr>
          <w:p w14:paraId="0F398E17" w14:textId="77777777" w:rsidR="0072111D" w:rsidRPr="0072111D" w:rsidRDefault="0072111D" w:rsidP="0072111D">
            <w:pPr>
              <w:rPr>
                <w:sz w:val="32"/>
                <w:szCs w:val="32"/>
              </w:rPr>
            </w:pPr>
            <w:r w:rsidRPr="0072111D">
              <w:rPr>
                <w:sz w:val="32"/>
                <w:szCs w:val="32"/>
              </w:rPr>
              <w:t>Low</w:t>
            </w:r>
          </w:p>
        </w:tc>
        <w:tc>
          <w:tcPr>
            <w:tcW w:w="0" w:type="auto"/>
            <w:vAlign w:val="center"/>
            <w:hideMark/>
          </w:tcPr>
          <w:p w14:paraId="2E0CB1B8" w14:textId="77777777" w:rsidR="0072111D" w:rsidRPr="0072111D" w:rsidRDefault="0072111D" w:rsidP="0072111D">
            <w:pPr>
              <w:rPr>
                <w:sz w:val="32"/>
                <w:szCs w:val="32"/>
              </w:rPr>
            </w:pPr>
            <w:r w:rsidRPr="0072111D">
              <w:rPr>
                <w:sz w:val="32"/>
                <w:szCs w:val="32"/>
              </w:rPr>
              <w:t>High</w:t>
            </w:r>
          </w:p>
        </w:tc>
      </w:tr>
    </w:tbl>
    <w:p w14:paraId="67B82967" w14:textId="77777777" w:rsidR="0072111D" w:rsidRPr="0072111D" w:rsidRDefault="0072111D" w:rsidP="00DD3044">
      <w:pPr>
        <w:rPr>
          <w:sz w:val="32"/>
          <w:szCs w:val="32"/>
          <w:lang w:val="en-US"/>
        </w:rPr>
      </w:pPr>
    </w:p>
    <w:sectPr w:rsidR="0072111D" w:rsidRPr="007211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150B"/>
    <w:multiLevelType w:val="multilevel"/>
    <w:tmpl w:val="F1B6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6391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4F2"/>
    <w:rsid w:val="00075275"/>
    <w:rsid w:val="0010119A"/>
    <w:rsid w:val="00536E54"/>
    <w:rsid w:val="0072111D"/>
    <w:rsid w:val="007D709E"/>
    <w:rsid w:val="009874F2"/>
    <w:rsid w:val="00DD30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25639"/>
  <w15:chartTrackingRefBased/>
  <w15:docId w15:val="{9293C3EA-3F47-4FF5-8129-35037F4E5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4F2"/>
  </w:style>
  <w:style w:type="paragraph" w:styleId="Heading1">
    <w:name w:val="heading 1"/>
    <w:basedOn w:val="Normal"/>
    <w:next w:val="Normal"/>
    <w:link w:val="Heading1Char"/>
    <w:uiPriority w:val="9"/>
    <w:qFormat/>
    <w:rsid w:val="009874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74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74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74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74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74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4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4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4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4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74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74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74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74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74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4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4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4F2"/>
    <w:rPr>
      <w:rFonts w:eastAsiaTheme="majorEastAsia" w:cstheme="majorBidi"/>
      <w:color w:val="272727" w:themeColor="text1" w:themeTint="D8"/>
    </w:rPr>
  </w:style>
  <w:style w:type="paragraph" w:styleId="Title">
    <w:name w:val="Title"/>
    <w:basedOn w:val="Normal"/>
    <w:next w:val="Normal"/>
    <w:link w:val="TitleChar"/>
    <w:uiPriority w:val="10"/>
    <w:qFormat/>
    <w:rsid w:val="009874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4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4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4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4F2"/>
    <w:pPr>
      <w:spacing w:before="160"/>
      <w:jc w:val="center"/>
    </w:pPr>
    <w:rPr>
      <w:i/>
      <w:iCs/>
      <w:color w:val="404040" w:themeColor="text1" w:themeTint="BF"/>
    </w:rPr>
  </w:style>
  <w:style w:type="character" w:customStyle="1" w:styleId="QuoteChar">
    <w:name w:val="Quote Char"/>
    <w:basedOn w:val="DefaultParagraphFont"/>
    <w:link w:val="Quote"/>
    <w:uiPriority w:val="29"/>
    <w:rsid w:val="009874F2"/>
    <w:rPr>
      <w:i/>
      <w:iCs/>
      <w:color w:val="404040" w:themeColor="text1" w:themeTint="BF"/>
    </w:rPr>
  </w:style>
  <w:style w:type="paragraph" w:styleId="ListParagraph">
    <w:name w:val="List Paragraph"/>
    <w:basedOn w:val="Normal"/>
    <w:uiPriority w:val="34"/>
    <w:qFormat/>
    <w:rsid w:val="009874F2"/>
    <w:pPr>
      <w:ind w:left="720"/>
      <w:contextualSpacing/>
    </w:pPr>
  </w:style>
  <w:style w:type="character" w:styleId="IntenseEmphasis">
    <w:name w:val="Intense Emphasis"/>
    <w:basedOn w:val="DefaultParagraphFont"/>
    <w:uiPriority w:val="21"/>
    <w:qFormat/>
    <w:rsid w:val="009874F2"/>
    <w:rPr>
      <w:i/>
      <w:iCs/>
      <w:color w:val="2F5496" w:themeColor="accent1" w:themeShade="BF"/>
    </w:rPr>
  </w:style>
  <w:style w:type="paragraph" w:styleId="IntenseQuote">
    <w:name w:val="Intense Quote"/>
    <w:basedOn w:val="Normal"/>
    <w:next w:val="Normal"/>
    <w:link w:val="IntenseQuoteChar"/>
    <w:uiPriority w:val="30"/>
    <w:qFormat/>
    <w:rsid w:val="009874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74F2"/>
    <w:rPr>
      <w:i/>
      <w:iCs/>
      <w:color w:val="2F5496" w:themeColor="accent1" w:themeShade="BF"/>
    </w:rPr>
  </w:style>
  <w:style w:type="character" w:styleId="IntenseReference">
    <w:name w:val="Intense Reference"/>
    <w:basedOn w:val="DefaultParagraphFont"/>
    <w:uiPriority w:val="32"/>
    <w:qFormat/>
    <w:rsid w:val="009874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371</Words>
  <Characters>2116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Shruthi Addagudi</dc:creator>
  <cp:keywords/>
  <dc:description/>
  <cp:lastModifiedBy>Shruthi Addagudi</cp:lastModifiedBy>
  <cp:revision>2</cp:revision>
  <dcterms:created xsi:type="dcterms:W3CDTF">2026-02-17T04:56:00Z</dcterms:created>
  <dcterms:modified xsi:type="dcterms:W3CDTF">2026-02-17T05:24:00Z</dcterms:modified>
</cp:coreProperties>
</file>