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387" w:rsidRPr="002745AD" w:rsidRDefault="00702387" w:rsidP="00702387">
      <w:pPr>
        <w:shd w:val="clear" w:color="auto" w:fill="FFFFFF"/>
        <w:spacing w:before="468" w:after="0" w:line="600" w:lineRule="atLeast"/>
        <w:outlineLvl w:val="0"/>
        <w:rPr>
          <w:rFonts w:ascii="Times New Roman" w:eastAsia="Times New Roman" w:hAnsi="Times New Roman" w:cs="Times New Roman"/>
          <w:b/>
          <w:bCs/>
          <w:color w:val="292929"/>
          <w:spacing w:val="-5"/>
          <w:kern w:val="36"/>
          <w:sz w:val="54"/>
          <w:szCs w:val="54"/>
        </w:rPr>
      </w:pPr>
      <w:r w:rsidRPr="002745AD">
        <w:rPr>
          <w:rFonts w:ascii="Times New Roman" w:eastAsia="Times New Roman" w:hAnsi="Times New Roman" w:cs="Times New Roman"/>
          <w:b/>
          <w:bCs/>
          <w:color w:val="292929"/>
          <w:spacing w:val="-5"/>
          <w:kern w:val="36"/>
          <w:sz w:val="54"/>
          <w:szCs w:val="54"/>
        </w:rPr>
        <w:t>Business Understanding</w:t>
      </w:r>
    </w:p>
    <w:p w:rsidR="00702387" w:rsidRPr="00702387" w:rsidRDefault="00702387">
      <w:pPr>
        <w:rPr>
          <w:rFonts w:ascii="Times New Roman" w:hAnsi="Times New Roman" w:cs="Times New Roman"/>
          <w:sz w:val="32"/>
          <w:szCs w:val="32"/>
        </w:rPr>
      </w:pPr>
      <w:r w:rsidRPr="00702387">
        <w:rPr>
          <w:rFonts w:ascii="Times New Roman" w:hAnsi="Times New Roman" w:cs="Times New Roman"/>
          <w:sz w:val="32"/>
          <w:szCs w:val="32"/>
        </w:rPr>
        <w:t>The government is preparing itself to prevent avoidable car accidents in order to reduce the care accident severity issues. This is possible with the methods that will help in the following features such as alerting the drivers, police informing them to be more careful in critical situations and also letting the drivers know the weather conditions and visibility conditions.</w:t>
      </w:r>
    </w:p>
    <w:p w:rsidR="00D7450C" w:rsidRPr="00702387" w:rsidRDefault="00702387">
      <w:pPr>
        <w:rPr>
          <w:rFonts w:ascii="Times New Roman" w:hAnsi="Times New Roman" w:cs="Times New Roman"/>
          <w:sz w:val="32"/>
          <w:szCs w:val="32"/>
        </w:rPr>
      </w:pPr>
      <w:r w:rsidRPr="00702387">
        <w:rPr>
          <w:rFonts w:ascii="Times New Roman" w:hAnsi="Times New Roman" w:cs="Times New Roman"/>
          <w:sz w:val="32"/>
          <w:szCs w:val="32"/>
        </w:rPr>
        <w:t>In most of the accident cases the main reason happens to be the driver not paying attention during driving  due to lack of sleep And alcohol consumption. The other reasons for the accidents are high speed.</w:t>
      </w:r>
    </w:p>
    <w:p w:rsidR="00702387" w:rsidRPr="00702387" w:rsidRDefault="00702387">
      <w:pPr>
        <w:rPr>
          <w:rFonts w:ascii="Times New Roman" w:hAnsi="Times New Roman" w:cs="Times New Roman"/>
          <w:sz w:val="32"/>
          <w:szCs w:val="32"/>
        </w:rPr>
      </w:pPr>
      <w:r w:rsidRPr="00702387">
        <w:rPr>
          <w:rFonts w:ascii="Times New Roman" w:hAnsi="Times New Roman" w:cs="Times New Roman"/>
          <w:sz w:val="32"/>
          <w:szCs w:val="32"/>
        </w:rPr>
        <w:t>The target audience of this project are the government and the other officials who will help in controlling the accidents occurring in the society for the betterment of the public. This model is going to help the target audience to have an insight so to reduce the number of accident and injuries in the society.</w:t>
      </w:r>
      <w:bookmarkStart w:id="0" w:name="_GoBack"/>
      <w:bookmarkEnd w:id="0"/>
    </w:p>
    <w:sectPr w:rsidR="00702387" w:rsidRPr="00702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387"/>
    <w:rsid w:val="00702387"/>
    <w:rsid w:val="00BB6D0E"/>
    <w:rsid w:val="00D7450C"/>
    <w:rsid w:val="00EB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48046-65DA-46F4-AEBF-9D4C026D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dc:creator>
  <cp:keywords/>
  <dc:description/>
  <cp:lastModifiedBy>Dhivakar</cp:lastModifiedBy>
  <cp:revision>2</cp:revision>
  <dcterms:created xsi:type="dcterms:W3CDTF">2020-09-23T19:08:00Z</dcterms:created>
  <dcterms:modified xsi:type="dcterms:W3CDTF">2020-09-23T19:54:00Z</dcterms:modified>
</cp:coreProperties>
</file>