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EF" w:rsidRPr="001643EF" w:rsidRDefault="001643EF" w:rsidP="001643EF">
      <w:pPr>
        <w:autoSpaceDE w:val="0"/>
        <w:autoSpaceDN w:val="0"/>
        <w:adjustRightInd w:val="0"/>
        <w:spacing w:line="360" w:lineRule="auto"/>
        <w:jc w:val="center"/>
        <w:rPr>
          <w:rFonts w:ascii="Times New Roman" w:hAnsi="Times New Roman" w:cs="Times New Roman"/>
          <w:b/>
          <w:bCs/>
          <w:sz w:val="28"/>
          <w:szCs w:val="28"/>
          <w:u w:val="single"/>
        </w:rPr>
      </w:pPr>
      <w:r w:rsidRPr="001643EF">
        <w:rPr>
          <w:rFonts w:ascii="Times New Roman" w:hAnsi="Times New Roman" w:cs="Times New Roman"/>
          <w:b/>
          <w:bCs/>
          <w:sz w:val="28"/>
          <w:szCs w:val="28"/>
          <w:u w:val="single"/>
        </w:rPr>
        <w:t>INPUT DESIGN AND OUTPUT DESIGN</w:t>
      </w:r>
    </w:p>
    <w:p w:rsidR="001643EF" w:rsidRDefault="001643EF"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C803B6">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214FF4">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482E0A">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4A5E59">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4A5E59">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1643EF"/>
    <w:rsid w:val="00214FF4"/>
    <w:rsid w:val="0038199A"/>
    <w:rsid w:val="00482E0A"/>
    <w:rsid w:val="004A5E59"/>
    <w:rsid w:val="00633512"/>
    <w:rsid w:val="00684B30"/>
    <w:rsid w:val="00813FAB"/>
    <w:rsid w:val="00C803B6"/>
    <w:rsid w:val="00C910C7"/>
    <w:rsid w:val="00DF0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8</cp:revision>
  <dcterms:created xsi:type="dcterms:W3CDTF">2012-10-10T11:11:00Z</dcterms:created>
  <dcterms:modified xsi:type="dcterms:W3CDTF">2016-10-25T14:10:00Z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