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9BCB" w14:textId="77777777" w:rsidR="005B71E1" w:rsidRPr="005B71E1" w:rsidRDefault="005B71E1" w:rsidP="005B71E1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44"/>
          <w:szCs w:val="4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44"/>
          <w:szCs w:val="44"/>
          <w:lang w:eastAsia="en-IN"/>
        </w:rPr>
        <w:t>E-commerce Sales Analysis Project in Excel</w:t>
      </w:r>
    </w:p>
    <w:p w14:paraId="79BD90D6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This project analyzes e-commerce sales data to extract actionable insights using Excel. Below is a structured breakdown:</w:t>
      </w:r>
    </w:p>
    <w:p w14:paraId="786A56A1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194C57">
          <v:rect id="_x0000_i1025" style="width:0;height:.75pt" o:hralign="center" o:hrstd="t" o:hrnoshade="t" o:hr="t" fillcolor="#404040" stroked="f"/>
        </w:pict>
      </w:r>
    </w:p>
    <w:p w14:paraId="228A461E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1. Project Overview</w:t>
      </w:r>
    </w:p>
    <w:p w14:paraId="2DB0A878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Objective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Identify sales trends, top-performing products, customer behavior, and revenue drivers to optimize business strategies.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Tools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Excel (Data cleaning, PivotTables, Charts, Dashboards).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Key Features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D3BC694" w14:textId="77777777" w:rsidR="005B71E1" w:rsidRPr="005B71E1" w:rsidRDefault="005B71E1" w:rsidP="005B71E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Interactive dashboard with slicers.</w:t>
      </w:r>
    </w:p>
    <w:p w14:paraId="293E0471" w14:textId="77777777" w:rsidR="005B71E1" w:rsidRPr="005B71E1" w:rsidRDefault="005B71E1" w:rsidP="005B71E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Time-series, geographic, and categorical analysis.</w:t>
      </w:r>
    </w:p>
    <w:p w14:paraId="4B3D3373" w14:textId="77777777" w:rsidR="005B71E1" w:rsidRPr="005B71E1" w:rsidRDefault="005B71E1" w:rsidP="005B71E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Performance KPIs (Revenue, Profit, Growth).</w:t>
      </w:r>
    </w:p>
    <w:p w14:paraId="05EB98CD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92582E">
          <v:rect id="_x0000_i1026" style="width:0;height:.75pt" o:hralign="center" o:hrstd="t" o:hrnoshade="t" o:hr="t" fillcolor="#404040" stroked="f"/>
        </w:pict>
      </w:r>
    </w:p>
    <w:p w14:paraId="3A5191AB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2. Data Cleaning &amp; Preparation</w:t>
      </w:r>
    </w:p>
    <w:p w14:paraId="664E1281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raw data is processed for accuracy:</w:t>
      </w:r>
    </w:p>
    <w:p w14:paraId="5C28C058" w14:textId="77777777" w:rsidR="005B71E1" w:rsidRPr="005B71E1" w:rsidRDefault="005B71E1" w:rsidP="005B71E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Handling Missing Values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Blank cells in critical columns (e.g.,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Order Date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Sales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are filled or removed.</w:t>
      </w:r>
    </w:p>
    <w:p w14:paraId="2267D5E0" w14:textId="77777777" w:rsidR="005B71E1" w:rsidRPr="005B71E1" w:rsidRDefault="005B71E1" w:rsidP="005B71E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Removing Duplicates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Redundant entries deleted.</w:t>
      </w:r>
    </w:p>
    <w:p w14:paraId="0484A70E" w14:textId="77777777" w:rsidR="005B71E1" w:rsidRPr="005B71E1" w:rsidRDefault="005B71E1" w:rsidP="005B71E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Formatting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70096BCC" w14:textId="77777777" w:rsidR="005B71E1" w:rsidRPr="005B71E1" w:rsidRDefault="005B71E1" w:rsidP="005B71E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Date columns standardized (e.g.,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YYYY-MM-DD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3479554A" w14:textId="77777777" w:rsidR="005B71E1" w:rsidRPr="005B71E1" w:rsidRDefault="005B71E1" w:rsidP="005B71E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Numeric columns (e.g.,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Sales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Profit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formatted as currency.</w:t>
      </w:r>
    </w:p>
    <w:p w14:paraId="2DC9CC2E" w14:textId="77777777" w:rsidR="005B71E1" w:rsidRPr="005B71E1" w:rsidRDefault="005B71E1" w:rsidP="005B71E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New Columns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1AAC173" w14:textId="77777777" w:rsidR="005B71E1" w:rsidRPr="005B71E1" w:rsidRDefault="005B71E1" w:rsidP="005B71E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Month-Year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extracted from order dates.</w:t>
      </w:r>
    </w:p>
    <w:p w14:paraId="7ECC3037" w14:textId="77777777" w:rsidR="005B71E1" w:rsidRPr="005B71E1" w:rsidRDefault="005B71E1" w:rsidP="005B71E1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Profit Margin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(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Profit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/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Sales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* 100.</w:t>
      </w:r>
    </w:p>
    <w:p w14:paraId="7A62AD35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E4DCDDA">
          <v:rect id="_x0000_i1027" style="width:0;height:.75pt" o:hralign="center" o:hrstd="t" o:hrnoshade="t" o:hr="t" fillcolor="#404040" stroked="f"/>
        </w:pict>
      </w:r>
    </w:p>
    <w:p w14:paraId="369BB494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3. Analysis Techniques</w:t>
      </w:r>
    </w:p>
    <w:p w14:paraId="0E6B6204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a) PivotTables for Summarization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489BFB89" w14:textId="77777777" w:rsidR="005B71E1" w:rsidRPr="005B71E1" w:rsidRDefault="005B71E1" w:rsidP="005B71E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Sales by Category/Sub-Category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Identify top products (e.g., Electronics vs. Furniture).</w:t>
      </w:r>
    </w:p>
    <w:p w14:paraId="230D8692" w14:textId="77777777" w:rsidR="005B71E1" w:rsidRPr="005B71E1" w:rsidRDefault="005B71E1" w:rsidP="005B71E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Geographic Analysis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Revenue by country/region.</w:t>
      </w:r>
    </w:p>
    <w:p w14:paraId="58F053AC" w14:textId="77777777" w:rsidR="005B71E1" w:rsidRPr="005B71E1" w:rsidRDefault="005B71E1" w:rsidP="005B71E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Time Trends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Monthly/quarterly sales performance.</w:t>
      </w:r>
    </w:p>
    <w:p w14:paraId="16C6D603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b) Formulas for Metrics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50CF379" w14:textId="77777777" w:rsidR="005B71E1" w:rsidRPr="005B71E1" w:rsidRDefault="005B71E1" w:rsidP="005B71E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YoY Growth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CE5669D" w14:textId="77777777" w:rsidR="005B71E1" w:rsidRPr="005B71E1" w:rsidRDefault="005B71E1" w:rsidP="005B71E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en-IN"/>
        </w:rPr>
      </w:pPr>
      <w:r w:rsidRPr="005B71E1">
        <w:rPr>
          <w:rFonts w:ascii="Segoe UI" w:eastAsia="Times New Roman" w:hAnsi="Segoe UI" w:cs="Segoe UI"/>
          <w:color w:val="525252"/>
          <w:sz w:val="18"/>
          <w:szCs w:val="18"/>
          <w:lang w:eastAsia="en-IN"/>
        </w:rPr>
        <w:t>excel</w:t>
      </w:r>
    </w:p>
    <w:p w14:paraId="479E5FF7" w14:textId="77777777" w:rsidR="005B71E1" w:rsidRPr="005B71E1" w:rsidRDefault="005B71E1" w:rsidP="005B71E1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5B71E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Copy</w:t>
      </w:r>
    </w:p>
    <w:p w14:paraId="21D452C9" w14:textId="77777777" w:rsidR="005B71E1" w:rsidRPr="005B71E1" w:rsidRDefault="005B71E1" w:rsidP="005B71E1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5B71E1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Download</w:t>
      </w:r>
    </w:p>
    <w:p w14:paraId="6978AA81" w14:textId="77777777" w:rsidR="005B71E1" w:rsidRPr="005B71E1" w:rsidRDefault="005B71E1" w:rsidP="005B71E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r w:rsidRPr="005B71E1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>= (Current_Year_Sales - Previous_Year_Sales) / Previous_Year_Sales</w:t>
      </w:r>
    </w:p>
    <w:p w14:paraId="55320DA0" w14:textId="77777777" w:rsidR="005B71E1" w:rsidRPr="005B71E1" w:rsidRDefault="005B71E1" w:rsidP="005B71E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Customer Segmentation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7C418924" w14:textId="77777777" w:rsidR="005B71E1" w:rsidRPr="005B71E1" w:rsidRDefault="005B71E1" w:rsidP="005B71E1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Classify customers using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IF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/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VLOOKUP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"High-Value" for top 10% spenders).</w:t>
      </w:r>
    </w:p>
    <w:p w14:paraId="793717FF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c) Visualizations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51A07D75" w14:textId="77777777" w:rsidR="005B71E1" w:rsidRPr="005B71E1" w:rsidRDefault="005B71E1" w:rsidP="005B71E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Charts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14F9DA08" w14:textId="77777777" w:rsidR="005B71E1" w:rsidRPr="005B71E1" w:rsidRDefault="005B71E1" w:rsidP="005B71E1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Line graphs for monthly revenue trends.</w:t>
      </w:r>
    </w:p>
    <w:p w14:paraId="502E274B" w14:textId="77777777" w:rsidR="005B71E1" w:rsidRPr="005B71E1" w:rsidRDefault="005B71E1" w:rsidP="005B71E1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Pie charts for product category distribution.</w:t>
      </w:r>
    </w:p>
    <w:p w14:paraId="15A63F8A" w14:textId="77777777" w:rsidR="005B71E1" w:rsidRPr="005B71E1" w:rsidRDefault="005B71E1" w:rsidP="005B71E1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Bar charts comparing regional sales.</w:t>
      </w:r>
    </w:p>
    <w:p w14:paraId="25E05C10" w14:textId="77777777" w:rsidR="005B71E1" w:rsidRPr="005B71E1" w:rsidRDefault="005B71E1" w:rsidP="005B71E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Heatmaps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Profitability by product (using conditional formatting).</w:t>
      </w:r>
    </w:p>
    <w:p w14:paraId="2B389DDE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DF08AC">
          <v:rect id="_x0000_i1028" style="width:0;height:.75pt" o:hralign="center" o:hrstd="t" o:hrnoshade="t" o:hr="t" fillcolor="#404040" stroked="f"/>
        </w:pict>
      </w:r>
    </w:p>
    <w:p w14:paraId="360D0F23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4. Interactive Dashboard</w:t>
      </w:r>
    </w:p>
    <w:p w14:paraId="2E0A821D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Components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42E688D" w14:textId="77777777" w:rsidR="005B71E1" w:rsidRPr="005B71E1" w:rsidRDefault="005B71E1" w:rsidP="005B71E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KPIs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Total Revenue, Average Profit Margin, YoY Growth.</w:t>
      </w:r>
    </w:p>
    <w:p w14:paraId="636DD724" w14:textId="77777777" w:rsidR="005B71E1" w:rsidRPr="005B71E1" w:rsidRDefault="005B71E1" w:rsidP="005B71E1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Filters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Slicers for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Year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Region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Product Category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07E36BD4" w14:textId="77777777" w:rsidR="005B71E1" w:rsidRPr="005B71E1" w:rsidRDefault="005B71E1" w:rsidP="005B71E1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Visuals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AAC5F22" w14:textId="77777777" w:rsidR="005B71E1" w:rsidRPr="005B71E1" w:rsidRDefault="005B71E1" w:rsidP="005B71E1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Sales trend over time.</w:t>
      </w:r>
    </w:p>
    <w:p w14:paraId="01CA8142" w14:textId="77777777" w:rsidR="005B71E1" w:rsidRPr="005B71E1" w:rsidRDefault="005B71E1" w:rsidP="005B71E1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Top 10 products by revenue.</w:t>
      </w:r>
    </w:p>
    <w:p w14:paraId="752755BE" w14:textId="439052B9" w:rsidR="005B71E1" w:rsidRPr="005B71E1" w:rsidRDefault="005B71E1" w:rsidP="005B71E1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Regional sales map (using Excel’s 3D Map).</w:t>
      </w:r>
    </w:p>
    <w:p w14:paraId="01115536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5C9E94">
          <v:rect id="_x0000_i1029" style="width:0;height:.75pt" o:hralign="center" o:hrstd="t" o:hrnoshade="t" o:hr="t" fillcolor="#404040" stroked="f"/>
        </w:pict>
      </w:r>
    </w:p>
    <w:p w14:paraId="10FE9D69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 Key Insights</w:t>
      </w:r>
    </w:p>
    <w:p w14:paraId="12E97FBE" w14:textId="77777777" w:rsidR="005B71E1" w:rsidRPr="005B71E1" w:rsidRDefault="005B71E1" w:rsidP="005B71E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From the GitHub analysis:</w:t>
      </w:r>
    </w:p>
    <w:p w14:paraId="22D65CA7" w14:textId="77777777" w:rsidR="005B71E1" w:rsidRPr="005B71E1" w:rsidRDefault="005B71E1" w:rsidP="005B71E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Top Category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Electronics generates 40% of total revenue.</w:t>
      </w:r>
    </w:p>
    <w:p w14:paraId="14AD2C7A" w14:textId="77777777" w:rsidR="005B71E1" w:rsidRPr="005B71E1" w:rsidRDefault="005B71E1" w:rsidP="005B71E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Seasonality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Sales peak in Q4 (holiday season).</w:t>
      </w:r>
    </w:p>
    <w:p w14:paraId="5290102F" w14:textId="77777777" w:rsidR="005B71E1" w:rsidRPr="005B71E1" w:rsidRDefault="005B71E1" w:rsidP="005B71E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High-Profit Products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Laptops have a 25% average profit margin.</w:t>
      </w:r>
    </w:p>
    <w:p w14:paraId="7BC9C4AF" w14:textId="77777777" w:rsidR="005B71E1" w:rsidRPr="005B71E1" w:rsidRDefault="005B71E1" w:rsidP="005B71E1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Underperforming Regions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Certain regions show &lt;5% growth (target for promotions).</w:t>
      </w:r>
    </w:p>
    <w:p w14:paraId="068B5B6C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3C6369">
          <v:rect id="_x0000_i1030" style="width:0;height:.75pt" o:hralign="center" o:hrstd="t" o:hrnoshade="t" o:hr="t" fillcolor="#404040" stroked="f"/>
        </w:pict>
      </w:r>
    </w:p>
    <w:p w14:paraId="2B3EFCCD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6. Business Recommendations</w:t>
      </w:r>
    </w:p>
    <w:p w14:paraId="2A7511A7" w14:textId="77777777" w:rsidR="005B71E1" w:rsidRPr="005B71E1" w:rsidRDefault="005B71E1" w:rsidP="005B71E1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Boost marketing for high-margin products (e.g., laptops).</w:t>
      </w:r>
    </w:p>
    <w:p w14:paraId="6832EA97" w14:textId="77777777" w:rsidR="005B71E1" w:rsidRPr="005B71E1" w:rsidRDefault="005B71E1" w:rsidP="005B71E1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Offer Q4 discounts to leverage seasonal demand.</w:t>
      </w:r>
    </w:p>
    <w:p w14:paraId="045E822B" w14:textId="77777777" w:rsidR="005B71E1" w:rsidRPr="005B71E1" w:rsidRDefault="005B71E1" w:rsidP="005B71E1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Expand warehouse presence in underperforming regions.</w:t>
      </w:r>
    </w:p>
    <w:p w14:paraId="38B460E5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EB692">
          <v:rect id="_x0000_i1031" style="width:0;height:.75pt" o:hralign="center" o:hrstd="t" o:hrnoshade="t" o:hr="t" fillcolor="#404040" stroked="f"/>
        </w:pict>
      </w:r>
    </w:p>
    <w:p w14:paraId="7AF610A6" w14:textId="77777777" w:rsidR="005B71E1" w:rsidRPr="005B71E1" w:rsidRDefault="005B71E1" w:rsidP="005B71E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7. Files in the Repository</w:t>
      </w:r>
    </w:p>
    <w:p w14:paraId="4CE999E1" w14:textId="77777777" w:rsidR="005B71E1" w:rsidRPr="005B71E1" w:rsidRDefault="005B71E1" w:rsidP="005B71E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Raw_Data.xlsx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Unprocessed dataset.</w:t>
      </w:r>
    </w:p>
    <w:p w14:paraId="38C12408" w14:textId="77777777" w:rsidR="005B71E1" w:rsidRPr="005B71E1" w:rsidRDefault="005B71E1" w:rsidP="005B71E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Cleaned_Data.xlsx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Processed data after cleaning.</w:t>
      </w:r>
    </w:p>
    <w:p w14:paraId="649011D5" w14:textId="77777777" w:rsidR="005B71E1" w:rsidRPr="005B71E1" w:rsidRDefault="005B71E1" w:rsidP="005B71E1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lastRenderedPageBreak/>
        <w:t>Sales_Dashboard.xlsx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Final interactive dashboard.</w:t>
      </w:r>
    </w:p>
    <w:p w14:paraId="06090ACC" w14:textId="77777777" w:rsidR="005B71E1" w:rsidRPr="005B71E1" w:rsidRDefault="005B71E1" w:rsidP="005B71E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1E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6EC999">
          <v:rect id="_x0000_i1032" style="width:0;height:.75pt" o:hralign="center" o:hrstd="t" o:hrnoshade="t" o:hr="t" fillcolor="#404040" stroked="f"/>
        </w:pict>
      </w:r>
    </w:p>
    <w:p w14:paraId="23EFF599" w14:textId="7112D02F" w:rsidR="005B71E1" w:rsidRPr="005B71E1" w:rsidRDefault="005B71E1" w:rsidP="005B71E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Steps</w:t>
      </w:r>
      <w:r w:rsidRPr="005B71E1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 xml:space="preserve"> the Project:</w:t>
      </w:r>
    </w:p>
    <w:p w14:paraId="47ADBEFB" w14:textId="77777777" w:rsidR="005B71E1" w:rsidRPr="005B71E1" w:rsidRDefault="005B71E1" w:rsidP="005B71E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Import Data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Load raw CSV/Excel data into Excel.</w:t>
      </w:r>
    </w:p>
    <w:p w14:paraId="6F847933" w14:textId="77777777" w:rsidR="005B71E1" w:rsidRPr="005B71E1" w:rsidRDefault="005B71E1" w:rsidP="005B71E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Clean Data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Use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Remove Duplicates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Text to Columns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5B71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TRIM()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482A8772" w14:textId="77777777" w:rsidR="005B71E1" w:rsidRPr="005B71E1" w:rsidRDefault="005B71E1" w:rsidP="005B71E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PivotTables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Summarize data by dimensions (e.g., date, category).</w:t>
      </w:r>
    </w:p>
    <w:p w14:paraId="229B0C3D" w14:textId="77777777" w:rsidR="005B71E1" w:rsidRPr="005B71E1" w:rsidRDefault="005B71E1" w:rsidP="005B71E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Build Charts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Select PivotTable data → Insert → Recommended Charts.</w:t>
      </w:r>
    </w:p>
    <w:p w14:paraId="31314240" w14:textId="77777777" w:rsidR="005B71E1" w:rsidRPr="005B71E1" w:rsidRDefault="005B71E1" w:rsidP="005B71E1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B71E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Design Dashboard</w:t>
      </w:r>
      <w:r w:rsidRPr="005B71E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Place charts/KPIs on a new sheet; add slicers for interactivity.</w:t>
      </w:r>
    </w:p>
    <w:p w14:paraId="75988FBC" w14:textId="77777777" w:rsidR="005B71E1" w:rsidRDefault="005B71E1"/>
    <w:sectPr w:rsidR="005B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96"/>
    <w:multiLevelType w:val="multilevel"/>
    <w:tmpl w:val="42FA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1032F"/>
    <w:multiLevelType w:val="multilevel"/>
    <w:tmpl w:val="B31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0355"/>
    <w:multiLevelType w:val="multilevel"/>
    <w:tmpl w:val="FC0A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46B24"/>
    <w:multiLevelType w:val="multilevel"/>
    <w:tmpl w:val="190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C62DF"/>
    <w:multiLevelType w:val="multilevel"/>
    <w:tmpl w:val="875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5A44"/>
    <w:multiLevelType w:val="multilevel"/>
    <w:tmpl w:val="519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E2555"/>
    <w:multiLevelType w:val="multilevel"/>
    <w:tmpl w:val="B6C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61AA3"/>
    <w:multiLevelType w:val="multilevel"/>
    <w:tmpl w:val="4EB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84C9E"/>
    <w:multiLevelType w:val="multilevel"/>
    <w:tmpl w:val="369A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91551"/>
    <w:multiLevelType w:val="multilevel"/>
    <w:tmpl w:val="E2A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E1"/>
    <w:rsid w:val="005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0B44"/>
  <w15:chartTrackingRefBased/>
  <w15:docId w15:val="{F4A4D647-EDB5-4575-94D3-AE7719F5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7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71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5B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71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1E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B71E1"/>
  </w:style>
  <w:style w:type="character" w:customStyle="1" w:styleId="code-info-button-text">
    <w:name w:val="code-info-button-text"/>
    <w:basedOn w:val="DefaultParagraphFont"/>
    <w:rsid w:val="005B71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1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7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5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 rao</dc:creator>
  <cp:keywords/>
  <dc:description/>
  <cp:lastModifiedBy>Shruthi S rao</cp:lastModifiedBy>
  <cp:revision>1</cp:revision>
  <dcterms:created xsi:type="dcterms:W3CDTF">2025-06-24T04:26:00Z</dcterms:created>
  <dcterms:modified xsi:type="dcterms:W3CDTF">2025-06-24T04:28:00Z</dcterms:modified>
</cp:coreProperties>
</file>