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518D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2"/>
          <w:szCs w:val="22"/>
        </w:rPr>
        <w:t>How the Final ATS Score is Calculated</w:t>
      </w:r>
      <w:bookmarkStart w:id="0" w:name="_GoBack"/>
      <w:bookmarkEnd w:id="0"/>
    </w:p>
    <w:p w14:paraId="531EA15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ATS score is computed in </w:t>
      </w: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ats_score_dynamic()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in </w:t>
      </w: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ats_scoring.py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using this </w:t>
      </w:r>
    </w:p>
    <w:p w14:paraId="070DC99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auto"/>
          <w:kern w:val="0"/>
          <w:sz w:val="22"/>
          <w:szCs w:val="22"/>
          <w:lang w:val="en-US" w:eastAsia="zh-CN" w:bidi="ar"/>
        </w:rPr>
        <w:t>Final Score = (sim_weight × semantic_similarity) + (key_weight × keyword_overlap)</w:t>
      </w:r>
    </w:p>
    <w:p w14:paraId="4AFF85E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semantic_similarity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= SBERT cosine similarity between cleaned resume text and JD text (value between 0.0 and 1.0).</w:t>
      </w:r>
    </w:p>
    <w:p w14:paraId="14003A9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keyword_overlap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= Count of </w:t>
      </w:r>
      <w:r>
        <w:rPr>
          <w:rStyle w:val="5"/>
          <w:rFonts w:hint="default" w:ascii="Times New Roman" w:hAnsi="Times New Roman" w:cs="Times New Roman"/>
          <w:color w:val="auto"/>
          <w:sz w:val="22"/>
          <w:szCs w:val="22"/>
        </w:rPr>
        <w:t>matched skills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÷ Count of </w:t>
      </w:r>
      <w:r>
        <w:rPr>
          <w:rStyle w:val="5"/>
          <w:rFonts w:hint="default" w:ascii="Times New Roman" w:hAnsi="Times New Roman" w:cs="Times New Roman"/>
          <w:color w:val="auto"/>
          <w:sz w:val="22"/>
          <w:szCs w:val="22"/>
        </w:rPr>
        <w:t>JD skills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(value between 0.0 and 1.0).</w:t>
      </w:r>
    </w:p>
    <w:p w14:paraId="075B70A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sim_weight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 xml:space="preserve"> &amp; </w:t>
      </w: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key_weight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→ You’ve fixed both at 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0.5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now, meaning equal importance for semantic and keyword overlap.</w:t>
      </w:r>
    </w:p>
    <w:p w14:paraId="7875658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Strictness Factor</w:t>
      </w:r>
    </w:p>
    <w:p w14:paraId="09238FB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Before the formula is applied, you have an extra step:</w:t>
      </w:r>
    </w:p>
    <w:p w14:paraId="0535E7A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2"/>
          <w:szCs w:val="22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2"/>
          <w:szCs w:val="22"/>
          <w:lang w:val="en-US" w:eastAsia="zh-CN" w:bidi="ar"/>
        </w:rPr>
        <w:t xml:space="preserve"> overlap </w:t>
      </w:r>
      <w:r>
        <w:rPr>
          <w:rFonts w:hint="default" w:ascii="Times New Roman" w:hAnsi="Times New Roman" w:eastAsia="SimSun" w:cs="Times New Roman"/>
          <w:color w:val="auto"/>
          <w:kern w:val="0"/>
          <w:sz w:val="22"/>
          <w:szCs w:val="22"/>
          <w:lang w:val="en-US" w:eastAsia="zh-CN" w:bidi="ar"/>
        </w:rPr>
        <w:t>==</w:t>
      </w: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2"/>
          <w:szCs w:val="22"/>
          <w:lang w:val="en-US" w:eastAsia="zh-CN" w:bidi="ar"/>
        </w:rPr>
        <w:t>0:</w:t>
      </w: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2"/>
          <w:szCs w:val="22"/>
          <w:lang w:val="en-US" w:eastAsia="zh-CN" w:bidi="ar"/>
        </w:rPr>
        <w:t xml:space="preserve">    sim </w:t>
      </w:r>
      <w:r>
        <w:rPr>
          <w:rFonts w:hint="default" w:ascii="Times New Roman" w:hAnsi="Times New Roman" w:eastAsia="SimSun" w:cs="Times New Roman"/>
          <w:color w:val="auto"/>
          <w:kern w:val="0"/>
          <w:sz w:val="22"/>
          <w:szCs w:val="22"/>
          <w:lang w:val="en-US" w:eastAsia="zh-CN" w:bidi="ar"/>
        </w:rPr>
        <w:t>*=</w:t>
      </w: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2"/>
          <w:szCs w:val="22"/>
          <w:lang w:val="en-US" w:eastAsia="zh-CN" w:bidi="ar"/>
        </w:rPr>
        <w:t xml:space="preserve"> strictness_factor</w:t>
      </w:r>
    </w:p>
    <w:p w14:paraId="4A2EE92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If there are 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no matched skills at all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</w:t>
      </w: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overlap == 0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), then </w:t>
      </w: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semantic_similarity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is multiplied by 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0.5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(your default </w:t>
      </w: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strictness_factor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), lowering the score for completely mismatched resumes.</w:t>
      </w:r>
    </w:p>
    <w:p w14:paraId="2361E2D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Step-by-Step Example</w:t>
      </w:r>
    </w:p>
    <w:p w14:paraId="67569FB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Semantic similarity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= 0.60 (SBERT says 60% similar in language/content)</w:t>
      </w:r>
    </w:p>
    <w:p w14:paraId="29BB217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Keyword overlap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= 0.25 (25% of JD skills are found in resume)</w:t>
      </w:r>
    </w:p>
    <w:p w14:paraId="7041BBF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Weights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 sim_weight = 0.5, key_weight = 0.5</w:t>
      </w:r>
    </w:p>
    <w:p w14:paraId="525857A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Case 1 – Some skills match</w:t>
      </w:r>
    </w:p>
    <w:p w14:paraId="0E12DA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2"/>
          <w:szCs w:val="22"/>
          <w:lang w:val="en-US" w:eastAsia="zh-CN" w:bidi="ar"/>
        </w:rPr>
        <w:t>Final Score = (0.5 × 0.60) + (0.5 × 0.25)            = 0.30 + 0.125            = 0.425 → 43%</w:t>
      </w:r>
    </w:p>
    <w:p w14:paraId="28D3EAD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Case 2 – No skills match (strictness penalty applies)</w:t>
      </w:r>
    </w:p>
    <w:p w14:paraId="5AC2479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Strictness penalty: 0.60 × 0.5 = 0.30</w:t>
      </w:r>
    </w:p>
    <w:p w14:paraId="18609D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color w:val="auto"/>
          <w:kern w:val="0"/>
          <w:sz w:val="22"/>
          <w:szCs w:val="22"/>
          <w:lang w:val="en-US" w:eastAsia="zh-CN" w:bidi="ar"/>
        </w:rPr>
        <w:t>Final Score = (0.5 × 0.30) + (0.5 × 0.00)            = 0.15 + 0.00            = 0.15 → 15%</w:t>
      </w:r>
    </w:p>
    <w:p w14:paraId="6570DFD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This 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prevents unrelated jobs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(e.g., Java JD vs Python resume) from scoring high just because of generic wording.</w:t>
      </w:r>
    </w:p>
    <w:p w14:paraId="438F6C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2"/>
          <w:szCs w:val="22"/>
        </w:rPr>
        <w:t>Output Bundle</w:t>
      </w:r>
    </w:p>
    <w:p w14:paraId="14C20BF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ats_score_dynamic()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returns: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Final ATS score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</w:t>
      </w: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0–100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</w:t>
      </w:r>
    </w:p>
    <w:p w14:paraId="48803CE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Details dict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similarity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→ final semantic similarity (after strictness penalty if applied)</w:t>
      </w:r>
    </w:p>
    <w:p w14:paraId="7AD68D1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keyword_overlap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→ fraction of JD skills found in resume</w:t>
      </w:r>
    </w:p>
    <w:p w14:paraId="3E75176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strictness_factor_applied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→ </w:t>
      </w: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True/False</w:t>
      </w:r>
    </w:p>
    <w:p w14:paraId="73B6D7F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Matched skills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list</w:t>
      </w:r>
    </w:p>
    <w:p w14:paraId="573893C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Missing skills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list</w:t>
      </w:r>
    </w:p>
    <w:p w14:paraId="2EF293B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JD skills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list (for explanation/recommendations)</w:t>
      </w:r>
    </w:p>
    <w:p w14:paraId="7E07398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These are then used in:</w:t>
      </w:r>
    </w:p>
    <w:p w14:paraId="7D51470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explain_ats_score()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→ human-readable reason for score</w:t>
      </w:r>
    </w:p>
    <w:p w14:paraId="2AE1F74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color w:val="auto"/>
          <w:sz w:val="22"/>
          <w:szCs w:val="22"/>
        </w:rPr>
        <w:t>get_recommendations()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→ condensed recruiter advice</w:t>
      </w:r>
    </w:p>
    <w:p w14:paraId="2D1C05C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Bottom line: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Your score is 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50% semantic match + 50% skill keyword overlap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, with a 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penalty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if </w:t>
      </w:r>
      <w:r>
        <w:rPr>
          <w:rStyle w:val="10"/>
          <w:rFonts w:hint="default" w:ascii="Times New Roman" w:hAnsi="Times New Roman" w:cs="Times New Roman"/>
          <w:color w:val="auto"/>
          <w:sz w:val="22"/>
          <w:szCs w:val="22"/>
        </w:rPr>
        <w:t>keyword overlap is zero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, and capped missing skills output so feedback is actionable.</w:t>
      </w:r>
    </w:p>
    <w:p w14:paraId="5DFD9D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C2211"/>
    <w:rsid w:val="11CC2211"/>
    <w:rsid w:val="3E831487"/>
    <w:rsid w:val="53B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2025-08-13T14:53:00Z</dcterms:created>
  <dc:creator>Shruti Harayan</dc:creator>
  <cp:lastModifiedBy>Shruti Harayan</cp:lastModifiedBy>
  <dcterms:modified xsi:type="dcterms:W3CDTF">2025-09-06T07:10:00Z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C827315442CD4FD08ABB4182FCFC8778_11</vt:lpwstr>
  </property>
</Properties>
</file>