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7F689" w14:textId="1D9156BC" w:rsidR="00B076CA" w:rsidRDefault="00B076CA" w:rsidP="00B076CA">
      <w:pPr>
        <w:jc w:val="center"/>
        <w:rPr>
          <w:sz w:val="36"/>
          <w:szCs w:val="36"/>
          <w:u w:val="single"/>
        </w:rPr>
      </w:pPr>
      <w:r w:rsidRPr="00B076CA">
        <w:rPr>
          <w:sz w:val="36"/>
          <w:szCs w:val="36"/>
          <w:u w:val="single"/>
        </w:rPr>
        <w:t>User Document</w:t>
      </w:r>
    </w:p>
    <w:p w14:paraId="7DEB46EF" w14:textId="77777777" w:rsidR="00B076CA" w:rsidRDefault="00B076CA" w:rsidP="00B076CA">
      <w:pPr>
        <w:jc w:val="center"/>
      </w:pPr>
    </w:p>
    <w:p w14:paraId="04492BF4" w14:textId="77777777" w:rsidR="00B076CA" w:rsidRDefault="00B076CA" w:rsidP="00B076CA">
      <w:pPr>
        <w:jc w:val="center"/>
      </w:pPr>
    </w:p>
    <w:p w14:paraId="42B3EDE8" w14:textId="77777777" w:rsidR="00B076CA" w:rsidRDefault="00B076CA" w:rsidP="00B076CA">
      <w:pPr>
        <w:jc w:val="center"/>
      </w:pPr>
    </w:p>
    <w:p w14:paraId="1682C141" w14:textId="77777777" w:rsidR="00B076CA" w:rsidRDefault="00B076CA" w:rsidP="00B076CA">
      <w:pPr>
        <w:jc w:val="center"/>
      </w:pPr>
    </w:p>
    <w:p w14:paraId="7BE4715C" w14:textId="77777777" w:rsidR="00B076CA" w:rsidRDefault="00B076CA" w:rsidP="00B076CA">
      <w:pPr>
        <w:jc w:val="center"/>
      </w:pPr>
    </w:p>
    <w:p w14:paraId="294BF7A3" w14:textId="77777777" w:rsidR="00B076CA" w:rsidRDefault="00B076CA" w:rsidP="00B076CA">
      <w:pPr>
        <w:jc w:val="center"/>
      </w:pPr>
    </w:p>
    <w:p w14:paraId="4829E707" w14:textId="77777777" w:rsidR="00B076CA" w:rsidRDefault="00B076CA" w:rsidP="00B076CA">
      <w:pPr>
        <w:jc w:val="center"/>
      </w:pPr>
    </w:p>
    <w:p w14:paraId="6BB9378C" w14:textId="426E5062" w:rsidR="00B076CA" w:rsidRPr="00B076CA" w:rsidRDefault="00B076CA" w:rsidP="00B076CA">
      <w:pPr>
        <w:jc w:val="center"/>
        <w:rPr>
          <w:sz w:val="144"/>
          <w:szCs w:val="144"/>
        </w:rPr>
      </w:pPr>
      <w:r w:rsidRPr="00B076CA">
        <w:rPr>
          <w:sz w:val="144"/>
          <w:szCs w:val="144"/>
        </w:rPr>
        <w:t>Pinaka &amp; Ast</w:t>
      </w:r>
      <w:r w:rsidR="00462DD0">
        <w:rPr>
          <w:sz w:val="144"/>
          <w:szCs w:val="144"/>
        </w:rPr>
        <w:t>h</w:t>
      </w:r>
      <w:r w:rsidRPr="00B076CA">
        <w:rPr>
          <w:sz w:val="144"/>
          <w:szCs w:val="144"/>
        </w:rPr>
        <w:t>ra</w:t>
      </w:r>
    </w:p>
    <w:p w14:paraId="116D58F8" w14:textId="2AFADB44" w:rsidR="00B076CA" w:rsidRDefault="00B076CA" w:rsidP="00B076CA">
      <w:pPr>
        <w:jc w:val="center"/>
      </w:pPr>
    </w:p>
    <w:p w14:paraId="74BA89E1" w14:textId="0C52AD59" w:rsidR="00B076CA" w:rsidRDefault="00B076CA" w:rsidP="00B076CA">
      <w:pPr>
        <w:jc w:val="center"/>
      </w:pPr>
    </w:p>
    <w:p w14:paraId="5AD0E1E8" w14:textId="77777777" w:rsidR="00B076CA" w:rsidRDefault="00B076CA">
      <w:r>
        <w:br w:type="page"/>
      </w:r>
    </w:p>
    <w:p w14:paraId="735B3023" w14:textId="2F8FD418" w:rsidR="00B076CA" w:rsidRDefault="00B076CA" w:rsidP="00B076CA">
      <w:pPr>
        <w:jc w:val="center"/>
        <w:rPr>
          <w:b/>
          <w:bCs/>
          <w:sz w:val="56"/>
          <w:szCs w:val="56"/>
          <w:u w:val="single"/>
        </w:rPr>
      </w:pPr>
      <w:r w:rsidRPr="00B076CA">
        <w:rPr>
          <w:b/>
          <w:bCs/>
          <w:sz w:val="56"/>
          <w:szCs w:val="56"/>
          <w:u w:val="single"/>
        </w:rPr>
        <w:lastRenderedPageBreak/>
        <w:t>TABLE OF CONTENTS:</w:t>
      </w:r>
    </w:p>
    <w:p w14:paraId="3BC87AFB" w14:textId="77777777" w:rsidR="00B076CA" w:rsidRPr="00B076CA" w:rsidRDefault="00B076CA" w:rsidP="00B076CA">
      <w:pPr>
        <w:jc w:val="center"/>
        <w:rPr>
          <w:b/>
          <w:bCs/>
          <w:sz w:val="56"/>
          <w:szCs w:val="56"/>
          <w:u w:val="single"/>
        </w:rPr>
      </w:pPr>
    </w:p>
    <w:p w14:paraId="276B1314" w14:textId="1100BFF3" w:rsidR="00B076CA" w:rsidRPr="00B076CA" w:rsidRDefault="00B076CA" w:rsidP="00B076CA">
      <w:pPr>
        <w:rPr>
          <w:b/>
          <w:bCs/>
          <w:sz w:val="32"/>
          <w:szCs w:val="32"/>
          <w:u w:val="single"/>
        </w:rPr>
      </w:pPr>
      <w:r w:rsidRPr="00B076CA">
        <w:rPr>
          <w:b/>
          <w:bCs/>
          <w:sz w:val="32"/>
          <w:szCs w:val="32"/>
          <w:u w:val="single"/>
        </w:rPr>
        <w:t>1.Introduction</w:t>
      </w:r>
    </w:p>
    <w:p w14:paraId="1C4FECBC" w14:textId="1D85A3DF" w:rsidR="00B076CA" w:rsidRPr="00B076CA" w:rsidRDefault="008E1A3B" w:rsidP="00B076CA">
      <w:pPr>
        <w:rPr>
          <w:b/>
          <w:bCs/>
          <w:sz w:val="32"/>
          <w:szCs w:val="32"/>
          <w:u w:val="single"/>
        </w:rPr>
      </w:pPr>
      <w:r>
        <w:rPr>
          <w:b/>
          <w:bCs/>
          <w:sz w:val="32"/>
          <w:szCs w:val="32"/>
          <w:u w:val="single"/>
        </w:rPr>
        <w:t>2</w:t>
      </w:r>
      <w:r w:rsidR="00B076CA" w:rsidRPr="00B076CA">
        <w:rPr>
          <w:b/>
          <w:bCs/>
          <w:sz w:val="32"/>
          <w:szCs w:val="32"/>
          <w:u w:val="single"/>
        </w:rPr>
        <w:t>.User Manual:Pinaka</w:t>
      </w:r>
    </w:p>
    <w:p w14:paraId="15FC1D12" w14:textId="4ACBA939" w:rsidR="00B076CA" w:rsidRPr="00B076CA" w:rsidRDefault="008E1A3B" w:rsidP="00B076CA">
      <w:pPr>
        <w:rPr>
          <w:b/>
          <w:bCs/>
          <w:sz w:val="32"/>
          <w:szCs w:val="32"/>
          <w:u w:val="single"/>
        </w:rPr>
      </w:pPr>
      <w:r>
        <w:rPr>
          <w:b/>
          <w:bCs/>
          <w:sz w:val="32"/>
          <w:szCs w:val="32"/>
          <w:u w:val="single"/>
        </w:rPr>
        <w:t>3</w:t>
      </w:r>
      <w:r w:rsidR="00B076CA" w:rsidRPr="00B076CA">
        <w:rPr>
          <w:b/>
          <w:bCs/>
          <w:sz w:val="32"/>
          <w:szCs w:val="32"/>
          <w:u w:val="single"/>
        </w:rPr>
        <w:t>.User Manual:Astra</w:t>
      </w:r>
    </w:p>
    <w:p w14:paraId="20083436" w14:textId="4D90D8D4" w:rsidR="00B076CA" w:rsidRDefault="008E1A3B" w:rsidP="00B076CA">
      <w:pPr>
        <w:rPr>
          <w:b/>
          <w:bCs/>
          <w:sz w:val="32"/>
          <w:szCs w:val="32"/>
          <w:u w:val="single"/>
        </w:rPr>
      </w:pPr>
      <w:r>
        <w:rPr>
          <w:b/>
          <w:bCs/>
          <w:sz w:val="32"/>
          <w:szCs w:val="32"/>
          <w:u w:val="single"/>
        </w:rPr>
        <w:t>4</w:t>
      </w:r>
      <w:r w:rsidR="00B076CA" w:rsidRPr="00B076CA">
        <w:rPr>
          <w:b/>
          <w:bCs/>
          <w:sz w:val="32"/>
          <w:szCs w:val="32"/>
          <w:u w:val="single"/>
        </w:rPr>
        <w:t>.Contact Us</w:t>
      </w:r>
    </w:p>
    <w:p w14:paraId="681013B2" w14:textId="77777777" w:rsidR="00B076CA" w:rsidRDefault="00B076CA">
      <w:pPr>
        <w:rPr>
          <w:b/>
          <w:bCs/>
          <w:sz w:val="32"/>
          <w:szCs w:val="32"/>
          <w:u w:val="single"/>
        </w:rPr>
      </w:pPr>
      <w:r>
        <w:rPr>
          <w:b/>
          <w:bCs/>
          <w:sz w:val="32"/>
          <w:szCs w:val="32"/>
          <w:u w:val="single"/>
        </w:rPr>
        <w:br w:type="page"/>
      </w:r>
    </w:p>
    <w:p w14:paraId="7AEA4922" w14:textId="21CDDCE9" w:rsidR="00B076CA" w:rsidRDefault="00B076CA" w:rsidP="00B076CA">
      <w:pPr>
        <w:jc w:val="center"/>
        <w:rPr>
          <w:b/>
          <w:bCs/>
          <w:sz w:val="40"/>
          <w:szCs w:val="40"/>
          <w:u w:val="single"/>
        </w:rPr>
      </w:pPr>
      <w:r w:rsidRPr="00B076CA">
        <w:rPr>
          <w:b/>
          <w:bCs/>
          <w:sz w:val="40"/>
          <w:szCs w:val="40"/>
          <w:u w:val="single"/>
        </w:rPr>
        <w:lastRenderedPageBreak/>
        <w:t>1.Introduction</w:t>
      </w:r>
    </w:p>
    <w:p w14:paraId="07BA0511" w14:textId="77777777" w:rsidR="00B076CA" w:rsidRPr="002E0162" w:rsidRDefault="00B076CA" w:rsidP="00B076CA">
      <w:pPr>
        <w:pStyle w:val="Heading4"/>
        <w:spacing w:before="0"/>
        <w:textAlignment w:val="baseline"/>
        <w:rPr>
          <w:rFonts w:asciiTheme="minorHAnsi" w:hAnsiTheme="minorHAnsi" w:cstheme="minorHAnsi"/>
          <w:sz w:val="32"/>
          <w:szCs w:val="32"/>
        </w:rPr>
      </w:pPr>
      <w:r w:rsidRPr="002E0162">
        <w:rPr>
          <w:rFonts w:asciiTheme="minorHAnsi" w:hAnsiTheme="minorHAnsi" w:cstheme="minorHAnsi"/>
          <w:b/>
          <w:bCs/>
          <w:sz w:val="32"/>
          <w:szCs w:val="32"/>
        </w:rPr>
        <w:t>Overview</w:t>
      </w:r>
    </w:p>
    <w:p w14:paraId="661E3427" w14:textId="77777777" w:rsidR="00D97D00" w:rsidRPr="002E0162" w:rsidRDefault="00B076CA" w:rsidP="00B076CA">
      <w:pPr>
        <w:pStyle w:val="break-words"/>
        <w:spacing w:before="0" w:beforeAutospacing="0"/>
        <w:textAlignment w:val="baseline"/>
        <w:rPr>
          <w:rFonts w:asciiTheme="minorHAnsi" w:hAnsiTheme="minorHAnsi" w:cstheme="minorHAnsi"/>
        </w:rPr>
      </w:pPr>
      <w:r w:rsidRPr="002E0162">
        <w:rPr>
          <w:rFonts w:asciiTheme="minorHAnsi" w:hAnsiTheme="minorHAnsi" w:cstheme="minorHAnsi"/>
        </w:rPr>
        <w:t xml:space="preserve">Medpick is a B2C medical supply store supplying a wide range of consumer products across various parts of New England. Our collection of Products include Consumer Goods, Home Healthcare Devices such as Nebulizers and Blood Pressure Monitors, and Disposables such as 3-Ply Ear Loop Face Masks. We aim to serve Medical Product Procurement and Delivery at Affordable Costs and ensure 100% Customer Satisfaction. Medpick is owned and managed by Physicians and has an efficient team of well-informed nerds who stand prepared to be of your service, anywhere, anytime. </w:t>
      </w:r>
    </w:p>
    <w:p w14:paraId="573D36C1" w14:textId="6762FD9D" w:rsidR="002F2CC1" w:rsidRPr="002E0162" w:rsidRDefault="00B076CA" w:rsidP="00B076CA">
      <w:pPr>
        <w:pStyle w:val="break-words"/>
        <w:spacing w:before="0" w:beforeAutospacing="0"/>
        <w:textAlignment w:val="baseline"/>
        <w:rPr>
          <w:rFonts w:asciiTheme="minorHAnsi" w:hAnsiTheme="minorHAnsi" w:cstheme="minorHAnsi"/>
        </w:rPr>
      </w:pPr>
      <w:r w:rsidRPr="002E0162">
        <w:rPr>
          <w:rFonts w:asciiTheme="minorHAnsi" w:hAnsiTheme="minorHAnsi" w:cstheme="minorHAnsi"/>
          <w:b/>
          <w:bCs/>
          <w:u w:val="single"/>
        </w:rPr>
        <w:t>Vision</w:t>
      </w:r>
      <w:r w:rsidRPr="002E0162">
        <w:rPr>
          <w:rFonts w:asciiTheme="minorHAnsi" w:hAnsiTheme="minorHAnsi" w:cstheme="minorHAnsi"/>
        </w:rPr>
        <w:t xml:space="preserve">: To Make Personal Health accessible to Every Individual in the States. </w:t>
      </w:r>
    </w:p>
    <w:p w14:paraId="2A40CE82" w14:textId="530AFB99" w:rsidR="002F2CC1" w:rsidRPr="002E0162" w:rsidRDefault="00B076CA" w:rsidP="00B076CA">
      <w:pPr>
        <w:pStyle w:val="break-words"/>
        <w:spacing w:before="0" w:beforeAutospacing="0"/>
        <w:textAlignment w:val="baseline"/>
        <w:rPr>
          <w:rFonts w:asciiTheme="minorHAnsi" w:hAnsiTheme="minorHAnsi" w:cstheme="minorHAnsi"/>
        </w:rPr>
      </w:pPr>
      <w:r w:rsidRPr="002E0162">
        <w:rPr>
          <w:rFonts w:asciiTheme="minorHAnsi" w:hAnsiTheme="minorHAnsi" w:cstheme="minorHAnsi"/>
          <w:b/>
          <w:bCs/>
          <w:u w:val="single"/>
        </w:rPr>
        <w:t>Mission</w:t>
      </w:r>
      <w:r w:rsidRPr="002E0162">
        <w:rPr>
          <w:rFonts w:asciiTheme="minorHAnsi" w:hAnsiTheme="minorHAnsi" w:cstheme="minorHAnsi"/>
        </w:rPr>
        <w:t>:</w:t>
      </w:r>
      <w:r w:rsidR="002F2CC1" w:rsidRPr="002E0162">
        <w:rPr>
          <w:rFonts w:asciiTheme="minorHAnsi" w:hAnsiTheme="minorHAnsi" w:cstheme="minorHAnsi"/>
        </w:rPr>
        <w:t xml:space="preserve"> </w:t>
      </w:r>
      <w:r w:rsidRPr="002E0162">
        <w:rPr>
          <w:rFonts w:asciiTheme="minorHAnsi" w:hAnsiTheme="minorHAnsi" w:cstheme="minorHAnsi"/>
        </w:rPr>
        <w:t xml:space="preserve">Our sole mission is to simplify the lives of people who are in constant need of Personal Health Equipment and consumer goods; with Medpick’s Exceptional choice of Products and Unique Services. We aim to serve Medical Product Procurement and Delivery at Affordable Costs and ensure 100% Customer Satisfaction. </w:t>
      </w:r>
    </w:p>
    <w:p w14:paraId="69D3405D" w14:textId="77777777" w:rsidR="002F2CC1" w:rsidRPr="002E0162" w:rsidRDefault="00B076CA" w:rsidP="00B076CA">
      <w:pPr>
        <w:pStyle w:val="break-words"/>
        <w:spacing w:before="0" w:beforeAutospacing="0"/>
        <w:textAlignment w:val="baseline"/>
        <w:rPr>
          <w:rFonts w:asciiTheme="minorHAnsi" w:hAnsiTheme="minorHAnsi" w:cstheme="minorHAnsi"/>
        </w:rPr>
      </w:pPr>
      <w:r w:rsidRPr="002E0162">
        <w:rPr>
          <w:rFonts w:asciiTheme="minorHAnsi" w:hAnsiTheme="minorHAnsi" w:cstheme="minorHAnsi"/>
          <w:b/>
          <w:bCs/>
          <w:u w:val="single"/>
        </w:rPr>
        <w:t>Why Medpick</w:t>
      </w:r>
      <w:r w:rsidR="002F2CC1" w:rsidRPr="002E0162">
        <w:rPr>
          <w:rFonts w:asciiTheme="minorHAnsi" w:hAnsiTheme="minorHAnsi" w:cstheme="minorHAnsi"/>
        </w:rPr>
        <w:t>?</w:t>
      </w:r>
      <w:r w:rsidRPr="002E0162">
        <w:rPr>
          <w:rFonts w:asciiTheme="minorHAnsi" w:hAnsiTheme="minorHAnsi" w:cstheme="minorHAnsi"/>
        </w:rPr>
        <w:t xml:space="preserve"> Variety in Product Collection</w:t>
      </w:r>
      <w:r w:rsidR="002F2CC1" w:rsidRPr="002E0162">
        <w:rPr>
          <w:rFonts w:asciiTheme="minorHAnsi" w:hAnsiTheme="minorHAnsi" w:cstheme="minorHAnsi"/>
        </w:rPr>
        <w:t>;</w:t>
      </w:r>
      <w:r w:rsidRPr="002E0162">
        <w:rPr>
          <w:rFonts w:asciiTheme="minorHAnsi" w:hAnsiTheme="minorHAnsi" w:cstheme="minorHAnsi"/>
        </w:rPr>
        <w:t xml:space="preserve"> Our products promise diversity. One can enjoy a wide selection of products from our compilation of medical supplies such as disposables and home healthcare devices. </w:t>
      </w:r>
    </w:p>
    <w:p w14:paraId="3C3780C3" w14:textId="5C7D765C" w:rsidR="002F2CC1" w:rsidRPr="002E0162" w:rsidRDefault="00B076CA" w:rsidP="00B076CA">
      <w:pPr>
        <w:pStyle w:val="break-words"/>
        <w:spacing w:before="0" w:beforeAutospacing="0"/>
        <w:textAlignment w:val="baseline"/>
        <w:rPr>
          <w:rFonts w:asciiTheme="minorHAnsi" w:hAnsiTheme="minorHAnsi" w:cstheme="minorHAnsi"/>
        </w:rPr>
      </w:pPr>
      <w:r w:rsidRPr="002E0162">
        <w:rPr>
          <w:rFonts w:asciiTheme="minorHAnsi" w:hAnsiTheme="minorHAnsi" w:cstheme="minorHAnsi"/>
          <w:b/>
          <w:bCs/>
          <w:u w:val="single"/>
        </w:rPr>
        <w:t>Exceptional Services</w:t>
      </w:r>
      <w:r w:rsidRPr="002E0162">
        <w:rPr>
          <w:rFonts w:asciiTheme="minorHAnsi" w:hAnsiTheme="minorHAnsi" w:cstheme="minorHAnsi"/>
        </w:rPr>
        <w:t xml:space="preserve">: Medpick aims to ensure a good life for our clients. We provide unbeaten Customer Services and ensure well-timed product delivery. </w:t>
      </w:r>
    </w:p>
    <w:p w14:paraId="5DCCDC14" w14:textId="77777777" w:rsidR="002F2CC1" w:rsidRPr="002E0162" w:rsidRDefault="00B076CA" w:rsidP="00B076CA">
      <w:pPr>
        <w:pStyle w:val="break-words"/>
        <w:spacing w:before="0" w:beforeAutospacing="0"/>
        <w:textAlignment w:val="baseline"/>
        <w:rPr>
          <w:rFonts w:asciiTheme="minorHAnsi" w:hAnsiTheme="minorHAnsi" w:cstheme="minorHAnsi"/>
        </w:rPr>
      </w:pPr>
      <w:r w:rsidRPr="002E0162">
        <w:rPr>
          <w:rFonts w:asciiTheme="minorHAnsi" w:hAnsiTheme="minorHAnsi" w:cstheme="minorHAnsi"/>
          <w:b/>
          <w:bCs/>
          <w:u w:val="single"/>
        </w:rPr>
        <w:t>Expertise</w:t>
      </w:r>
      <w:r w:rsidRPr="002E0162">
        <w:rPr>
          <w:rFonts w:asciiTheme="minorHAnsi" w:hAnsiTheme="minorHAnsi" w:cstheme="minorHAnsi"/>
        </w:rPr>
        <w:t xml:space="preserve">: Our knowledgeable team members are available to respond to your queries or assist you with any product of your choice. </w:t>
      </w:r>
    </w:p>
    <w:p w14:paraId="06610FA4" w14:textId="4409CFC3" w:rsidR="001106D6" w:rsidRPr="002E0162" w:rsidRDefault="00B076CA" w:rsidP="00B076CA">
      <w:pPr>
        <w:pStyle w:val="break-words"/>
        <w:spacing w:before="0" w:beforeAutospacing="0"/>
        <w:textAlignment w:val="baseline"/>
        <w:rPr>
          <w:rFonts w:asciiTheme="minorHAnsi" w:hAnsiTheme="minorHAnsi" w:cstheme="minorHAnsi"/>
        </w:rPr>
      </w:pPr>
      <w:r w:rsidRPr="002E0162">
        <w:rPr>
          <w:rFonts w:asciiTheme="minorHAnsi" w:hAnsiTheme="minorHAnsi" w:cstheme="minorHAnsi"/>
          <w:b/>
          <w:bCs/>
          <w:u w:val="single"/>
        </w:rPr>
        <w:t>Time-Bound</w:t>
      </w:r>
      <w:r w:rsidRPr="002E0162">
        <w:rPr>
          <w:rFonts w:asciiTheme="minorHAnsi" w:hAnsiTheme="minorHAnsi" w:cstheme="minorHAnsi"/>
        </w:rPr>
        <w:t xml:space="preserve">: We believe that Time, is Priceless. Hence, we also strive to provide fast delivery and customer services as early as possible. </w:t>
      </w:r>
    </w:p>
    <w:p w14:paraId="47743FC2" w14:textId="1B375C10" w:rsidR="001106D6" w:rsidRDefault="001106D6">
      <w:pPr>
        <w:rPr>
          <w:rFonts w:ascii="Segoe UI" w:hAnsi="Segoe UI" w:cs="Segoe UI"/>
        </w:rPr>
      </w:pPr>
      <w:r>
        <w:rPr>
          <w:rFonts w:ascii="Segoe UI" w:hAnsi="Segoe UI" w:cs="Segoe UI"/>
        </w:rPr>
        <w:br w:type="page"/>
      </w:r>
    </w:p>
    <w:p w14:paraId="4479FCD3" w14:textId="050CA235" w:rsidR="001106D6" w:rsidRDefault="001106D6" w:rsidP="001106D6">
      <w:pPr>
        <w:pStyle w:val="Heading2"/>
        <w:shd w:val="clear" w:color="auto" w:fill="FFFFFF"/>
        <w:spacing w:before="0"/>
        <w:jc w:val="center"/>
        <w:rPr>
          <w:rStyle w:val="Strong"/>
          <w:rFonts w:asciiTheme="minorHAnsi" w:hAnsiTheme="minorHAnsi" w:cstheme="minorHAnsi"/>
          <w:color w:val="242424"/>
          <w:spacing w:val="-2"/>
          <w:sz w:val="40"/>
          <w:szCs w:val="40"/>
          <w:u w:val="single"/>
        </w:rPr>
      </w:pPr>
      <w:r w:rsidRPr="001106D6">
        <w:rPr>
          <w:rStyle w:val="Strong"/>
          <w:rFonts w:asciiTheme="minorHAnsi" w:hAnsiTheme="minorHAnsi" w:cstheme="minorHAnsi"/>
          <w:color w:val="242424"/>
          <w:spacing w:val="-2"/>
          <w:sz w:val="40"/>
          <w:szCs w:val="40"/>
          <w:u w:val="single"/>
        </w:rPr>
        <w:lastRenderedPageBreak/>
        <w:t>2.</w:t>
      </w:r>
      <w:r w:rsidR="008E1A3B">
        <w:rPr>
          <w:rStyle w:val="Strong"/>
          <w:rFonts w:asciiTheme="minorHAnsi" w:hAnsiTheme="minorHAnsi" w:cstheme="minorHAnsi"/>
          <w:color w:val="242424"/>
          <w:spacing w:val="-2"/>
          <w:sz w:val="40"/>
          <w:szCs w:val="40"/>
          <w:u w:val="single"/>
        </w:rPr>
        <w:t>User Manual:Pinaka</w:t>
      </w:r>
    </w:p>
    <w:p w14:paraId="50B78480" w14:textId="77777777" w:rsidR="00534938" w:rsidRPr="00534938" w:rsidRDefault="00534938" w:rsidP="00534938"/>
    <w:p w14:paraId="6D4B1742" w14:textId="5016AB0A" w:rsidR="00A94932" w:rsidRDefault="00A94932" w:rsidP="00A94932">
      <w:r w:rsidRPr="008E1A3B">
        <w:rPr>
          <w:b/>
          <w:bCs/>
          <w:sz w:val="24"/>
          <w:szCs w:val="24"/>
          <w:u w:val="single"/>
        </w:rPr>
        <w:t xml:space="preserve">For customers: </w:t>
      </w:r>
      <w:r w:rsidRPr="00A94932">
        <w:rPr>
          <w:sz w:val="24"/>
          <w:szCs w:val="24"/>
        </w:rPr>
        <w:t>Download the app from playstore and sign in using email id/facebook</w:t>
      </w:r>
    </w:p>
    <w:p w14:paraId="6926DBBF" w14:textId="77777777" w:rsidR="001106D6" w:rsidRDefault="001106D6" w:rsidP="001106D6">
      <w:pPr>
        <w:pStyle w:val="Heading2"/>
        <w:shd w:val="clear" w:color="auto" w:fill="FFFFFF"/>
        <w:spacing w:before="0"/>
        <w:jc w:val="center"/>
        <w:rPr>
          <w:rStyle w:val="Strong"/>
          <w:rFonts w:ascii="inherit" w:hAnsi="inherit" w:cs="Helvetica"/>
          <w:b w:val="0"/>
          <w:bCs w:val="0"/>
          <w:color w:val="242424"/>
          <w:spacing w:val="-2"/>
        </w:rPr>
      </w:pPr>
    </w:p>
    <w:p w14:paraId="7D9BC1F5" w14:textId="3FFFBDA3" w:rsidR="001106D6" w:rsidRDefault="001106D6" w:rsidP="00A94932">
      <w:pPr>
        <w:pStyle w:val="Heading2"/>
        <w:shd w:val="clear" w:color="auto" w:fill="FFFFFF"/>
        <w:spacing w:before="0"/>
        <w:jc w:val="center"/>
        <w:rPr>
          <w:rStyle w:val="Strong"/>
          <w:rFonts w:ascii="inherit" w:hAnsi="inherit" w:cs="Helvetica"/>
          <w:b w:val="0"/>
          <w:bCs w:val="0"/>
          <w:color w:val="242424"/>
          <w:spacing w:val="-2"/>
        </w:rPr>
      </w:pPr>
      <w:r>
        <w:rPr>
          <w:rStyle w:val="Strong"/>
          <w:rFonts w:ascii="inherit" w:hAnsi="inherit" w:cs="Helvetica"/>
          <w:b w:val="0"/>
          <w:bCs w:val="0"/>
          <w:color w:val="242424"/>
          <w:spacing w:val="-2"/>
        </w:rPr>
        <w:t>HOW TO USE PINAKA?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45"/>
        <w:gridCol w:w="7105"/>
      </w:tblGrid>
      <w:tr w:rsidR="00A94932" w14:paraId="1833866E" w14:textId="77777777" w:rsidTr="008E1A3B">
        <w:tc>
          <w:tcPr>
            <w:tcW w:w="2245" w:type="dxa"/>
          </w:tcPr>
          <w:p w14:paraId="44D10613" w14:textId="6E770A7B" w:rsidR="00A94932" w:rsidRDefault="00A94932" w:rsidP="00A94932">
            <w:r>
              <w:rPr>
                <w:rFonts w:ascii="Helvetica" w:hAnsi="Helvetica" w:cs="Helvetica"/>
                <w:noProof/>
                <w:color w:val="333E48"/>
                <w:spacing w:val="-2"/>
                <w:sz w:val="21"/>
                <w:szCs w:val="21"/>
              </w:rPr>
              <w:drawing>
                <wp:inline distT="0" distB="0" distL="0" distR="0" wp14:anchorId="67D9F54F" wp14:editId="2FA4D5CE">
                  <wp:extent cx="11430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tc>
        <w:tc>
          <w:tcPr>
            <w:tcW w:w="7105" w:type="dxa"/>
          </w:tcPr>
          <w:p w14:paraId="6215C588" w14:textId="77777777" w:rsidR="00A94932" w:rsidRDefault="00A94932" w:rsidP="00A94932">
            <w:pPr>
              <w:pStyle w:val="usepinakatxt"/>
              <w:shd w:val="clear" w:color="auto" w:fill="FFFFFF"/>
              <w:spacing w:before="0" w:beforeAutospacing="0" w:after="0" w:afterAutospacing="0"/>
              <w:jc w:val="center"/>
              <w:rPr>
                <w:rFonts w:ascii="Helvetica" w:hAnsi="Helvetica" w:cs="Helvetica"/>
                <w:color w:val="242424"/>
                <w:spacing w:val="-2"/>
              </w:rPr>
            </w:pPr>
          </w:p>
          <w:p w14:paraId="79952EF7" w14:textId="77777777" w:rsidR="00A94932" w:rsidRDefault="00A94932" w:rsidP="00A94932">
            <w:pPr>
              <w:pStyle w:val="usepinakatxt"/>
              <w:shd w:val="clear" w:color="auto" w:fill="FFFFFF"/>
              <w:spacing w:before="0" w:beforeAutospacing="0" w:after="0" w:afterAutospacing="0"/>
              <w:jc w:val="center"/>
              <w:rPr>
                <w:rFonts w:ascii="Helvetica" w:hAnsi="Helvetica" w:cs="Helvetica"/>
                <w:color w:val="242424"/>
                <w:spacing w:val="-2"/>
              </w:rPr>
            </w:pPr>
          </w:p>
          <w:p w14:paraId="21E2E337" w14:textId="7847E7D1" w:rsidR="00A94932" w:rsidRPr="00A94932" w:rsidRDefault="00A94932" w:rsidP="00A94932">
            <w:pPr>
              <w:pStyle w:val="usepinakatxt"/>
              <w:shd w:val="clear" w:color="auto" w:fill="FFFFFF"/>
              <w:spacing w:before="0" w:beforeAutospacing="0" w:after="0" w:afterAutospacing="0"/>
              <w:jc w:val="center"/>
              <w:rPr>
                <w:rFonts w:ascii="Helvetica" w:hAnsi="Helvetica" w:cs="Helvetica"/>
                <w:color w:val="242424"/>
                <w:spacing w:val="-2"/>
              </w:rPr>
            </w:pPr>
            <w:r>
              <w:rPr>
                <w:rFonts w:ascii="Helvetica" w:hAnsi="Helvetica" w:cs="Helvetica"/>
                <w:color w:val="242424"/>
                <w:spacing w:val="-2"/>
              </w:rPr>
              <w:t>Take a picture of your prescription and upload it on the app</w:t>
            </w:r>
          </w:p>
        </w:tc>
      </w:tr>
      <w:tr w:rsidR="00A94932" w14:paraId="3475FEFE" w14:textId="77777777" w:rsidTr="008E1A3B">
        <w:tc>
          <w:tcPr>
            <w:tcW w:w="2245" w:type="dxa"/>
          </w:tcPr>
          <w:p w14:paraId="0BB8EE73" w14:textId="2FA7BE6C" w:rsidR="00A94932" w:rsidRDefault="00A94932" w:rsidP="00A94932">
            <w:r>
              <w:rPr>
                <w:rFonts w:ascii="Helvetica" w:hAnsi="Helvetica" w:cs="Helvetica"/>
                <w:noProof/>
                <w:color w:val="333E48"/>
                <w:spacing w:val="-2"/>
                <w:sz w:val="21"/>
                <w:szCs w:val="21"/>
              </w:rPr>
              <w:drawing>
                <wp:inline distT="0" distB="0" distL="0" distR="0" wp14:anchorId="5140F872" wp14:editId="448804A1">
                  <wp:extent cx="118491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4910" cy="952500"/>
                          </a:xfrm>
                          <a:prstGeom prst="rect">
                            <a:avLst/>
                          </a:prstGeom>
                          <a:noFill/>
                          <a:ln>
                            <a:noFill/>
                          </a:ln>
                        </pic:spPr>
                      </pic:pic>
                    </a:graphicData>
                  </a:graphic>
                </wp:inline>
              </w:drawing>
            </w:r>
          </w:p>
        </w:tc>
        <w:tc>
          <w:tcPr>
            <w:tcW w:w="7105" w:type="dxa"/>
          </w:tcPr>
          <w:p w14:paraId="50CB7B44" w14:textId="77777777" w:rsidR="00A94932" w:rsidRDefault="00A94932" w:rsidP="00A94932">
            <w:pPr>
              <w:pStyle w:val="usepinakatxt"/>
              <w:shd w:val="clear" w:color="auto" w:fill="FFFFFF"/>
              <w:spacing w:before="0" w:beforeAutospacing="0"/>
              <w:jc w:val="center"/>
              <w:rPr>
                <w:rFonts w:ascii="Helvetica" w:hAnsi="Helvetica" w:cs="Helvetica"/>
                <w:color w:val="242424"/>
                <w:spacing w:val="-2"/>
              </w:rPr>
            </w:pPr>
          </w:p>
          <w:p w14:paraId="3D788BD8" w14:textId="6B37A540" w:rsidR="00A94932" w:rsidRPr="00A94932" w:rsidRDefault="00A94932" w:rsidP="00A94932">
            <w:pPr>
              <w:pStyle w:val="usepinakatxt"/>
              <w:shd w:val="clear" w:color="auto" w:fill="FFFFFF"/>
              <w:spacing w:before="0" w:beforeAutospacing="0"/>
              <w:jc w:val="center"/>
              <w:rPr>
                <w:rFonts w:ascii="Helvetica" w:hAnsi="Helvetica" w:cs="Helvetica"/>
                <w:color w:val="242424"/>
                <w:spacing w:val="-2"/>
              </w:rPr>
            </w:pPr>
            <w:r>
              <w:rPr>
                <w:rFonts w:ascii="Helvetica" w:hAnsi="Helvetica" w:cs="Helvetica"/>
                <w:color w:val="242424"/>
                <w:spacing w:val="-2"/>
              </w:rPr>
              <w:t>Choose your desired retail pharmacy to send your prescription</w:t>
            </w:r>
          </w:p>
          <w:p w14:paraId="50A06600" w14:textId="77777777" w:rsidR="00A94932" w:rsidRDefault="00A94932" w:rsidP="00A94932"/>
        </w:tc>
      </w:tr>
      <w:tr w:rsidR="00A94932" w14:paraId="1EEC8975" w14:textId="77777777" w:rsidTr="008E1A3B">
        <w:tc>
          <w:tcPr>
            <w:tcW w:w="2245" w:type="dxa"/>
          </w:tcPr>
          <w:p w14:paraId="2DC42CD1" w14:textId="277694C9" w:rsidR="00A94932" w:rsidRDefault="00A94932" w:rsidP="00A94932">
            <w:r>
              <w:rPr>
                <w:rFonts w:ascii="Helvetica" w:hAnsi="Helvetica" w:cs="Helvetica"/>
                <w:noProof/>
                <w:color w:val="333E48"/>
                <w:spacing w:val="-2"/>
                <w:sz w:val="21"/>
                <w:szCs w:val="21"/>
              </w:rPr>
              <w:drawing>
                <wp:inline distT="0" distB="0" distL="0" distR="0" wp14:anchorId="0B36AB1B" wp14:editId="4B4ED43E">
                  <wp:extent cx="11430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tc>
        <w:tc>
          <w:tcPr>
            <w:tcW w:w="7105" w:type="dxa"/>
          </w:tcPr>
          <w:p w14:paraId="4B866711" w14:textId="77777777" w:rsidR="00A94932" w:rsidRDefault="00A94932" w:rsidP="00A94932">
            <w:pPr>
              <w:pStyle w:val="usepinakatxt1"/>
              <w:shd w:val="clear" w:color="auto" w:fill="FFFFFF"/>
              <w:spacing w:before="0" w:beforeAutospacing="0"/>
              <w:jc w:val="center"/>
              <w:rPr>
                <w:rFonts w:ascii="Helvetica" w:hAnsi="Helvetica" w:cs="Helvetica"/>
                <w:color w:val="242424"/>
                <w:spacing w:val="-2"/>
              </w:rPr>
            </w:pPr>
          </w:p>
          <w:p w14:paraId="24966BDA" w14:textId="2944B2A7" w:rsidR="00A94932" w:rsidRDefault="00A94932" w:rsidP="00A94932">
            <w:pPr>
              <w:pStyle w:val="usepinakatxt1"/>
              <w:shd w:val="clear" w:color="auto" w:fill="FFFFFF"/>
              <w:spacing w:before="0" w:beforeAutospacing="0"/>
              <w:jc w:val="center"/>
              <w:rPr>
                <w:rFonts w:ascii="Helvetica" w:hAnsi="Helvetica" w:cs="Helvetica"/>
                <w:color w:val="242424"/>
                <w:spacing w:val="-2"/>
              </w:rPr>
            </w:pPr>
            <w:r>
              <w:rPr>
                <w:rFonts w:ascii="Helvetica" w:hAnsi="Helvetica" w:cs="Helvetica"/>
                <w:color w:val="242424"/>
                <w:spacing w:val="-2"/>
              </w:rPr>
              <w:t>Get confirmation of your order pick up, or get it delivered to your doorstep, or pick it up from the nearest </w:t>
            </w:r>
            <w:r>
              <w:rPr>
                <w:rStyle w:val="Strong"/>
                <w:rFonts w:ascii="Helvetica" w:hAnsi="Helvetica" w:cs="Helvetica"/>
                <w:color w:val="242424"/>
                <w:spacing w:val="-2"/>
              </w:rPr>
              <w:t>MedBOX</w:t>
            </w:r>
            <w:r>
              <w:rPr>
                <w:rFonts w:ascii="Helvetica" w:hAnsi="Helvetica" w:cs="Helvetica"/>
                <w:color w:val="242424"/>
                <w:spacing w:val="-2"/>
              </w:rPr>
              <w:t>.</w:t>
            </w:r>
          </w:p>
          <w:p w14:paraId="59F81FE5" w14:textId="77777777" w:rsidR="00A94932" w:rsidRDefault="00A94932" w:rsidP="00A94932"/>
        </w:tc>
      </w:tr>
    </w:tbl>
    <w:p w14:paraId="511AEB8F" w14:textId="7437BE19" w:rsidR="00A94932" w:rsidRDefault="00A94932" w:rsidP="00A94932"/>
    <w:p w14:paraId="126C777B" w14:textId="77777777" w:rsidR="008E1A3B" w:rsidRDefault="008E1A3B" w:rsidP="008E1A3B">
      <w:pPr>
        <w:rPr>
          <w:rFonts w:ascii="Segoe UI" w:eastAsia="Times New Roman" w:hAnsi="Segoe UI" w:cs="Segoe UI"/>
          <w:sz w:val="24"/>
          <w:szCs w:val="24"/>
        </w:rPr>
      </w:pPr>
    </w:p>
    <w:p w14:paraId="69DFCF24" w14:textId="6181BF1A" w:rsidR="008E1A3B" w:rsidRPr="002E0162" w:rsidRDefault="008E1A3B" w:rsidP="00534938">
      <w:pPr>
        <w:pStyle w:val="Heading2"/>
        <w:shd w:val="clear" w:color="auto" w:fill="FFFFFF"/>
        <w:spacing w:before="0"/>
        <w:jc w:val="center"/>
        <w:rPr>
          <w:rStyle w:val="Strong"/>
          <w:rFonts w:asciiTheme="minorHAnsi" w:hAnsiTheme="minorHAnsi" w:cstheme="minorHAnsi"/>
          <w:b w:val="0"/>
          <w:bCs w:val="0"/>
          <w:color w:val="242424"/>
          <w:spacing w:val="-2"/>
          <w:sz w:val="28"/>
          <w:szCs w:val="28"/>
          <w:u w:val="single"/>
        </w:rPr>
      </w:pPr>
      <w:r w:rsidRPr="002E0162">
        <w:rPr>
          <w:rStyle w:val="Strong"/>
          <w:rFonts w:asciiTheme="minorHAnsi" w:hAnsiTheme="minorHAnsi" w:cstheme="minorHAnsi"/>
          <w:b w:val="0"/>
          <w:bCs w:val="0"/>
          <w:color w:val="242424"/>
          <w:spacing w:val="-2"/>
          <w:sz w:val="28"/>
          <w:szCs w:val="28"/>
          <w:u w:val="single"/>
        </w:rPr>
        <w:t>THE ESSENCE OF PINAKA</w:t>
      </w:r>
    </w:p>
    <w:p w14:paraId="498D4580" w14:textId="77777777" w:rsidR="00534938" w:rsidRPr="00534938" w:rsidRDefault="00534938" w:rsidP="00534938"/>
    <w:p w14:paraId="4A1A7F2E" w14:textId="77777777" w:rsidR="008E1A3B" w:rsidRPr="002E0162" w:rsidRDefault="008E1A3B" w:rsidP="008E1A3B">
      <w:pPr>
        <w:pStyle w:val="break-words"/>
        <w:spacing w:before="0" w:beforeAutospacing="0"/>
        <w:textAlignment w:val="baseline"/>
        <w:rPr>
          <w:rFonts w:asciiTheme="minorHAnsi" w:hAnsiTheme="minorHAnsi" w:cstheme="minorHAnsi"/>
          <w:color w:val="242424"/>
          <w:spacing w:val="-2"/>
          <w:shd w:val="clear" w:color="auto" w:fill="FFFFFF"/>
        </w:rPr>
      </w:pPr>
      <w:r w:rsidRPr="002E0162">
        <w:rPr>
          <w:rFonts w:asciiTheme="minorHAnsi" w:hAnsiTheme="minorHAnsi" w:cstheme="minorHAnsi"/>
          <w:b/>
          <w:bCs/>
          <w:i/>
          <w:iCs/>
          <w:color w:val="242424"/>
          <w:spacing w:val="-2"/>
          <w:shd w:val="clear" w:color="auto" w:fill="FFFFFF"/>
        </w:rPr>
        <w:t>Pinaka</w:t>
      </w:r>
      <w:r w:rsidRPr="002E0162">
        <w:rPr>
          <w:rFonts w:asciiTheme="minorHAnsi" w:hAnsiTheme="minorHAnsi" w:cstheme="minorHAnsi"/>
          <w:color w:val="242424"/>
          <w:spacing w:val="-2"/>
          <w:shd w:val="clear" w:color="auto" w:fill="FFFFFF"/>
        </w:rPr>
        <w:t> or Shiva Dhanush in </w:t>
      </w:r>
      <w:r w:rsidRPr="002E0162">
        <w:rPr>
          <w:rFonts w:asciiTheme="minorHAnsi" w:hAnsiTheme="minorHAnsi" w:cstheme="minorHAnsi"/>
          <w:b/>
          <w:bCs/>
          <w:i/>
          <w:iCs/>
          <w:color w:val="242424"/>
          <w:spacing w:val="-2"/>
          <w:shd w:val="clear" w:color="auto" w:fill="FFFFFF"/>
        </w:rPr>
        <w:t>Sanskrit</w:t>
      </w:r>
      <w:r w:rsidRPr="002E0162">
        <w:rPr>
          <w:rFonts w:asciiTheme="minorHAnsi" w:hAnsiTheme="minorHAnsi" w:cstheme="minorHAnsi"/>
          <w:color w:val="242424"/>
          <w:spacing w:val="-2"/>
          <w:shd w:val="clear" w:color="auto" w:fill="FFFFFF"/>
        </w:rPr>
        <w:t> is the bow of the Hindu god Shiva; which means ‘that which protects’ . Here, Pinaka resembles the weapon of Retail Pharmacies to use against Online Pharmacies, and protect themselves from running out of Business.</w:t>
      </w:r>
    </w:p>
    <w:p w14:paraId="758DDF26" w14:textId="77777777" w:rsidR="008E1A3B" w:rsidRPr="008E1A3B" w:rsidRDefault="008E1A3B" w:rsidP="008E1A3B">
      <w:pPr>
        <w:pStyle w:val="Heading2"/>
        <w:shd w:val="clear" w:color="auto" w:fill="FFFFFF"/>
        <w:spacing w:before="0"/>
        <w:jc w:val="center"/>
        <w:rPr>
          <w:rFonts w:ascii="inherit" w:hAnsi="inherit" w:cs="Helvetica"/>
          <w:color w:val="242424"/>
          <w:spacing w:val="-2"/>
        </w:rPr>
      </w:pPr>
    </w:p>
    <w:p w14:paraId="5EB6B408" w14:textId="77777777" w:rsidR="008E1A3B" w:rsidRPr="00534938" w:rsidRDefault="008E1A3B" w:rsidP="008E1A3B">
      <w:pPr>
        <w:pStyle w:val="Heading2"/>
        <w:shd w:val="clear" w:color="auto" w:fill="FFFFFF"/>
        <w:spacing w:before="0" w:after="12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4938">
        <w:rPr>
          <w:rFonts w:asciiTheme="minorHAnsi" w:hAnsiTheme="minorHAnsi"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PINAKA?</w:t>
      </w:r>
    </w:p>
    <w:p w14:paraId="2225813B" w14:textId="77777777" w:rsidR="008E1A3B" w:rsidRPr="00534938" w:rsidRDefault="008E1A3B" w:rsidP="008E1A3B">
      <w:pPr>
        <w:pStyle w:val="Heading6"/>
        <w:shd w:val="clear" w:color="auto" w:fill="FFFFFF"/>
        <w:spacing w:before="0" w:after="120"/>
        <w:rPr>
          <w:rFonts w:asciiTheme="minorHAnsi" w:eastAsia="Times New Roman" w:hAnsiTheme="minorHAnsi" w:cstheme="minorHAnsi"/>
          <w:color w:val="242424"/>
          <w:spacing w:val="-2"/>
          <w:sz w:val="24"/>
          <w:szCs w:val="24"/>
          <w:shd w:val="clear" w:color="auto" w:fill="FFFFFF"/>
        </w:rPr>
      </w:pPr>
      <w:r w:rsidRPr="00534938">
        <w:rPr>
          <w:rFonts w:asciiTheme="minorHAnsi" w:eastAsia="Times New Roman" w:hAnsiTheme="minorHAnsi" w:cstheme="minorHAnsi"/>
          <w:color w:val="242424"/>
          <w:spacing w:val="-2"/>
          <w:sz w:val="24"/>
          <w:szCs w:val="24"/>
          <w:shd w:val="clear" w:color="auto" w:fill="FFFFFF"/>
        </w:rPr>
        <w:t>a. One Stop for all your medicinal needs</w:t>
      </w:r>
    </w:p>
    <w:p w14:paraId="13DB849C" w14:textId="77777777" w:rsidR="008E1A3B" w:rsidRPr="00534938" w:rsidRDefault="008E1A3B" w:rsidP="008E1A3B">
      <w:pPr>
        <w:pStyle w:val="NormalWeb"/>
        <w:shd w:val="clear" w:color="auto" w:fill="FFFFFF"/>
        <w:spacing w:before="0" w:beforeAutospacing="0"/>
        <w:rPr>
          <w:rFonts w:asciiTheme="minorHAnsi" w:hAnsiTheme="minorHAnsi" w:cstheme="minorHAnsi"/>
          <w:color w:val="242424"/>
          <w:spacing w:val="-2"/>
          <w:shd w:val="clear" w:color="auto" w:fill="FFFFFF"/>
        </w:rPr>
      </w:pPr>
      <w:r w:rsidRPr="00534938">
        <w:rPr>
          <w:rFonts w:asciiTheme="minorHAnsi" w:hAnsiTheme="minorHAnsi" w:cstheme="minorHAnsi"/>
          <w:color w:val="242424"/>
          <w:spacing w:val="-2"/>
          <w:shd w:val="clear" w:color="auto" w:fill="FFFFFF"/>
        </w:rPr>
        <w:t>Running about the complete locality with your prescription is a hectic task when all of the medications aren’t available in a single store. With Pinaka, order and allow a single pharmacy near you, to keep all the medications ready for you!</w:t>
      </w:r>
    </w:p>
    <w:p w14:paraId="677B15C8" w14:textId="77777777" w:rsidR="008E1A3B" w:rsidRPr="00534938" w:rsidRDefault="008E1A3B" w:rsidP="008E1A3B">
      <w:pPr>
        <w:pStyle w:val="Heading6"/>
        <w:shd w:val="clear" w:color="auto" w:fill="FFFFFF"/>
        <w:spacing w:before="0" w:after="120"/>
        <w:rPr>
          <w:rFonts w:asciiTheme="minorHAnsi" w:eastAsia="Times New Roman" w:hAnsiTheme="minorHAnsi" w:cstheme="minorHAnsi"/>
          <w:color w:val="242424"/>
          <w:spacing w:val="-2"/>
          <w:sz w:val="24"/>
          <w:szCs w:val="24"/>
          <w:shd w:val="clear" w:color="auto" w:fill="FFFFFF"/>
        </w:rPr>
      </w:pPr>
      <w:r w:rsidRPr="00534938">
        <w:rPr>
          <w:rFonts w:asciiTheme="minorHAnsi" w:eastAsia="Times New Roman" w:hAnsiTheme="minorHAnsi" w:cstheme="minorHAnsi"/>
          <w:color w:val="242424"/>
          <w:spacing w:val="-2"/>
          <w:sz w:val="24"/>
          <w:szCs w:val="24"/>
          <w:shd w:val="clear" w:color="auto" w:fill="FFFFFF"/>
        </w:rPr>
        <w:lastRenderedPageBreak/>
        <w:t>b. Time-saver</w:t>
      </w:r>
    </w:p>
    <w:p w14:paraId="77FF93F0" w14:textId="77777777" w:rsidR="008E1A3B" w:rsidRPr="00534938" w:rsidRDefault="008E1A3B" w:rsidP="008E1A3B">
      <w:pPr>
        <w:pStyle w:val="NormalWeb"/>
        <w:shd w:val="clear" w:color="auto" w:fill="FFFFFF"/>
        <w:spacing w:before="0" w:beforeAutospacing="0"/>
        <w:rPr>
          <w:rFonts w:asciiTheme="minorHAnsi" w:hAnsiTheme="minorHAnsi" w:cstheme="minorHAnsi"/>
          <w:color w:val="242424"/>
          <w:spacing w:val="-2"/>
          <w:shd w:val="clear" w:color="auto" w:fill="FFFFFF"/>
        </w:rPr>
      </w:pPr>
      <w:r w:rsidRPr="00534938">
        <w:rPr>
          <w:rFonts w:asciiTheme="minorHAnsi" w:hAnsiTheme="minorHAnsi" w:cstheme="minorHAnsi"/>
          <w:color w:val="242424"/>
          <w:spacing w:val="-2"/>
          <w:shd w:val="clear" w:color="auto" w:fill="FFFFFF"/>
        </w:rPr>
        <w:t>Real-time emergencies like medicines and drugs are needed immediately by consumers; hence they can’t wait for 3-4 days for an order to get delivered. With Pinaka, order your medications and pickup from the store (or get it delivered), all on the same day!</w:t>
      </w:r>
    </w:p>
    <w:p w14:paraId="22DB48D0" w14:textId="77777777" w:rsidR="008E1A3B" w:rsidRPr="00534938" w:rsidRDefault="008E1A3B" w:rsidP="008E1A3B">
      <w:pPr>
        <w:pStyle w:val="Heading6"/>
        <w:shd w:val="clear" w:color="auto" w:fill="FFFFFF"/>
        <w:spacing w:before="0" w:after="120"/>
        <w:rPr>
          <w:rFonts w:asciiTheme="minorHAnsi" w:eastAsia="Times New Roman" w:hAnsiTheme="minorHAnsi" w:cstheme="minorHAnsi"/>
          <w:color w:val="242424"/>
          <w:spacing w:val="-2"/>
          <w:sz w:val="24"/>
          <w:szCs w:val="24"/>
          <w:shd w:val="clear" w:color="auto" w:fill="FFFFFF"/>
        </w:rPr>
      </w:pPr>
      <w:r w:rsidRPr="00534938">
        <w:rPr>
          <w:rFonts w:asciiTheme="minorHAnsi" w:eastAsia="Times New Roman" w:hAnsiTheme="minorHAnsi" w:cstheme="minorHAnsi"/>
          <w:color w:val="242424"/>
          <w:spacing w:val="-2"/>
          <w:sz w:val="24"/>
          <w:szCs w:val="24"/>
          <w:shd w:val="clear" w:color="auto" w:fill="FFFFFF"/>
        </w:rPr>
        <w:t>c. Assured Privacy</w:t>
      </w:r>
    </w:p>
    <w:p w14:paraId="51851952" w14:textId="77777777" w:rsidR="008E1A3B" w:rsidRPr="00534938" w:rsidRDefault="008E1A3B" w:rsidP="008E1A3B">
      <w:pPr>
        <w:pStyle w:val="NormalWeb"/>
        <w:shd w:val="clear" w:color="auto" w:fill="FFFFFF"/>
        <w:spacing w:before="0" w:beforeAutospacing="0" w:after="0" w:afterAutospacing="0"/>
        <w:rPr>
          <w:rFonts w:asciiTheme="minorHAnsi" w:hAnsiTheme="minorHAnsi" w:cstheme="minorHAnsi"/>
          <w:color w:val="242424"/>
          <w:spacing w:val="-2"/>
          <w:shd w:val="clear" w:color="auto" w:fill="FFFFFF"/>
        </w:rPr>
      </w:pPr>
      <w:r w:rsidRPr="00534938">
        <w:rPr>
          <w:rFonts w:asciiTheme="minorHAnsi" w:hAnsiTheme="minorHAnsi" w:cstheme="minorHAnsi"/>
          <w:color w:val="242424"/>
          <w:spacing w:val="-2"/>
          <w:shd w:val="clear" w:color="auto" w:fill="FFFFFF"/>
        </w:rPr>
        <w:t>The Medbox locker tends to 100% privacy of your medicinal needs, where your medications will be delivered and only you can receive it with the help of the OTP sent to your mobile device.</w:t>
      </w:r>
    </w:p>
    <w:p w14:paraId="7A293CBF" w14:textId="77777777" w:rsidR="008E1A3B" w:rsidRDefault="008E1A3B" w:rsidP="008E1A3B">
      <w:pPr>
        <w:pStyle w:val="break-words"/>
        <w:spacing w:before="0" w:beforeAutospacing="0"/>
        <w:textAlignment w:val="baseline"/>
        <w:rPr>
          <w:rFonts w:ascii="Segoe UI" w:hAnsi="Segoe UI" w:cs="Segoe UI"/>
        </w:rPr>
      </w:pPr>
    </w:p>
    <w:p w14:paraId="1984B04F" w14:textId="77777777" w:rsidR="008E1A3B" w:rsidRPr="00A94932" w:rsidRDefault="008E1A3B" w:rsidP="00A94932"/>
    <w:p w14:paraId="2A04F4FD" w14:textId="10AC90C0" w:rsidR="001106D6" w:rsidRDefault="001106D6">
      <w:pPr>
        <w:rPr>
          <w:rFonts w:ascii="Segoe UI" w:eastAsia="Times New Roman" w:hAnsi="Segoe UI" w:cs="Segoe UI"/>
          <w:sz w:val="24"/>
          <w:szCs w:val="24"/>
        </w:rPr>
      </w:pPr>
    </w:p>
    <w:p w14:paraId="4739E1BA" w14:textId="77777777" w:rsidR="008E1A3B" w:rsidRDefault="008E1A3B">
      <w:pPr>
        <w:rPr>
          <w:rFonts w:ascii="Segoe UI" w:eastAsia="Times New Roman" w:hAnsi="Segoe UI" w:cs="Segoe UI"/>
          <w:sz w:val="24"/>
          <w:szCs w:val="24"/>
        </w:rPr>
      </w:pPr>
    </w:p>
    <w:p w14:paraId="2B8B9497" w14:textId="77777777" w:rsidR="008E1A3B" w:rsidRDefault="008E1A3B">
      <w:pPr>
        <w:rPr>
          <w:rFonts w:ascii="Segoe UI" w:eastAsia="Times New Roman" w:hAnsi="Segoe UI" w:cs="Segoe UI"/>
          <w:sz w:val="24"/>
          <w:szCs w:val="24"/>
        </w:rPr>
      </w:pPr>
    </w:p>
    <w:p w14:paraId="63558C18" w14:textId="77777777" w:rsidR="008E1A3B" w:rsidRDefault="008E1A3B">
      <w:pPr>
        <w:rPr>
          <w:rFonts w:ascii="Segoe UI" w:eastAsia="Times New Roman" w:hAnsi="Segoe UI" w:cs="Segoe UI"/>
          <w:sz w:val="24"/>
          <w:szCs w:val="24"/>
        </w:rPr>
      </w:pPr>
    </w:p>
    <w:p w14:paraId="7E0CB8E8" w14:textId="77777777" w:rsidR="008E1A3B" w:rsidRDefault="008E1A3B">
      <w:pPr>
        <w:rPr>
          <w:rFonts w:ascii="Segoe UI" w:eastAsia="Times New Roman" w:hAnsi="Segoe UI" w:cs="Segoe UI"/>
          <w:sz w:val="24"/>
          <w:szCs w:val="24"/>
        </w:rPr>
      </w:pPr>
    </w:p>
    <w:p w14:paraId="3735097C" w14:textId="77777777" w:rsidR="008E1A3B" w:rsidRDefault="008E1A3B">
      <w:pPr>
        <w:rPr>
          <w:rFonts w:ascii="Segoe UI" w:eastAsia="Times New Roman" w:hAnsi="Segoe UI" w:cs="Segoe UI"/>
          <w:sz w:val="24"/>
          <w:szCs w:val="24"/>
        </w:rPr>
      </w:pPr>
    </w:p>
    <w:p w14:paraId="53F82283" w14:textId="77777777" w:rsidR="008E1A3B" w:rsidRDefault="008E1A3B">
      <w:pPr>
        <w:rPr>
          <w:rFonts w:ascii="Segoe UI" w:eastAsia="Times New Roman" w:hAnsi="Segoe UI" w:cs="Segoe UI"/>
          <w:sz w:val="24"/>
          <w:szCs w:val="24"/>
        </w:rPr>
      </w:pPr>
    </w:p>
    <w:p w14:paraId="45498C6F" w14:textId="77777777" w:rsidR="008E1A3B" w:rsidRDefault="008E1A3B">
      <w:pPr>
        <w:rPr>
          <w:rFonts w:ascii="Segoe UI" w:eastAsia="Times New Roman" w:hAnsi="Segoe UI" w:cs="Segoe UI"/>
          <w:sz w:val="24"/>
          <w:szCs w:val="24"/>
        </w:rPr>
      </w:pPr>
    </w:p>
    <w:p w14:paraId="7D3D8A10" w14:textId="77777777" w:rsidR="008E1A3B" w:rsidRDefault="008E1A3B">
      <w:pPr>
        <w:rPr>
          <w:rFonts w:ascii="Segoe UI" w:eastAsia="Times New Roman" w:hAnsi="Segoe UI" w:cs="Segoe UI"/>
          <w:sz w:val="24"/>
          <w:szCs w:val="24"/>
        </w:rPr>
      </w:pPr>
    </w:p>
    <w:p w14:paraId="72C91586" w14:textId="77777777" w:rsidR="008E1A3B" w:rsidRDefault="008E1A3B">
      <w:pPr>
        <w:rPr>
          <w:rFonts w:ascii="Segoe UI" w:eastAsia="Times New Roman" w:hAnsi="Segoe UI" w:cs="Segoe UI"/>
          <w:sz w:val="24"/>
          <w:szCs w:val="24"/>
        </w:rPr>
      </w:pPr>
    </w:p>
    <w:p w14:paraId="1F25C9EC" w14:textId="77777777" w:rsidR="008E1A3B" w:rsidRDefault="008E1A3B">
      <w:pPr>
        <w:rPr>
          <w:rFonts w:ascii="Segoe UI" w:eastAsia="Times New Roman" w:hAnsi="Segoe UI" w:cs="Segoe UI"/>
          <w:sz w:val="24"/>
          <w:szCs w:val="24"/>
        </w:rPr>
      </w:pPr>
    </w:p>
    <w:p w14:paraId="70D2F3C2" w14:textId="2ACE4E1D" w:rsidR="008E1A3B" w:rsidRDefault="008E1A3B">
      <w:pPr>
        <w:rPr>
          <w:rFonts w:ascii="Segoe UI" w:eastAsia="Times New Roman" w:hAnsi="Segoe UI" w:cs="Segoe UI"/>
          <w:sz w:val="24"/>
          <w:szCs w:val="24"/>
        </w:rPr>
      </w:pPr>
    </w:p>
    <w:p w14:paraId="47977FD5" w14:textId="1A0FEB4B" w:rsidR="00534938" w:rsidRDefault="00534938">
      <w:pPr>
        <w:rPr>
          <w:rFonts w:ascii="Segoe UI" w:eastAsia="Times New Roman" w:hAnsi="Segoe UI" w:cs="Segoe UI"/>
          <w:sz w:val="24"/>
          <w:szCs w:val="24"/>
        </w:rPr>
      </w:pPr>
    </w:p>
    <w:p w14:paraId="6FC258B6" w14:textId="0DD22E5D" w:rsidR="00534938" w:rsidRDefault="00534938">
      <w:pPr>
        <w:rPr>
          <w:rFonts w:ascii="Segoe UI" w:eastAsia="Times New Roman" w:hAnsi="Segoe UI" w:cs="Segoe UI"/>
          <w:sz w:val="24"/>
          <w:szCs w:val="24"/>
        </w:rPr>
      </w:pPr>
    </w:p>
    <w:p w14:paraId="53495D28" w14:textId="4087AA49" w:rsidR="00534938" w:rsidRDefault="00534938">
      <w:pPr>
        <w:rPr>
          <w:rFonts w:ascii="Segoe UI" w:eastAsia="Times New Roman" w:hAnsi="Segoe UI" w:cs="Segoe UI"/>
          <w:sz w:val="24"/>
          <w:szCs w:val="24"/>
        </w:rPr>
      </w:pPr>
    </w:p>
    <w:p w14:paraId="2F9C9BCC" w14:textId="26119C74" w:rsidR="00534938" w:rsidRDefault="00534938">
      <w:pPr>
        <w:rPr>
          <w:rFonts w:ascii="Segoe UI" w:eastAsia="Times New Roman" w:hAnsi="Segoe UI" w:cs="Segoe UI"/>
          <w:sz w:val="24"/>
          <w:szCs w:val="24"/>
        </w:rPr>
      </w:pPr>
    </w:p>
    <w:p w14:paraId="0CABE297" w14:textId="3920632B" w:rsidR="00534938" w:rsidRDefault="00534938">
      <w:pPr>
        <w:rPr>
          <w:rFonts w:ascii="Segoe UI" w:eastAsia="Times New Roman" w:hAnsi="Segoe UI" w:cs="Segoe UI"/>
          <w:sz w:val="24"/>
          <w:szCs w:val="24"/>
        </w:rPr>
      </w:pPr>
    </w:p>
    <w:p w14:paraId="0EF917A4" w14:textId="77777777" w:rsidR="00534938" w:rsidRDefault="00534938" w:rsidP="00534938">
      <w:pPr>
        <w:rPr>
          <w:rFonts w:ascii="Segoe UI" w:eastAsia="Times New Roman" w:hAnsi="Segoe UI" w:cs="Segoe UI"/>
          <w:sz w:val="24"/>
          <w:szCs w:val="24"/>
        </w:rPr>
      </w:pPr>
    </w:p>
    <w:p w14:paraId="2C82BD65" w14:textId="72C1C6EB" w:rsidR="00A94932" w:rsidRPr="00534938" w:rsidRDefault="00534938" w:rsidP="00534938">
      <w:pPr>
        <w:ind w:left="2160" w:firstLine="720"/>
        <w:rPr>
          <w:rFonts w:ascii="Segoe UI" w:eastAsia="Times New Roman" w:hAnsi="Segoe UI" w:cs="Segoe UI"/>
          <w:b/>
          <w:bCs/>
          <w:sz w:val="40"/>
          <w:szCs w:val="40"/>
          <w:u w:val="single"/>
        </w:rPr>
      </w:pPr>
      <w:r w:rsidRPr="00534938">
        <w:rPr>
          <w:rFonts w:ascii="Segoe UI" w:eastAsia="Times New Roman" w:hAnsi="Segoe UI" w:cs="Segoe UI"/>
          <w:b/>
          <w:bCs/>
          <w:sz w:val="40"/>
          <w:szCs w:val="40"/>
          <w:u w:val="single"/>
        </w:rPr>
        <w:lastRenderedPageBreak/>
        <w:t>User Manual:</w:t>
      </w:r>
      <w:r>
        <w:rPr>
          <w:rFonts w:ascii="Segoe UI" w:eastAsia="Times New Roman" w:hAnsi="Segoe UI" w:cs="Segoe UI"/>
          <w:b/>
          <w:bCs/>
          <w:sz w:val="40"/>
          <w:szCs w:val="40"/>
          <w:u w:val="single"/>
        </w:rPr>
        <w:t xml:space="preserve"> </w:t>
      </w:r>
      <w:r w:rsidRPr="00534938">
        <w:rPr>
          <w:rFonts w:ascii="Segoe UI" w:eastAsia="Times New Roman" w:hAnsi="Segoe UI" w:cs="Segoe UI"/>
          <w:b/>
          <w:bCs/>
          <w:sz w:val="40"/>
          <w:szCs w:val="40"/>
          <w:u w:val="single"/>
        </w:rPr>
        <w:t>Asthra</w:t>
      </w:r>
    </w:p>
    <w:p w14:paraId="3B4256E0" w14:textId="715998BF" w:rsidR="008E1A3B" w:rsidRDefault="008E1A3B" w:rsidP="008E1A3B">
      <w:pPr>
        <w:shd w:val="clear" w:color="auto" w:fill="FFFFFF"/>
        <w:jc w:val="center"/>
        <w:textAlignment w:val="top"/>
        <w:rPr>
          <w:rFonts w:ascii="Helvetica" w:hAnsi="Helvetica" w:cs="Helvetica"/>
          <w:color w:val="333E48"/>
          <w:spacing w:val="-2"/>
          <w:sz w:val="21"/>
          <w:szCs w:val="21"/>
        </w:rPr>
      </w:pPr>
      <w:r>
        <w:rPr>
          <w:rFonts w:ascii="Helvetica" w:hAnsi="Helvetica" w:cs="Helvetica"/>
          <w:noProof/>
          <w:color w:val="333E48"/>
          <w:spacing w:val="-2"/>
          <w:sz w:val="21"/>
          <w:szCs w:val="21"/>
        </w:rPr>
        <w:drawing>
          <wp:inline distT="0" distB="0" distL="0" distR="0" wp14:anchorId="261736ED" wp14:editId="104CE77E">
            <wp:extent cx="3657600" cy="4286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4286250"/>
                    </a:xfrm>
                    <a:prstGeom prst="rect">
                      <a:avLst/>
                    </a:prstGeom>
                    <a:noFill/>
                    <a:ln>
                      <a:noFill/>
                    </a:ln>
                  </pic:spPr>
                </pic:pic>
              </a:graphicData>
            </a:graphic>
          </wp:inline>
        </w:drawing>
      </w:r>
    </w:p>
    <w:p w14:paraId="7B0BA77D" w14:textId="77777777" w:rsidR="008E1A3B" w:rsidRPr="00534938" w:rsidRDefault="008E1A3B" w:rsidP="008E1A3B">
      <w:pPr>
        <w:pStyle w:val="Heading1"/>
        <w:shd w:val="clear" w:color="auto" w:fill="FFFFFF"/>
        <w:spacing w:before="0" w:after="120"/>
        <w:rPr>
          <w:rFonts w:asciiTheme="minorHAnsi" w:hAnsiTheme="minorHAnsi" w:cstheme="minorHAnsi"/>
          <w:color w:val="242424"/>
          <w:spacing w:val="-2"/>
          <w:sz w:val="28"/>
          <w:szCs w:val="28"/>
        </w:rPr>
      </w:pPr>
      <w:r w:rsidRPr="00534938">
        <w:rPr>
          <w:rFonts w:asciiTheme="minorHAnsi" w:hAnsiTheme="minorHAnsi" w:cstheme="minorHAnsi"/>
          <w:color w:val="242424"/>
          <w:spacing w:val="-2"/>
          <w:sz w:val="28"/>
          <w:szCs w:val="28"/>
        </w:rPr>
        <w:t>Hospitals</w:t>
      </w:r>
    </w:p>
    <w:p w14:paraId="092557A1" w14:textId="77777777" w:rsidR="008E1A3B" w:rsidRPr="00534938" w:rsidRDefault="008E1A3B" w:rsidP="008E1A3B">
      <w:pPr>
        <w:pStyle w:val="NormalWeb"/>
        <w:shd w:val="clear" w:color="auto" w:fill="FFFFFF"/>
        <w:spacing w:before="0" w:beforeAutospacing="0"/>
        <w:rPr>
          <w:rFonts w:asciiTheme="minorHAnsi" w:hAnsiTheme="minorHAnsi" w:cstheme="minorHAnsi"/>
          <w:color w:val="242424"/>
          <w:spacing w:val="-2"/>
        </w:rPr>
      </w:pPr>
      <w:r w:rsidRPr="00534938">
        <w:rPr>
          <w:rFonts w:asciiTheme="minorHAnsi" w:hAnsiTheme="minorHAnsi" w:cstheme="minorHAnsi"/>
          <w:color w:val="242424"/>
          <w:spacing w:val="-2"/>
        </w:rPr>
        <w:t>You’re a primary Healthcare Provider, but procurement of medical equipment is a very lengthy chore for you. How do you make it simple?</w:t>
      </w:r>
    </w:p>
    <w:p w14:paraId="789F80A5" w14:textId="77777777" w:rsidR="008E1A3B" w:rsidRPr="00534938" w:rsidRDefault="008E1A3B" w:rsidP="008E1A3B">
      <w:pPr>
        <w:pStyle w:val="NormalWeb"/>
        <w:shd w:val="clear" w:color="auto" w:fill="FFFFFF"/>
        <w:spacing w:before="0" w:beforeAutospacing="0"/>
        <w:rPr>
          <w:rFonts w:asciiTheme="minorHAnsi" w:hAnsiTheme="minorHAnsi" w:cstheme="minorHAnsi"/>
          <w:color w:val="242424"/>
          <w:spacing w:val="-2"/>
        </w:rPr>
      </w:pPr>
      <w:r w:rsidRPr="00534938">
        <w:rPr>
          <w:rFonts w:asciiTheme="minorHAnsi" w:hAnsiTheme="minorHAnsi" w:cstheme="minorHAnsi"/>
          <w:color w:val="242424"/>
          <w:spacing w:val="-2"/>
        </w:rPr>
        <w:t>With Asthra by your side, you can swiftly order and buy any medical equipment needed at your organization. Establishing a direct business with suppliers around the nation at competitive prices is now possible, from your personal mobile device.</w:t>
      </w:r>
    </w:p>
    <w:p w14:paraId="1A172CE2" w14:textId="77777777" w:rsidR="008E1A3B" w:rsidRPr="00534938" w:rsidRDefault="008E1A3B" w:rsidP="008E1A3B">
      <w:pPr>
        <w:pStyle w:val="NormalWeb"/>
        <w:shd w:val="clear" w:color="auto" w:fill="FFFFFF"/>
        <w:spacing w:before="0" w:beforeAutospacing="0"/>
        <w:rPr>
          <w:rFonts w:asciiTheme="minorHAnsi" w:hAnsiTheme="minorHAnsi" w:cstheme="minorHAnsi"/>
          <w:color w:val="242424"/>
          <w:spacing w:val="-2"/>
        </w:rPr>
      </w:pPr>
      <w:r w:rsidRPr="00534938">
        <w:rPr>
          <w:rFonts w:asciiTheme="minorHAnsi" w:hAnsiTheme="minorHAnsi" w:cstheme="minorHAnsi"/>
          <w:color w:val="242424"/>
          <w:spacing w:val="-2"/>
        </w:rPr>
        <w:t>Asthra is designed to provide easy procurement of medical devices by implementing key functions such as:-</w:t>
      </w:r>
    </w:p>
    <w:tbl>
      <w:tblPr>
        <w:tblW w:w="10788" w:type="dxa"/>
        <w:tblCellMar>
          <w:top w:w="15" w:type="dxa"/>
          <w:left w:w="15" w:type="dxa"/>
          <w:bottom w:w="15" w:type="dxa"/>
          <w:right w:w="15" w:type="dxa"/>
        </w:tblCellMar>
        <w:tblLook w:val="04A0" w:firstRow="1" w:lastRow="0" w:firstColumn="1" w:lastColumn="0" w:noHBand="0" w:noVBand="1"/>
      </w:tblPr>
      <w:tblGrid>
        <w:gridCol w:w="406"/>
        <w:gridCol w:w="10382"/>
      </w:tblGrid>
      <w:tr w:rsidR="008E1A3B" w:rsidRPr="00534938" w14:paraId="3B56A637" w14:textId="77777777" w:rsidTr="008E1A3B">
        <w:tc>
          <w:tcPr>
            <w:tcW w:w="0" w:type="auto"/>
            <w:tcBorders>
              <w:top w:val="nil"/>
            </w:tcBorders>
            <w:shd w:val="clear" w:color="auto" w:fill="auto"/>
            <w:hideMark/>
          </w:tcPr>
          <w:p w14:paraId="0621A628" w14:textId="29CEE978" w:rsidR="008E1A3B" w:rsidRPr="00534938" w:rsidRDefault="008E1A3B">
            <w:pPr>
              <w:rPr>
                <w:rFonts w:cstheme="minorHAnsi"/>
                <w:sz w:val="24"/>
                <w:szCs w:val="24"/>
              </w:rPr>
            </w:pPr>
            <w:r w:rsidRPr="00534938">
              <w:rPr>
                <w:rFonts w:cstheme="minorHAnsi"/>
                <w:noProof/>
                <w:sz w:val="24"/>
                <w:szCs w:val="24"/>
              </w:rPr>
              <w:drawing>
                <wp:inline distT="0" distB="0" distL="0" distR="0" wp14:anchorId="63A2D5F2" wp14:editId="0FD998FD">
                  <wp:extent cx="171450" cy="171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53F00E05" w14:textId="77777777" w:rsidR="008E1A3B" w:rsidRPr="00534938" w:rsidRDefault="008E1A3B">
            <w:pPr>
              <w:rPr>
                <w:rFonts w:cstheme="minorHAnsi"/>
                <w:sz w:val="24"/>
                <w:szCs w:val="24"/>
              </w:rPr>
            </w:pPr>
            <w:r w:rsidRPr="00534938">
              <w:rPr>
                <w:rFonts w:cstheme="minorHAnsi"/>
                <w:sz w:val="24"/>
                <w:szCs w:val="24"/>
              </w:rPr>
              <w:t>Hassle-free procurement in the absence of multiple tiers of communication</w:t>
            </w:r>
          </w:p>
        </w:tc>
      </w:tr>
      <w:tr w:rsidR="008E1A3B" w:rsidRPr="00534938" w14:paraId="40027055" w14:textId="77777777" w:rsidTr="008E1A3B">
        <w:tc>
          <w:tcPr>
            <w:tcW w:w="0" w:type="auto"/>
            <w:tcBorders>
              <w:top w:val="nil"/>
            </w:tcBorders>
            <w:shd w:val="clear" w:color="auto" w:fill="auto"/>
            <w:hideMark/>
          </w:tcPr>
          <w:p w14:paraId="06336201" w14:textId="2C44C04F" w:rsidR="008E1A3B" w:rsidRPr="00534938" w:rsidRDefault="008E1A3B">
            <w:pPr>
              <w:rPr>
                <w:rFonts w:cstheme="minorHAnsi"/>
                <w:sz w:val="24"/>
                <w:szCs w:val="24"/>
              </w:rPr>
            </w:pPr>
            <w:r w:rsidRPr="00534938">
              <w:rPr>
                <w:rFonts w:cstheme="minorHAnsi"/>
                <w:noProof/>
                <w:sz w:val="24"/>
                <w:szCs w:val="24"/>
              </w:rPr>
              <w:drawing>
                <wp:inline distT="0" distB="0" distL="0" distR="0" wp14:anchorId="78F6996D" wp14:editId="66A392D4">
                  <wp:extent cx="171450" cy="171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7C43618E" w14:textId="77777777" w:rsidR="008E1A3B" w:rsidRPr="00534938" w:rsidRDefault="008E1A3B">
            <w:pPr>
              <w:rPr>
                <w:rFonts w:cstheme="minorHAnsi"/>
                <w:sz w:val="24"/>
                <w:szCs w:val="24"/>
              </w:rPr>
            </w:pPr>
            <w:r w:rsidRPr="00534938">
              <w:rPr>
                <w:rFonts w:cstheme="minorHAnsi"/>
                <w:sz w:val="24"/>
                <w:szCs w:val="24"/>
              </w:rPr>
              <w:t>Explore categories like Surgical, Radiology, Disposables, and Hospital Furniture</w:t>
            </w:r>
          </w:p>
        </w:tc>
      </w:tr>
      <w:tr w:rsidR="008E1A3B" w:rsidRPr="00534938" w14:paraId="50A0EFF9" w14:textId="77777777" w:rsidTr="008E1A3B">
        <w:tc>
          <w:tcPr>
            <w:tcW w:w="0" w:type="auto"/>
            <w:tcBorders>
              <w:top w:val="nil"/>
            </w:tcBorders>
            <w:shd w:val="clear" w:color="auto" w:fill="auto"/>
            <w:hideMark/>
          </w:tcPr>
          <w:p w14:paraId="389C4E83" w14:textId="0919B54A" w:rsidR="008E1A3B" w:rsidRPr="00534938" w:rsidRDefault="008E1A3B">
            <w:pPr>
              <w:rPr>
                <w:rFonts w:cstheme="minorHAnsi"/>
                <w:sz w:val="24"/>
                <w:szCs w:val="24"/>
              </w:rPr>
            </w:pPr>
            <w:r w:rsidRPr="00534938">
              <w:rPr>
                <w:rFonts w:cstheme="minorHAnsi"/>
                <w:noProof/>
                <w:sz w:val="24"/>
                <w:szCs w:val="24"/>
              </w:rPr>
              <w:drawing>
                <wp:inline distT="0" distB="0" distL="0" distR="0" wp14:anchorId="2768D5BF" wp14:editId="2E5189A1">
                  <wp:extent cx="171450" cy="171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5F7CC510" w14:textId="77777777" w:rsidR="008E1A3B" w:rsidRPr="00534938" w:rsidRDefault="008E1A3B">
            <w:pPr>
              <w:rPr>
                <w:rFonts w:cstheme="minorHAnsi"/>
                <w:sz w:val="24"/>
                <w:szCs w:val="24"/>
              </w:rPr>
            </w:pPr>
            <w:r w:rsidRPr="00534938">
              <w:rPr>
                <w:rFonts w:cstheme="minorHAnsi"/>
                <w:sz w:val="24"/>
                <w:szCs w:val="24"/>
              </w:rPr>
              <w:t>Purchase equipment at a much cheaper rate than the market price</w:t>
            </w:r>
          </w:p>
        </w:tc>
      </w:tr>
      <w:tr w:rsidR="008E1A3B" w:rsidRPr="00534938" w14:paraId="3C93BB9E" w14:textId="77777777" w:rsidTr="008E1A3B">
        <w:tc>
          <w:tcPr>
            <w:tcW w:w="0" w:type="auto"/>
            <w:tcBorders>
              <w:top w:val="nil"/>
            </w:tcBorders>
            <w:shd w:val="clear" w:color="auto" w:fill="auto"/>
            <w:hideMark/>
          </w:tcPr>
          <w:p w14:paraId="4922F248" w14:textId="58BA4F37" w:rsidR="008E1A3B" w:rsidRPr="00534938" w:rsidRDefault="008E1A3B">
            <w:pPr>
              <w:rPr>
                <w:rFonts w:cstheme="minorHAnsi"/>
                <w:sz w:val="24"/>
                <w:szCs w:val="24"/>
              </w:rPr>
            </w:pPr>
            <w:r w:rsidRPr="00534938">
              <w:rPr>
                <w:rFonts w:cstheme="minorHAnsi"/>
                <w:noProof/>
                <w:sz w:val="24"/>
                <w:szCs w:val="24"/>
              </w:rPr>
              <w:lastRenderedPageBreak/>
              <w:drawing>
                <wp:inline distT="0" distB="0" distL="0" distR="0" wp14:anchorId="7BDCD0A2" wp14:editId="6DE3D6F4">
                  <wp:extent cx="171450" cy="171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5CB5914A" w14:textId="77777777" w:rsidR="008E1A3B" w:rsidRPr="00534938" w:rsidRDefault="008E1A3B">
            <w:pPr>
              <w:rPr>
                <w:rFonts w:cstheme="minorHAnsi"/>
                <w:sz w:val="24"/>
                <w:szCs w:val="24"/>
              </w:rPr>
            </w:pPr>
            <w:r w:rsidRPr="00534938">
              <w:rPr>
                <w:rFonts w:cstheme="minorHAnsi"/>
                <w:sz w:val="24"/>
                <w:szCs w:val="24"/>
              </w:rPr>
              <w:t>Swift Delivery</w:t>
            </w:r>
          </w:p>
        </w:tc>
      </w:tr>
      <w:tr w:rsidR="008E1A3B" w:rsidRPr="00534938" w14:paraId="27B3D91E" w14:textId="77777777" w:rsidTr="008E1A3B">
        <w:tc>
          <w:tcPr>
            <w:tcW w:w="0" w:type="auto"/>
            <w:tcBorders>
              <w:top w:val="nil"/>
            </w:tcBorders>
            <w:shd w:val="clear" w:color="auto" w:fill="auto"/>
            <w:hideMark/>
          </w:tcPr>
          <w:p w14:paraId="0A918048" w14:textId="26CE10E1" w:rsidR="008E1A3B" w:rsidRPr="00534938" w:rsidRDefault="008E1A3B">
            <w:pPr>
              <w:rPr>
                <w:rFonts w:cstheme="minorHAnsi"/>
                <w:sz w:val="24"/>
                <w:szCs w:val="24"/>
              </w:rPr>
            </w:pPr>
            <w:r w:rsidRPr="00534938">
              <w:rPr>
                <w:rFonts w:cstheme="minorHAnsi"/>
                <w:noProof/>
                <w:sz w:val="24"/>
                <w:szCs w:val="24"/>
              </w:rPr>
              <w:drawing>
                <wp:inline distT="0" distB="0" distL="0" distR="0" wp14:anchorId="613CC54B" wp14:editId="6B07D6F3">
                  <wp:extent cx="171450"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0AF30282" w14:textId="77777777" w:rsidR="008E1A3B" w:rsidRPr="00534938" w:rsidRDefault="008E1A3B">
            <w:pPr>
              <w:rPr>
                <w:rFonts w:cstheme="minorHAnsi"/>
                <w:sz w:val="24"/>
                <w:szCs w:val="24"/>
              </w:rPr>
            </w:pPr>
            <w:r w:rsidRPr="00534938">
              <w:rPr>
                <w:rFonts w:cstheme="minorHAnsi"/>
                <w:sz w:val="24"/>
                <w:szCs w:val="24"/>
              </w:rPr>
              <w:t>Smooth tracking of orders</w:t>
            </w:r>
          </w:p>
        </w:tc>
      </w:tr>
    </w:tbl>
    <w:p w14:paraId="399D2DF7" w14:textId="77777777" w:rsidR="008E1A3B" w:rsidRPr="00534938" w:rsidRDefault="008E1A3B" w:rsidP="008E1A3B">
      <w:pPr>
        <w:pStyle w:val="NormalWeb"/>
        <w:shd w:val="clear" w:color="auto" w:fill="FFFFFF"/>
        <w:spacing w:before="0" w:beforeAutospacing="0" w:after="0" w:afterAutospacing="0"/>
        <w:rPr>
          <w:rFonts w:asciiTheme="minorHAnsi" w:hAnsiTheme="minorHAnsi" w:cstheme="minorHAnsi"/>
          <w:color w:val="333E48"/>
          <w:spacing w:val="-2"/>
        </w:rPr>
      </w:pPr>
      <w:r w:rsidRPr="00534938">
        <w:rPr>
          <w:rFonts w:asciiTheme="minorHAnsi" w:hAnsiTheme="minorHAnsi" w:cstheme="minorHAnsi"/>
          <w:color w:val="333E48"/>
          <w:spacing w:val="-2"/>
        </w:rPr>
        <w:t>To avail of these features, all you need to do is Install and Sign up on the Asthra app.</w:t>
      </w:r>
    </w:p>
    <w:p w14:paraId="3ED49D7D" w14:textId="77777777" w:rsidR="00534938" w:rsidRDefault="00534938" w:rsidP="008E1A3B">
      <w:pPr>
        <w:pStyle w:val="Heading1"/>
        <w:spacing w:before="0" w:after="120"/>
        <w:rPr>
          <w:rFonts w:asciiTheme="minorHAnsi" w:hAnsiTheme="minorHAnsi" w:cstheme="minorHAnsi"/>
          <w:color w:val="242424"/>
          <w:spacing w:val="-2"/>
        </w:rPr>
      </w:pPr>
    </w:p>
    <w:p w14:paraId="5DF91CF1" w14:textId="4DC88DC8" w:rsidR="008E1A3B" w:rsidRDefault="008E1A3B" w:rsidP="008E1A3B">
      <w:pPr>
        <w:pStyle w:val="Heading1"/>
        <w:spacing w:before="0" w:after="120"/>
        <w:rPr>
          <w:rFonts w:asciiTheme="minorHAnsi" w:hAnsiTheme="minorHAnsi" w:cstheme="minorHAnsi"/>
          <w:color w:val="242424"/>
          <w:spacing w:val="-2"/>
        </w:rPr>
      </w:pPr>
      <w:r w:rsidRPr="00534938">
        <w:rPr>
          <w:rFonts w:asciiTheme="minorHAnsi" w:hAnsiTheme="minorHAnsi" w:cstheme="minorHAnsi"/>
          <w:color w:val="242424"/>
          <w:spacing w:val="-2"/>
        </w:rPr>
        <w:t>Vendors</w:t>
      </w:r>
    </w:p>
    <w:p w14:paraId="21F4146A" w14:textId="2BBFE96C" w:rsidR="00534938" w:rsidRDefault="00534938" w:rsidP="00534938"/>
    <w:p w14:paraId="7C6A8F93" w14:textId="1F12F536" w:rsidR="00534938" w:rsidRPr="00534938" w:rsidRDefault="00534938" w:rsidP="00534938">
      <w:r>
        <w:rPr>
          <w:rFonts w:ascii="Helvetica" w:hAnsi="Helvetica" w:cs="Helvetica"/>
          <w:noProof/>
          <w:color w:val="333E48"/>
          <w:spacing w:val="-2"/>
          <w:sz w:val="21"/>
          <w:szCs w:val="21"/>
        </w:rPr>
        <w:drawing>
          <wp:inline distT="0" distB="0" distL="0" distR="0" wp14:anchorId="3555E75E" wp14:editId="3B99D751">
            <wp:extent cx="5543550" cy="3600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600450"/>
                    </a:xfrm>
                    <a:prstGeom prst="rect">
                      <a:avLst/>
                    </a:prstGeom>
                    <a:noFill/>
                    <a:ln>
                      <a:noFill/>
                    </a:ln>
                  </pic:spPr>
                </pic:pic>
              </a:graphicData>
            </a:graphic>
          </wp:inline>
        </w:drawing>
      </w:r>
    </w:p>
    <w:p w14:paraId="38D83CF1" w14:textId="77777777" w:rsidR="008E1A3B" w:rsidRPr="00534938" w:rsidRDefault="008E1A3B" w:rsidP="008E1A3B">
      <w:pPr>
        <w:pStyle w:val="NormalWeb"/>
        <w:spacing w:before="0" w:beforeAutospacing="0" w:after="0"/>
        <w:rPr>
          <w:rFonts w:asciiTheme="minorHAnsi" w:hAnsiTheme="minorHAnsi" w:cstheme="minorHAnsi"/>
          <w:color w:val="242424"/>
          <w:spacing w:val="-2"/>
        </w:rPr>
      </w:pPr>
      <w:r w:rsidRPr="00534938">
        <w:rPr>
          <w:rFonts w:asciiTheme="minorHAnsi" w:hAnsiTheme="minorHAnsi" w:cstheme="minorHAnsi"/>
          <w:color w:val="242424"/>
          <w:spacing w:val="-2"/>
        </w:rPr>
        <w:t>How long have you had to wait for your payment due to lengthy payment processing schedules?</w:t>
      </w:r>
      <w:r w:rsidRPr="00534938">
        <w:rPr>
          <w:rFonts w:asciiTheme="minorHAnsi" w:hAnsiTheme="minorHAnsi" w:cstheme="minorHAnsi"/>
          <w:color w:val="242424"/>
          <w:spacing w:val="-2"/>
        </w:rPr>
        <w:br/>
        <w:t>Did you have to battle against inconsistent order flow?</w:t>
      </w:r>
      <w:r w:rsidRPr="00534938">
        <w:rPr>
          <w:rFonts w:asciiTheme="minorHAnsi" w:hAnsiTheme="minorHAnsi" w:cstheme="minorHAnsi"/>
          <w:color w:val="242424"/>
          <w:spacing w:val="-2"/>
        </w:rPr>
        <w:br/>
        <w:t>Why Worry?</w:t>
      </w:r>
    </w:p>
    <w:p w14:paraId="5AA6B8E6" w14:textId="77777777" w:rsidR="008E1A3B" w:rsidRPr="00534938" w:rsidRDefault="008E1A3B" w:rsidP="008E1A3B">
      <w:pPr>
        <w:pStyle w:val="NormalWeb"/>
        <w:spacing w:before="0" w:beforeAutospacing="0" w:after="0"/>
        <w:rPr>
          <w:rFonts w:asciiTheme="minorHAnsi" w:hAnsiTheme="minorHAnsi" w:cstheme="minorHAnsi"/>
          <w:color w:val="242424"/>
          <w:spacing w:val="-2"/>
        </w:rPr>
      </w:pPr>
      <w:r w:rsidRPr="00534938">
        <w:rPr>
          <w:rFonts w:asciiTheme="minorHAnsi" w:hAnsiTheme="minorHAnsi" w:cstheme="minorHAnsi"/>
          <w:color w:val="242424"/>
          <w:spacing w:val="-2"/>
        </w:rPr>
        <w:t>Install </w:t>
      </w:r>
      <w:r w:rsidRPr="00534938">
        <w:rPr>
          <w:rStyle w:val="Strong"/>
          <w:rFonts w:asciiTheme="minorHAnsi" w:hAnsiTheme="minorHAnsi" w:cstheme="minorHAnsi"/>
          <w:i/>
          <w:iCs/>
          <w:color w:val="242424"/>
          <w:spacing w:val="-2"/>
        </w:rPr>
        <w:t>Asthra</w:t>
      </w:r>
      <w:r w:rsidRPr="00534938">
        <w:rPr>
          <w:rStyle w:val="Emphasis"/>
          <w:rFonts w:asciiTheme="minorHAnsi" w:hAnsiTheme="minorHAnsi" w:cstheme="minorHAnsi"/>
          <w:color w:val="242424"/>
          <w:spacing w:val="-2"/>
        </w:rPr>
        <w:t> </w:t>
      </w:r>
      <w:r w:rsidRPr="00534938">
        <w:rPr>
          <w:rFonts w:asciiTheme="minorHAnsi" w:hAnsiTheme="minorHAnsi" w:cstheme="minorHAnsi"/>
          <w:color w:val="242424"/>
          <w:spacing w:val="-2"/>
        </w:rPr>
        <w:t>and Sign up with Medpick now!!</w:t>
      </w:r>
    </w:p>
    <w:p w14:paraId="4910371B" w14:textId="77777777" w:rsidR="008E1A3B" w:rsidRPr="00534938" w:rsidRDefault="008E1A3B" w:rsidP="008E1A3B">
      <w:pPr>
        <w:pStyle w:val="NormalWeb"/>
        <w:spacing w:before="0" w:beforeAutospacing="0"/>
        <w:rPr>
          <w:rFonts w:asciiTheme="minorHAnsi" w:hAnsiTheme="minorHAnsi" w:cstheme="minorHAnsi"/>
          <w:color w:val="242424"/>
          <w:spacing w:val="-2"/>
        </w:rPr>
      </w:pPr>
      <w:r w:rsidRPr="00534938">
        <w:rPr>
          <w:rFonts w:asciiTheme="minorHAnsi" w:hAnsiTheme="minorHAnsi" w:cstheme="minorHAnsi"/>
          <w:color w:val="242424"/>
          <w:spacing w:val="-2"/>
        </w:rPr>
        <w:t>Once enrolled with Asthra, you get exclusive access to showcase your products to multiple hospitals and laboratories all over India, at a single time.</w:t>
      </w:r>
    </w:p>
    <w:p w14:paraId="0E1EE1B3" w14:textId="77777777" w:rsidR="008E1A3B" w:rsidRPr="00534938" w:rsidRDefault="008E1A3B" w:rsidP="008E1A3B">
      <w:pPr>
        <w:pStyle w:val="NormalWeb"/>
        <w:spacing w:before="0" w:beforeAutospacing="0"/>
        <w:rPr>
          <w:rFonts w:asciiTheme="minorHAnsi" w:hAnsiTheme="minorHAnsi" w:cstheme="minorHAnsi"/>
          <w:color w:val="242424"/>
          <w:spacing w:val="-2"/>
        </w:rPr>
      </w:pPr>
      <w:r w:rsidRPr="00534938">
        <w:rPr>
          <w:rFonts w:asciiTheme="minorHAnsi" w:hAnsiTheme="minorHAnsi" w:cstheme="minorHAnsi"/>
          <w:color w:val="242424"/>
          <w:spacing w:val="-2"/>
        </w:rPr>
        <w:t>One can enjoy features like</w:t>
      </w:r>
    </w:p>
    <w:tbl>
      <w:tblPr>
        <w:tblW w:w="10488" w:type="dxa"/>
        <w:tblCellMar>
          <w:top w:w="15" w:type="dxa"/>
          <w:left w:w="15" w:type="dxa"/>
          <w:bottom w:w="15" w:type="dxa"/>
          <w:right w:w="15" w:type="dxa"/>
        </w:tblCellMar>
        <w:tblLook w:val="04A0" w:firstRow="1" w:lastRow="0" w:firstColumn="1" w:lastColumn="0" w:noHBand="0" w:noVBand="1"/>
      </w:tblPr>
      <w:tblGrid>
        <w:gridCol w:w="498"/>
        <w:gridCol w:w="9990"/>
      </w:tblGrid>
      <w:tr w:rsidR="008E1A3B" w:rsidRPr="00534938" w14:paraId="5B47B1AE" w14:textId="77777777" w:rsidTr="008E1A3B">
        <w:tc>
          <w:tcPr>
            <w:tcW w:w="0" w:type="auto"/>
            <w:tcBorders>
              <w:top w:val="nil"/>
            </w:tcBorders>
            <w:shd w:val="clear" w:color="auto" w:fill="auto"/>
            <w:hideMark/>
          </w:tcPr>
          <w:p w14:paraId="51C5502A" w14:textId="5D0CACF1" w:rsidR="008E1A3B" w:rsidRPr="00534938" w:rsidRDefault="008E1A3B">
            <w:pPr>
              <w:rPr>
                <w:rFonts w:cstheme="minorHAnsi"/>
                <w:sz w:val="24"/>
                <w:szCs w:val="24"/>
              </w:rPr>
            </w:pPr>
            <w:r w:rsidRPr="00534938">
              <w:rPr>
                <w:rFonts w:cstheme="minorHAnsi"/>
                <w:noProof/>
                <w:sz w:val="24"/>
                <w:szCs w:val="24"/>
              </w:rPr>
              <w:drawing>
                <wp:inline distT="0" distB="0" distL="0" distR="0" wp14:anchorId="7369C48E" wp14:editId="7807C48F">
                  <wp:extent cx="171450" cy="171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19A147AF" w14:textId="77777777" w:rsidR="008E1A3B" w:rsidRPr="00534938" w:rsidRDefault="008E1A3B">
            <w:pPr>
              <w:rPr>
                <w:rFonts w:cstheme="minorHAnsi"/>
                <w:sz w:val="24"/>
                <w:szCs w:val="24"/>
              </w:rPr>
            </w:pPr>
            <w:r w:rsidRPr="00534938">
              <w:rPr>
                <w:rFonts w:cstheme="minorHAnsi"/>
                <w:sz w:val="24"/>
                <w:szCs w:val="24"/>
              </w:rPr>
              <w:t>Increased sales traffic by connecting with Pan India Hospitals.</w:t>
            </w:r>
          </w:p>
        </w:tc>
      </w:tr>
      <w:tr w:rsidR="008E1A3B" w:rsidRPr="00534938" w14:paraId="5CBE5A9E" w14:textId="77777777" w:rsidTr="008E1A3B">
        <w:tc>
          <w:tcPr>
            <w:tcW w:w="0" w:type="auto"/>
            <w:tcBorders>
              <w:top w:val="nil"/>
            </w:tcBorders>
            <w:shd w:val="clear" w:color="auto" w:fill="auto"/>
            <w:hideMark/>
          </w:tcPr>
          <w:p w14:paraId="68784763" w14:textId="01FF792F" w:rsidR="008E1A3B" w:rsidRPr="00534938" w:rsidRDefault="008E1A3B">
            <w:pPr>
              <w:rPr>
                <w:rFonts w:cstheme="minorHAnsi"/>
                <w:sz w:val="24"/>
                <w:szCs w:val="24"/>
              </w:rPr>
            </w:pPr>
            <w:r w:rsidRPr="00534938">
              <w:rPr>
                <w:rFonts w:cstheme="minorHAnsi"/>
                <w:noProof/>
                <w:sz w:val="24"/>
                <w:szCs w:val="24"/>
              </w:rPr>
              <w:drawing>
                <wp:inline distT="0" distB="0" distL="0" distR="0" wp14:anchorId="3BA67485" wp14:editId="38968880">
                  <wp:extent cx="171450"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69577F5F" w14:textId="77777777" w:rsidR="008E1A3B" w:rsidRPr="00534938" w:rsidRDefault="008E1A3B">
            <w:pPr>
              <w:rPr>
                <w:rFonts w:cstheme="minorHAnsi"/>
                <w:sz w:val="24"/>
                <w:szCs w:val="24"/>
              </w:rPr>
            </w:pPr>
            <w:r w:rsidRPr="00534938">
              <w:rPr>
                <w:rFonts w:cstheme="minorHAnsi"/>
                <w:sz w:val="24"/>
                <w:szCs w:val="24"/>
              </w:rPr>
              <w:t>Exposure and Promotions of your products through Asthra</w:t>
            </w:r>
          </w:p>
        </w:tc>
      </w:tr>
      <w:tr w:rsidR="008E1A3B" w:rsidRPr="00534938" w14:paraId="783BC462" w14:textId="77777777" w:rsidTr="008E1A3B">
        <w:tc>
          <w:tcPr>
            <w:tcW w:w="0" w:type="auto"/>
            <w:tcBorders>
              <w:top w:val="nil"/>
            </w:tcBorders>
            <w:shd w:val="clear" w:color="auto" w:fill="auto"/>
            <w:hideMark/>
          </w:tcPr>
          <w:p w14:paraId="0DA749F3" w14:textId="6FCCF131" w:rsidR="008E1A3B" w:rsidRPr="00534938" w:rsidRDefault="008E1A3B">
            <w:pPr>
              <w:rPr>
                <w:rFonts w:cstheme="minorHAnsi"/>
                <w:sz w:val="24"/>
                <w:szCs w:val="24"/>
              </w:rPr>
            </w:pPr>
            <w:r w:rsidRPr="00534938">
              <w:rPr>
                <w:rFonts w:cstheme="minorHAnsi"/>
                <w:noProof/>
                <w:sz w:val="24"/>
                <w:szCs w:val="24"/>
              </w:rPr>
              <w:lastRenderedPageBreak/>
              <w:drawing>
                <wp:inline distT="0" distB="0" distL="0" distR="0" wp14:anchorId="7BD0F2BF" wp14:editId="796D43BF">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65CCADFE" w14:textId="77777777" w:rsidR="008E1A3B" w:rsidRPr="00534938" w:rsidRDefault="008E1A3B">
            <w:pPr>
              <w:rPr>
                <w:rFonts w:cstheme="minorHAnsi"/>
                <w:sz w:val="24"/>
                <w:szCs w:val="24"/>
              </w:rPr>
            </w:pPr>
            <w:r w:rsidRPr="00534938">
              <w:rPr>
                <w:rFonts w:cstheme="minorHAnsi"/>
                <w:sz w:val="24"/>
                <w:szCs w:val="24"/>
              </w:rPr>
              <w:t>Instant Payments</w:t>
            </w:r>
          </w:p>
        </w:tc>
      </w:tr>
    </w:tbl>
    <w:p w14:paraId="27E9DF03" w14:textId="3325D77C" w:rsidR="008E1A3B" w:rsidRDefault="008E1A3B" w:rsidP="008E1A3B">
      <w:pPr>
        <w:jc w:val="center"/>
        <w:textAlignment w:val="top"/>
        <w:rPr>
          <w:rFonts w:ascii="Helvetica" w:hAnsi="Helvetica" w:cs="Helvetica"/>
          <w:color w:val="333E48"/>
          <w:spacing w:val="-2"/>
          <w:sz w:val="21"/>
          <w:szCs w:val="21"/>
        </w:rPr>
      </w:pPr>
    </w:p>
    <w:p w14:paraId="521D2FDC" w14:textId="2EDAB28F" w:rsidR="008E1A3B" w:rsidRDefault="008E1A3B" w:rsidP="008E1A3B">
      <w:pPr>
        <w:shd w:val="clear" w:color="auto" w:fill="FFFFFF"/>
        <w:jc w:val="center"/>
        <w:textAlignment w:val="top"/>
        <w:rPr>
          <w:rFonts w:ascii="Helvetica" w:hAnsi="Helvetica" w:cs="Helvetica"/>
          <w:color w:val="333E48"/>
          <w:spacing w:val="-2"/>
          <w:sz w:val="21"/>
          <w:szCs w:val="21"/>
        </w:rPr>
      </w:pPr>
      <w:r>
        <w:rPr>
          <w:rFonts w:ascii="Helvetica" w:hAnsi="Helvetica" w:cs="Helvetica"/>
          <w:noProof/>
          <w:color w:val="333E48"/>
          <w:spacing w:val="-2"/>
          <w:sz w:val="21"/>
          <w:szCs w:val="21"/>
        </w:rPr>
        <w:drawing>
          <wp:inline distT="0" distB="0" distL="0" distR="0" wp14:anchorId="2D43E6CF" wp14:editId="50AD9930">
            <wp:extent cx="3600450" cy="3600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14:paraId="44C1E67C" w14:textId="77777777" w:rsidR="008E1A3B" w:rsidRPr="00534938" w:rsidRDefault="008E1A3B" w:rsidP="008E1A3B">
      <w:pPr>
        <w:pStyle w:val="Heading1"/>
        <w:shd w:val="clear" w:color="auto" w:fill="FFFFFF"/>
        <w:spacing w:before="0" w:after="120"/>
        <w:rPr>
          <w:rFonts w:asciiTheme="minorHAnsi" w:hAnsiTheme="minorHAnsi" w:cstheme="minorHAnsi"/>
          <w:color w:val="242424"/>
          <w:spacing w:val="-2"/>
        </w:rPr>
      </w:pPr>
      <w:r w:rsidRPr="00534938">
        <w:rPr>
          <w:rFonts w:asciiTheme="minorHAnsi" w:hAnsiTheme="minorHAnsi" w:cstheme="minorHAnsi"/>
          <w:color w:val="242424"/>
          <w:spacing w:val="-2"/>
        </w:rPr>
        <w:t>Dealers</w:t>
      </w:r>
    </w:p>
    <w:p w14:paraId="5DB3FB89" w14:textId="77777777" w:rsidR="008E1A3B" w:rsidRPr="00534938" w:rsidRDefault="008E1A3B" w:rsidP="008E1A3B">
      <w:pPr>
        <w:pStyle w:val="NormalWeb"/>
        <w:shd w:val="clear" w:color="auto" w:fill="FFFFFF"/>
        <w:spacing w:before="0" w:beforeAutospacing="0" w:after="0"/>
        <w:rPr>
          <w:rFonts w:asciiTheme="minorHAnsi" w:hAnsiTheme="minorHAnsi" w:cstheme="minorHAnsi"/>
          <w:color w:val="242424"/>
          <w:spacing w:val="-2"/>
        </w:rPr>
      </w:pPr>
      <w:r w:rsidRPr="00534938">
        <w:rPr>
          <w:rFonts w:asciiTheme="minorHAnsi" w:hAnsiTheme="minorHAnsi" w:cstheme="minorHAnsi"/>
          <w:color w:val="242424"/>
          <w:spacing w:val="-2"/>
        </w:rPr>
        <w:t>If you’re a </w:t>
      </w:r>
      <w:r w:rsidRPr="00534938">
        <w:rPr>
          <w:rStyle w:val="Strong"/>
          <w:rFonts w:asciiTheme="minorHAnsi" w:hAnsiTheme="minorHAnsi" w:cstheme="minorHAnsi"/>
          <w:color w:val="242424"/>
          <w:spacing w:val="-2"/>
        </w:rPr>
        <w:t>Dealer</w:t>
      </w:r>
      <w:r w:rsidRPr="00534938">
        <w:rPr>
          <w:rFonts w:asciiTheme="minorHAnsi" w:hAnsiTheme="minorHAnsi" w:cstheme="minorHAnsi"/>
          <w:color w:val="242424"/>
          <w:spacing w:val="-2"/>
        </w:rPr>
        <w:t> looking to source out supplies and equipment for your hospital network, </w:t>
      </w:r>
      <w:r w:rsidRPr="00534938">
        <w:rPr>
          <w:rStyle w:val="Strong"/>
          <w:rFonts w:asciiTheme="minorHAnsi" w:hAnsiTheme="minorHAnsi" w:cstheme="minorHAnsi"/>
          <w:color w:val="242424"/>
          <w:spacing w:val="-2"/>
        </w:rPr>
        <w:t>Medpick</w:t>
      </w:r>
      <w:r w:rsidRPr="00534938">
        <w:rPr>
          <w:rFonts w:asciiTheme="minorHAnsi" w:hAnsiTheme="minorHAnsi" w:cstheme="minorHAnsi"/>
          <w:color w:val="242424"/>
          <w:spacing w:val="-2"/>
        </w:rPr>
        <w:t> aids you in procuring medical equipment ranging from Radiology to Hospital Furniture.</w:t>
      </w:r>
    </w:p>
    <w:p w14:paraId="5CC5A477" w14:textId="77777777" w:rsidR="008E1A3B" w:rsidRPr="00534938" w:rsidRDefault="008E1A3B" w:rsidP="008E1A3B">
      <w:pPr>
        <w:pStyle w:val="NormalWeb"/>
        <w:shd w:val="clear" w:color="auto" w:fill="FFFFFF"/>
        <w:spacing w:before="0" w:beforeAutospacing="0"/>
        <w:rPr>
          <w:rFonts w:asciiTheme="minorHAnsi" w:hAnsiTheme="minorHAnsi" w:cstheme="minorHAnsi"/>
          <w:color w:val="242424"/>
          <w:spacing w:val="-2"/>
        </w:rPr>
      </w:pPr>
      <w:r w:rsidRPr="00534938">
        <w:rPr>
          <w:rFonts w:asciiTheme="minorHAnsi" w:hAnsiTheme="minorHAnsi" w:cstheme="minorHAnsi"/>
          <w:color w:val="242424"/>
          <w:spacing w:val="-2"/>
        </w:rPr>
        <w:t>All you have to do is Sign Up and Install Medpick’s easy-to-use mobile app, Asthra.</w:t>
      </w:r>
    </w:p>
    <w:p w14:paraId="25434013" w14:textId="77777777" w:rsidR="008E1A3B" w:rsidRPr="00534938" w:rsidRDefault="008E1A3B" w:rsidP="008E1A3B">
      <w:pPr>
        <w:pStyle w:val="NormalWeb"/>
        <w:shd w:val="clear" w:color="auto" w:fill="FFFFFF"/>
        <w:spacing w:before="0" w:beforeAutospacing="0" w:after="0"/>
        <w:rPr>
          <w:rFonts w:asciiTheme="minorHAnsi" w:hAnsiTheme="minorHAnsi" w:cstheme="minorHAnsi"/>
          <w:color w:val="242424"/>
          <w:spacing w:val="-2"/>
        </w:rPr>
      </w:pPr>
      <w:r w:rsidRPr="00534938">
        <w:rPr>
          <w:rStyle w:val="Strong"/>
          <w:rFonts w:asciiTheme="minorHAnsi" w:hAnsiTheme="minorHAnsi" w:cstheme="minorHAnsi"/>
          <w:color w:val="242424"/>
          <w:spacing w:val="-2"/>
        </w:rPr>
        <w:t>Asthra</w:t>
      </w:r>
      <w:r w:rsidRPr="00534938">
        <w:rPr>
          <w:rFonts w:asciiTheme="minorHAnsi" w:hAnsiTheme="minorHAnsi" w:cstheme="minorHAnsi"/>
          <w:color w:val="242424"/>
          <w:spacing w:val="-2"/>
        </w:rPr>
        <w:t> is designed to help you</w:t>
      </w:r>
    </w:p>
    <w:tbl>
      <w:tblPr>
        <w:tblW w:w="10488" w:type="dxa"/>
        <w:tblCellMar>
          <w:top w:w="15" w:type="dxa"/>
          <w:left w:w="15" w:type="dxa"/>
          <w:bottom w:w="15" w:type="dxa"/>
          <w:right w:w="15" w:type="dxa"/>
        </w:tblCellMar>
        <w:tblLook w:val="04A0" w:firstRow="1" w:lastRow="0" w:firstColumn="1" w:lastColumn="0" w:noHBand="0" w:noVBand="1"/>
      </w:tblPr>
      <w:tblGrid>
        <w:gridCol w:w="490"/>
        <w:gridCol w:w="9998"/>
      </w:tblGrid>
      <w:tr w:rsidR="008E1A3B" w:rsidRPr="00534938" w14:paraId="38CD12D8" w14:textId="77777777" w:rsidTr="008E1A3B">
        <w:tc>
          <w:tcPr>
            <w:tcW w:w="0" w:type="auto"/>
            <w:tcBorders>
              <w:top w:val="nil"/>
            </w:tcBorders>
            <w:shd w:val="clear" w:color="auto" w:fill="auto"/>
            <w:hideMark/>
          </w:tcPr>
          <w:p w14:paraId="1FFDE063" w14:textId="31791675" w:rsidR="008E1A3B" w:rsidRPr="00534938" w:rsidRDefault="008E1A3B">
            <w:pPr>
              <w:rPr>
                <w:rFonts w:cstheme="minorHAnsi"/>
                <w:sz w:val="24"/>
                <w:szCs w:val="24"/>
              </w:rPr>
            </w:pPr>
            <w:r w:rsidRPr="00534938">
              <w:rPr>
                <w:rFonts w:cstheme="minorHAnsi"/>
                <w:noProof/>
                <w:sz w:val="24"/>
                <w:szCs w:val="24"/>
              </w:rPr>
              <w:drawing>
                <wp:inline distT="0" distB="0" distL="0" distR="0" wp14:anchorId="20FA69F8" wp14:editId="3897C54E">
                  <wp:extent cx="171450"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6995F461" w14:textId="77777777" w:rsidR="008E1A3B" w:rsidRPr="00534938" w:rsidRDefault="008E1A3B">
            <w:pPr>
              <w:rPr>
                <w:rFonts w:cstheme="minorHAnsi"/>
                <w:sz w:val="24"/>
                <w:szCs w:val="24"/>
              </w:rPr>
            </w:pPr>
            <w:r w:rsidRPr="00534938">
              <w:rPr>
                <w:rFonts w:cstheme="minorHAnsi"/>
                <w:sz w:val="24"/>
                <w:szCs w:val="24"/>
              </w:rPr>
              <w:t>Procure equipment at very reasonable prices for your network</w:t>
            </w:r>
          </w:p>
        </w:tc>
      </w:tr>
      <w:tr w:rsidR="008E1A3B" w:rsidRPr="00534938" w14:paraId="6AFF2ED3" w14:textId="77777777" w:rsidTr="008E1A3B">
        <w:tc>
          <w:tcPr>
            <w:tcW w:w="0" w:type="auto"/>
            <w:tcBorders>
              <w:top w:val="nil"/>
            </w:tcBorders>
            <w:shd w:val="clear" w:color="auto" w:fill="auto"/>
            <w:hideMark/>
          </w:tcPr>
          <w:p w14:paraId="2E58A7A2" w14:textId="6B2BA725" w:rsidR="008E1A3B" w:rsidRPr="00534938" w:rsidRDefault="008E1A3B">
            <w:pPr>
              <w:rPr>
                <w:rFonts w:cstheme="minorHAnsi"/>
                <w:sz w:val="24"/>
                <w:szCs w:val="24"/>
              </w:rPr>
            </w:pPr>
            <w:r w:rsidRPr="00534938">
              <w:rPr>
                <w:rFonts w:cstheme="minorHAnsi"/>
                <w:noProof/>
                <w:sz w:val="24"/>
                <w:szCs w:val="24"/>
              </w:rPr>
              <w:drawing>
                <wp:inline distT="0" distB="0" distL="0" distR="0" wp14:anchorId="41C00F9B" wp14:editId="0C8F292F">
                  <wp:extent cx="17145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1A23D06A" w14:textId="77777777" w:rsidR="008E1A3B" w:rsidRPr="00534938" w:rsidRDefault="008E1A3B">
            <w:pPr>
              <w:rPr>
                <w:rFonts w:cstheme="minorHAnsi"/>
                <w:sz w:val="24"/>
                <w:szCs w:val="24"/>
              </w:rPr>
            </w:pPr>
            <w:r w:rsidRPr="00534938">
              <w:rPr>
                <w:rFonts w:cstheme="minorHAnsi"/>
                <w:sz w:val="24"/>
                <w:szCs w:val="24"/>
              </w:rPr>
              <w:t>Diverse categories of Medical equipment to choose from</w:t>
            </w:r>
          </w:p>
        </w:tc>
      </w:tr>
      <w:tr w:rsidR="008E1A3B" w:rsidRPr="00534938" w14:paraId="66B6D172" w14:textId="77777777" w:rsidTr="008E1A3B">
        <w:tc>
          <w:tcPr>
            <w:tcW w:w="0" w:type="auto"/>
            <w:tcBorders>
              <w:top w:val="nil"/>
            </w:tcBorders>
            <w:shd w:val="clear" w:color="auto" w:fill="auto"/>
            <w:hideMark/>
          </w:tcPr>
          <w:p w14:paraId="5AB436F5" w14:textId="21CBBEFE" w:rsidR="008E1A3B" w:rsidRPr="00534938" w:rsidRDefault="008E1A3B">
            <w:pPr>
              <w:rPr>
                <w:rFonts w:cstheme="minorHAnsi"/>
                <w:sz w:val="24"/>
                <w:szCs w:val="24"/>
              </w:rPr>
            </w:pPr>
            <w:r w:rsidRPr="00534938">
              <w:rPr>
                <w:rFonts w:cstheme="minorHAnsi"/>
                <w:noProof/>
                <w:sz w:val="24"/>
                <w:szCs w:val="24"/>
              </w:rPr>
              <w:drawing>
                <wp:inline distT="0" distB="0" distL="0" distR="0" wp14:anchorId="00239636" wp14:editId="26EB092D">
                  <wp:extent cx="171450" cy="17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4EAD3AD5" w14:textId="77777777" w:rsidR="008E1A3B" w:rsidRPr="00534938" w:rsidRDefault="008E1A3B">
            <w:pPr>
              <w:rPr>
                <w:rFonts w:cstheme="minorHAnsi"/>
                <w:sz w:val="24"/>
                <w:szCs w:val="24"/>
              </w:rPr>
            </w:pPr>
            <w:r w:rsidRPr="00534938">
              <w:rPr>
                <w:rFonts w:cstheme="minorHAnsi"/>
                <w:sz w:val="24"/>
                <w:szCs w:val="24"/>
              </w:rPr>
              <w:t>Keep a check on price fluctuations according to the market</w:t>
            </w:r>
          </w:p>
        </w:tc>
      </w:tr>
      <w:tr w:rsidR="008E1A3B" w:rsidRPr="00534938" w14:paraId="35171015" w14:textId="77777777" w:rsidTr="008E1A3B">
        <w:tc>
          <w:tcPr>
            <w:tcW w:w="0" w:type="auto"/>
            <w:tcBorders>
              <w:top w:val="nil"/>
            </w:tcBorders>
            <w:shd w:val="clear" w:color="auto" w:fill="auto"/>
            <w:hideMark/>
          </w:tcPr>
          <w:p w14:paraId="0E8DFAFA" w14:textId="7185FFE9" w:rsidR="008E1A3B" w:rsidRPr="00534938" w:rsidRDefault="008E1A3B">
            <w:pPr>
              <w:rPr>
                <w:rFonts w:cstheme="minorHAnsi"/>
                <w:sz w:val="24"/>
                <w:szCs w:val="24"/>
              </w:rPr>
            </w:pPr>
            <w:r w:rsidRPr="00534938">
              <w:rPr>
                <w:rFonts w:cstheme="minorHAnsi"/>
                <w:noProof/>
                <w:sz w:val="24"/>
                <w:szCs w:val="24"/>
              </w:rPr>
              <w:drawing>
                <wp:inline distT="0" distB="0" distL="0" distR="0" wp14:anchorId="7046547B" wp14:editId="1A956D12">
                  <wp:extent cx="17145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77E20642" w14:textId="77777777" w:rsidR="008E1A3B" w:rsidRPr="00534938" w:rsidRDefault="008E1A3B">
            <w:pPr>
              <w:rPr>
                <w:rFonts w:cstheme="minorHAnsi"/>
                <w:sz w:val="24"/>
                <w:szCs w:val="24"/>
              </w:rPr>
            </w:pPr>
            <w:r w:rsidRPr="00534938">
              <w:rPr>
                <w:rFonts w:cstheme="minorHAnsi"/>
                <w:sz w:val="24"/>
                <w:szCs w:val="24"/>
              </w:rPr>
              <w:t>Earn Commissions by reselling products on Asthra</w:t>
            </w:r>
          </w:p>
        </w:tc>
      </w:tr>
    </w:tbl>
    <w:p w14:paraId="50D0C414" w14:textId="77777777" w:rsidR="008E1A3B" w:rsidRPr="00534938" w:rsidRDefault="008E1A3B" w:rsidP="008E1A3B">
      <w:pPr>
        <w:pStyle w:val="Heading1"/>
        <w:spacing w:before="0" w:after="120"/>
        <w:rPr>
          <w:rFonts w:asciiTheme="minorHAnsi" w:hAnsiTheme="minorHAnsi" w:cstheme="minorHAnsi"/>
          <w:color w:val="242424"/>
          <w:spacing w:val="-2"/>
          <w:sz w:val="48"/>
          <w:szCs w:val="48"/>
        </w:rPr>
      </w:pPr>
      <w:r w:rsidRPr="00534938">
        <w:rPr>
          <w:rFonts w:asciiTheme="minorHAnsi" w:hAnsiTheme="minorHAnsi" w:cstheme="minorHAnsi"/>
          <w:color w:val="242424"/>
          <w:spacing w:val="-2"/>
        </w:rPr>
        <w:t>Diagnostic Laboratories</w:t>
      </w:r>
    </w:p>
    <w:p w14:paraId="73FF13EC" w14:textId="77777777" w:rsidR="008E1A3B" w:rsidRPr="00534938" w:rsidRDefault="008E1A3B" w:rsidP="008E1A3B">
      <w:pPr>
        <w:pStyle w:val="NormalWeb"/>
        <w:spacing w:before="0" w:beforeAutospacing="0"/>
        <w:rPr>
          <w:rFonts w:asciiTheme="minorHAnsi" w:hAnsiTheme="minorHAnsi" w:cstheme="minorHAnsi"/>
          <w:color w:val="242424"/>
          <w:spacing w:val="-2"/>
        </w:rPr>
      </w:pPr>
      <w:r w:rsidRPr="00534938">
        <w:rPr>
          <w:rFonts w:asciiTheme="minorHAnsi" w:hAnsiTheme="minorHAnsi" w:cstheme="minorHAnsi"/>
          <w:color w:val="242424"/>
          <w:spacing w:val="-2"/>
        </w:rPr>
        <w:t>Get access to a compilation of India’s finest and fully-automated laboratory equipment at the click of your fingers, only on the Asthra app.</w:t>
      </w:r>
    </w:p>
    <w:p w14:paraId="1BAC2AB7" w14:textId="77777777" w:rsidR="008E1A3B" w:rsidRPr="00534938" w:rsidRDefault="008E1A3B" w:rsidP="008E1A3B">
      <w:pPr>
        <w:pStyle w:val="NormalWeb"/>
        <w:spacing w:before="0" w:beforeAutospacing="0"/>
        <w:rPr>
          <w:rFonts w:asciiTheme="minorHAnsi" w:hAnsiTheme="minorHAnsi" w:cstheme="minorHAnsi"/>
          <w:color w:val="242424"/>
          <w:spacing w:val="-2"/>
        </w:rPr>
      </w:pPr>
      <w:r w:rsidRPr="00534938">
        <w:rPr>
          <w:rFonts w:asciiTheme="minorHAnsi" w:hAnsiTheme="minorHAnsi" w:cstheme="minorHAnsi"/>
          <w:color w:val="242424"/>
          <w:spacing w:val="-2"/>
        </w:rPr>
        <w:lastRenderedPageBreak/>
        <w:t>Asthra provides you with features such as</w:t>
      </w:r>
    </w:p>
    <w:tbl>
      <w:tblPr>
        <w:tblW w:w="10308" w:type="dxa"/>
        <w:tblCellMar>
          <w:top w:w="15" w:type="dxa"/>
          <w:left w:w="15" w:type="dxa"/>
          <w:bottom w:w="15" w:type="dxa"/>
          <w:right w:w="15" w:type="dxa"/>
        </w:tblCellMar>
        <w:tblLook w:val="04A0" w:firstRow="1" w:lastRow="0" w:firstColumn="1" w:lastColumn="0" w:noHBand="0" w:noVBand="1"/>
      </w:tblPr>
      <w:tblGrid>
        <w:gridCol w:w="359"/>
        <w:gridCol w:w="9949"/>
      </w:tblGrid>
      <w:tr w:rsidR="008E1A3B" w14:paraId="7426D735" w14:textId="77777777" w:rsidTr="008E1A3B">
        <w:tc>
          <w:tcPr>
            <w:tcW w:w="0" w:type="auto"/>
            <w:tcBorders>
              <w:top w:val="nil"/>
            </w:tcBorders>
            <w:shd w:val="clear" w:color="auto" w:fill="auto"/>
            <w:hideMark/>
          </w:tcPr>
          <w:p w14:paraId="36EF6A33" w14:textId="6E2B035C" w:rsidR="008E1A3B" w:rsidRPr="00534938" w:rsidRDefault="008E1A3B">
            <w:pPr>
              <w:rPr>
                <w:rFonts w:ascii="Times New Roman" w:hAnsi="Times New Roman" w:cs="Times New Roman"/>
                <w:sz w:val="24"/>
                <w:szCs w:val="24"/>
              </w:rPr>
            </w:pPr>
            <w:r w:rsidRPr="00534938">
              <w:rPr>
                <w:noProof/>
                <w:sz w:val="24"/>
                <w:szCs w:val="24"/>
              </w:rPr>
              <w:drawing>
                <wp:inline distT="0" distB="0" distL="0" distR="0" wp14:anchorId="5523DBBC" wp14:editId="36943110">
                  <wp:extent cx="171450" cy="171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19C9F774" w14:textId="77777777" w:rsidR="008E1A3B" w:rsidRPr="00534938" w:rsidRDefault="008E1A3B">
            <w:pPr>
              <w:rPr>
                <w:sz w:val="24"/>
                <w:szCs w:val="24"/>
              </w:rPr>
            </w:pPr>
            <w:r w:rsidRPr="00534938">
              <w:rPr>
                <w:sz w:val="24"/>
                <w:szCs w:val="24"/>
              </w:rPr>
              <w:t>A Stock of cutting-edge original laboratory machinery and rapid test kits.</w:t>
            </w:r>
          </w:p>
        </w:tc>
      </w:tr>
      <w:tr w:rsidR="008E1A3B" w14:paraId="6A661045" w14:textId="77777777" w:rsidTr="008E1A3B">
        <w:tc>
          <w:tcPr>
            <w:tcW w:w="0" w:type="auto"/>
            <w:tcBorders>
              <w:top w:val="nil"/>
            </w:tcBorders>
            <w:shd w:val="clear" w:color="auto" w:fill="auto"/>
            <w:hideMark/>
          </w:tcPr>
          <w:p w14:paraId="111B03B1" w14:textId="036C5D31" w:rsidR="008E1A3B" w:rsidRPr="00534938" w:rsidRDefault="008E1A3B">
            <w:pPr>
              <w:rPr>
                <w:sz w:val="24"/>
                <w:szCs w:val="24"/>
              </w:rPr>
            </w:pPr>
            <w:r w:rsidRPr="00534938">
              <w:rPr>
                <w:noProof/>
                <w:sz w:val="24"/>
                <w:szCs w:val="24"/>
              </w:rPr>
              <w:drawing>
                <wp:inline distT="0" distB="0" distL="0" distR="0" wp14:anchorId="5BB1967C" wp14:editId="75601E03">
                  <wp:extent cx="171450" cy="171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54696575" w14:textId="77777777" w:rsidR="008E1A3B" w:rsidRPr="00534938" w:rsidRDefault="008E1A3B">
            <w:pPr>
              <w:rPr>
                <w:sz w:val="24"/>
                <w:szCs w:val="24"/>
              </w:rPr>
            </w:pPr>
            <w:r w:rsidRPr="00534938">
              <w:rPr>
                <w:sz w:val="24"/>
                <w:szCs w:val="24"/>
              </w:rPr>
              <w:t>Quality care at affordable costs</w:t>
            </w:r>
          </w:p>
        </w:tc>
      </w:tr>
      <w:tr w:rsidR="008E1A3B" w14:paraId="33978402" w14:textId="77777777" w:rsidTr="008E1A3B">
        <w:tc>
          <w:tcPr>
            <w:tcW w:w="0" w:type="auto"/>
            <w:tcBorders>
              <w:top w:val="nil"/>
            </w:tcBorders>
            <w:shd w:val="clear" w:color="auto" w:fill="auto"/>
            <w:hideMark/>
          </w:tcPr>
          <w:p w14:paraId="688B0DF1" w14:textId="1D62CB20" w:rsidR="008E1A3B" w:rsidRPr="00534938" w:rsidRDefault="008E1A3B">
            <w:pPr>
              <w:rPr>
                <w:sz w:val="24"/>
                <w:szCs w:val="24"/>
              </w:rPr>
            </w:pPr>
            <w:r w:rsidRPr="00534938">
              <w:rPr>
                <w:noProof/>
                <w:sz w:val="24"/>
                <w:szCs w:val="24"/>
              </w:rPr>
              <w:drawing>
                <wp:inline distT="0" distB="0" distL="0" distR="0" wp14:anchorId="46E6EF0F" wp14:editId="511E95B9">
                  <wp:extent cx="171450" cy="17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39A2BF73" w14:textId="77777777" w:rsidR="008E1A3B" w:rsidRPr="00534938" w:rsidRDefault="008E1A3B">
            <w:pPr>
              <w:rPr>
                <w:sz w:val="24"/>
                <w:szCs w:val="24"/>
              </w:rPr>
            </w:pPr>
            <w:r w:rsidRPr="00534938">
              <w:rPr>
                <w:sz w:val="24"/>
                <w:szCs w:val="24"/>
              </w:rPr>
              <w:t>Win the benefit of Simple and smooth procurement process of diagnostic equipment</w:t>
            </w:r>
          </w:p>
        </w:tc>
      </w:tr>
    </w:tbl>
    <w:p w14:paraId="56B00369" w14:textId="4CBB2C82" w:rsidR="008E1A3B" w:rsidRDefault="008E1A3B" w:rsidP="008E1A3B">
      <w:pPr>
        <w:jc w:val="center"/>
        <w:textAlignment w:val="top"/>
        <w:rPr>
          <w:rFonts w:ascii="Helvetica" w:hAnsi="Helvetica" w:cs="Helvetica"/>
          <w:color w:val="333E48"/>
          <w:spacing w:val="-2"/>
          <w:sz w:val="21"/>
          <w:szCs w:val="21"/>
        </w:rPr>
      </w:pPr>
      <w:r>
        <w:rPr>
          <w:rFonts w:ascii="Helvetica" w:hAnsi="Helvetica" w:cs="Helvetica"/>
          <w:noProof/>
          <w:color w:val="333E48"/>
          <w:spacing w:val="-2"/>
          <w:sz w:val="21"/>
          <w:szCs w:val="21"/>
        </w:rPr>
        <w:drawing>
          <wp:inline distT="0" distB="0" distL="0" distR="0" wp14:anchorId="246DEE63" wp14:editId="1C9CF6F7">
            <wp:extent cx="412242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420" cy="2857500"/>
                    </a:xfrm>
                    <a:prstGeom prst="rect">
                      <a:avLst/>
                    </a:prstGeom>
                    <a:noFill/>
                    <a:ln>
                      <a:noFill/>
                    </a:ln>
                  </pic:spPr>
                </pic:pic>
              </a:graphicData>
            </a:graphic>
          </wp:inline>
        </w:drawing>
      </w:r>
    </w:p>
    <w:p w14:paraId="397FC64F" w14:textId="5F4542DA" w:rsidR="008E1A3B" w:rsidRDefault="008E1A3B" w:rsidP="008E1A3B">
      <w:pPr>
        <w:shd w:val="clear" w:color="auto" w:fill="FFFFFF"/>
        <w:jc w:val="center"/>
        <w:textAlignment w:val="top"/>
        <w:rPr>
          <w:rFonts w:ascii="Helvetica" w:hAnsi="Helvetica" w:cs="Helvetica"/>
          <w:color w:val="333E48"/>
          <w:spacing w:val="-2"/>
          <w:sz w:val="21"/>
          <w:szCs w:val="21"/>
        </w:rPr>
      </w:pPr>
    </w:p>
    <w:p w14:paraId="75E7A581" w14:textId="7F227D88" w:rsidR="008E1A3B" w:rsidRDefault="008E1A3B" w:rsidP="008E1A3B">
      <w:pPr>
        <w:pStyle w:val="Heading1"/>
        <w:shd w:val="clear" w:color="auto" w:fill="FFFFFF"/>
        <w:spacing w:before="0" w:after="120"/>
        <w:rPr>
          <w:rFonts w:ascii="inherit" w:hAnsi="inherit" w:cs="Helvetica"/>
          <w:color w:val="242424"/>
          <w:spacing w:val="-2"/>
        </w:rPr>
      </w:pPr>
      <w:r>
        <w:rPr>
          <w:rFonts w:ascii="inherit" w:hAnsi="inherit" w:cs="Helvetica"/>
          <w:color w:val="242424"/>
          <w:spacing w:val="-2"/>
        </w:rPr>
        <w:lastRenderedPageBreak/>
        <w:t>Pharmacies</w:t>
      </w:r>
    </w:p>
    <w:p w14:paraId="6936D087" w14:textId="76EAAA46" w:rsidR="002E0162" w:rsidRPr="002E0162" w:rsidRDefault="002E0162" w:rsidP="002E0162">
      <w:r>
        <w:rPr>
          <w:rFonts w:ascii="Helvetica" w:hAnsi="Helvetica" w:cs="Helvetica"/>
          <w:noProof/>
          <w:color w:val="333E48"/>
          <w:spacing w:val="-2"/>
          <w:sz w:val="21"/>
          <w:szCs w:val="21"/>
        </w:rPr>
        <w:drawing>
          <wp:inline distT="0" distB="0" distL="0" distR="0" wp14:anchorId="23933A77" wp14:editId="6236A498">
            <wp:extent cx="4229100" cy="358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3581400"/>
                    </a:xfrm>
                    <a:prstGeom prst="rect">
                      <a:avLst/>
                    </a:prstGeom>
                    <a:noFill/>
                    <a:ln>
                      <a:noFill/>
                    </a:ln>
                  </pic:spPr>
                </pic:pic>
              </a:graphicData>
            </a:graphic>
          </wp:inline>
        </w:drawing>
      </w:r>
    </w:p>
    <w:p w14:paraId="52C539C7" w14:textId="77777777" w:rsidR="008E1A3B" w:rsidRPr="002E0162" w:rsidRDefault="008E1A3B" w:rsidP="008E1A3B">
      <w:pPr>
        <w:pStyle w:val="NormalWeb"/>
        <w:shd w:val="clear" w:color="auto" w:fill="FFFFFF"/>
        <w:spacing w:before="0" w:beforeAutospacing="0"/>
        <w:rPr>
          <w:rFonts w:asciiTheme="minorHAnsi" w:hAnsiTheme="minorHAnsi" w:cstheme="minorHAnsi"/>
          <w:color w:val="242424"/>
          <w:spacing w:val="-2"/>
        </w:rPr>
      </w:pPr>
      <w:r w:rsidRPr="002E0162">
        <w:rPr>
          <w:rFonts w:asciiTheme="minorHAnsi" w:hAnsiTheme="minorHAnsi" w:cstheme="minorHAnsi"/>
          <w:color w:val="242424"/>
          <w:spacing w:val="-2"/>
        </w:rPr>
        <w:t>Through Asthra, you can achieve a continuous flow of sales and save your retail pharmacy from getting pulled-down in the era of online pharmacies.</w:t>
      </w:r>
    </w:p>
    <w:p w14:paraId="73466121" w14:textId="77777777" w:rsidR="008E1A3B" w:rsidRPr="002E0162" w:rsidRDefault="008E1A3B" w:rsidP="008E1A3B">
      <w:pPr>
        <w:pStyle w:val="Heading4"/>
        <w:shd w:val="clear" w:color="auto" w:fill="FFFFFF"/>
        <w:spacing w:before="0" w:after="120"/>
        <w:rPr>
          <w:rFonts w:asciiTheme="minorHAnsi" w:hAnsiTheme="minorHAnsi" w:cstheme="minorHAnsi"/>
          <w:color w:val="242424"/>
          <w:spacing w:val="-2"/>
          <w:sz w:val="24"/>
          <w:szCs w:val="24"/>
        </w:rPr>
      </w:pPr>
      <w:r w:rsidRPr="002E0162">
        <w:rPr>
          <w:rFonts w:asciiTheme="minorHAnsi" w:hAnsiTheme="minorHAnsi" w:cstheme="minorHAnsi"/>
          <w:color w:val="242424"/>
          <w:spacing w:val="-2"/>
          <w:sz w:val="24"/>
          <w:szCs w:val="24"/>
        </w:rPr>
        <w:t>How??</w:t>
      </w:r>
    </w:p>
    <w:p w14:paraId="6E092705" w14:textId="77777777" w:rsidR="008E1A3B" w:rsidRPr="002E0162" w:rsidRDefault="008E1A3B" w:rsidP="008E1A3B">
      <w:pPr>
        <w:pStyle w:val="NormalWeb"/>
        <w:shd w:val="clear" w:color="auto" w:fill="FFFFFF"/>
        <w:spacing w:before="0" w:beforeAutospacing="0"/>
        <w:rPr>
          <w:rFonts w:asciiTheme="minorHAnsi" w:hAnsiTheme="minorHAnsi" w:cstheme="minorHAnsi"/>
          <w:color w:val="242424"/>
          <w:spacing w:val="-2"/>
        </w:rPr>
      </w:pPr>
      <w:r w:rsidRPr="002E0162">
        <w:rPr>
          <w:rFonts w:asciiTheme="minorHAnsi" w:hAnsiTheme="minorHAnsi" w:cstheme="minorHAnsi"/>
          <w:color w:val="242424"/>
          <w:spacing w:val="-2"/>
        </w:rPr>
        <w:t>Medpick connects all local pharmacies to receive prescriptions from customers through Asthra online. You will get notified of these orders on the Asthra app online and can pack the medications up for the consumers to pick up on the Go! With Medpick’s Medbox, home delivery of medications at apartments can also invite consumers to order online from you.</w:t>
      </w:r>
    </w:p>
    <w:p w14:paraId="702AEAB7" w14:textId="77777777" w:rsidR="008E1A3B" w:rsidRPr="002E0162" w:rsidRDefault="008E1A3B" w:rsidP="008E1A3B">
      <w:pPr>
        <w:pStyle w:val="NormalWeb"/>
        <w:shd w:val="clear" w:color="auto" w:fill="FFFFFF"/>
        <w:spacing w:before="0" w:beforeAutospacing="0"/>
        <w:rPr>
          <w:rFonts w:asciiTheme="minorHAnsi" w:hAnsiTheme="minorHAnsi" w:cstheme="minorHAnsi"/>
          <w:b/>
          <w:bCs/>
          <w:color w:val="242424"/>
          <w:spacing w:val="-2"/>
        </w:rPr>
      </w:pPr>
      <w:r w:rsidRPr="002E0162">
        <w:rPr>
          <w:rFonts w:asciiTheme="minorHAnsi" w:hAnsiTheme="minorHAnsi" w:cstheme="minorHAnsi"/>
          <w:b/>
          <w:bCs/>
          <w:color w:val="242424"/>
          <w:spacing w:val="-2"/>
        </w:rPr>
        <w:t>How does it benefit you?</w:t>
      </w:r>
    </w:p>
    <w:tbl>
      <w:tblPr>
        <w:tblW w:w="10788" w:type="dxa"/>
        <w:tblCellMar>
          <w:top w:w="15" w:type="dxa"/>
          <w:left w:w="15" w:type="dxa"/>
          <w:bottom w:w="15" w:type="dxa"/>
          <w:right w:w="15" w:type="dxa"/>
        </w:tblCellMar>
        <w:tblLook w:val="04A0" w:firstRow="1" w:lastRow="0" w:firstColumn="1" w:lastColumn="0" w:noHBand="0" w:noVBand="1"/>
      </w:tblPr>
      <w:tblGrid>
        <w:gridCol w:w="678"/>
        <w:gridCol w:w="10110"/>
      </w:tblGrid>
      <w:tr w:rsidR="008E1A3B" w:rsidRPr="002E0162" w14:paraId="60D6C3A5" w14:textId="77777777" w:rsidTr="008E1A3B">
        <w:tc>
          <w:tcPr>
            <w:tcW w:w="0" w:type="auto"/>
            <w:tcBorders>
              <w:top w:val="nil"/>
            </w:tcBorders>
            <w:shd w:val="clear" w:color="auto" w:fill="auto"/>
            <w:hideMark/>
          </w:tcPr>
          <w:p w14:paraId="397B7115" w14:textId="59DDBDCD" w:rsidR="008E1A3B" w:rsidRPr="002E0162" w:rsidRDefault="008E1A3B">
            <w:pPr>
              <w:rPr>
                <w:rFonts w:cstheme="minorHAnsi"/>
                <w:sz w:val="24"/>
                <w:szCs w:val="24"/>
              </w:rPr>
            </w:pPr>
            <w:r w:rsidRPr="002E0162">
              <w:rPr>
                <w:rFonts w:cstheme="minorHAnsi"/>
                <w:noProof/>
                <w:sz w:val="24"/>
                <w:szCs w:val="24"/>
              </w:rPr>
              <w:drawing>
                <wp:inline distT="0" distB="0" distL="0" distR="0" wp14:anchorId="647F49E9" wp14:editId="28F4FEBF">
                  <wp:extent cx="17145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4FADFD2F" w14:textId="77777777" w:rsidR="008E1A3B" w:rsidRPr="002E0162" w:rsidRDefault="008E1A3B">
            <w:pPr>
              <w:rPr>
                <w:rFonts w:cstheme="minorHAnsi"/>
                <w:sz w:val="24"/>
                <w:szCs w:val="24"/>
              </w:rPr>
            </w:pPr>
            <w:r w:rsidRPr="002E0162">
              <w:rPr>
                <w:rFonts w:cstheme="minorHAnsi"/>
                <w:sz w:val="24"/>
                <w:szCs w:val="24"/>
              </w:rPr>
              <w:t>More orders flowing in from retail consumers</w:t>
            </w:r>
          </w:p>
        </w:tc>
      </w:tr>
      <w:tr w:rsidR="008E1A3B" w:rsidRPr="002E0162" w14:paraId="77452563" w14:textId="77777777" w:rsidTr="008E1A3B">
        <w:tc>
          <w:tcPr>
            <w:tcW w:w="0" w:type="auto"/>
            <w:tcBorders>
              <w:top w:val="nil"/>
            </w:tcBorders>
            <w:shd w:val="clear" w:color="auto" w:fill="auto"/>
            <w:hideMark/>
          </w:tcPr>
          <w:p w14:paraId="2A1C8D66" w14:textId="75ED919E" w:rsidR="008E1A3B" w:rsidRPr="002E0162" w:rsidRDefault="008E1A3B">
            <w:pPr>
              <w:rPr>
                <w:rFonts w:cstheme="minorHAnsi"/>
                <w:sz w:val="24"/>
                <w:szCs w:val="24"/>
              </w:rPr>
            </w:pPr>
            <w:r w:rsidRPr="002E0162">
              <w:rPr>
                <w:rFonts w:cstheme="minorHAnsi"/>
                <w:noProof/>
                <w:sz w:val="24"/>
                <w:szCs w:val="24"/>
              </w:rPr>
              <w:drawing>
                <wp:inline distT="0" distB="0" distL="0" distR="0" wp14:anchorId="02436EBA" wp14:editId="5EFEF443">
                  <wp:extent cx="1714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24695095" w14:textId="77777777" w:rsidR="008E1A3B" w:rsidRPr="002E0162" w:rsidRDefault="008E1A3B">
            <w:pPr>
              <w:rPr>
                <w:rFonts w:cstheme="minorHAnsi"/>
                <w:sz w:val="24"/>
                <w:szCs w:val="24"/>
              </w:rPr>
            </w:pPr>
            <w:r w:rsidRPr="002E0162">
              <w:rPr>
                <w:rFonts w:cstheme="minorHAnsi"/>
                <w:sz w:val="24"/>
                <w:szCs w:val="24"/>
              </w:rPr>
              <w:t>Save your business from dying out.</w:t>
            </w:r>
          </w:p>
        </w:tc>
      </w:tr>
    </w:tbl>
    <w:p w14:paraId="32B84F30" w14:textId="77777777" w:rsidR="008E1A3B" w:rsidRPr="002E0162" w:rsidRDefault="008E1A3B" w:rsidP="008E1A3B">
      <w:pPr>
        <w:pStyle w:val="NormalWeb"/>
        <w:shd w:val="clear" w:color="auto" w:fill="FFFFFF"/>
        <w:spacing w:before="0" w:beforeAutospacing="0"/>
        <w:rPr>
          <w:rFonts w:asciiTheme="minorHAnsi" w:hAnsiTheme="minorHAnsi" w:cstheme="minorHAnsi"/>
          <w:b/>
          <w:bCs/>
          <w:color w:val="242424"/>
          <w:spacing w:val="-2"/>
        </w:rPr>
      </w:pPr>
      <w:r w:rsidRPr="002E0162">
        <w:rPr>
          <w:rFonts w:asciiTheme="minorHAnsi" w:hAnsiTheme="minorHAnsi" w:cstheme="minorHAnsi"/>
          <w:b/>
          <w:bCs/>
          <w:color w:val="242424"/>
          <w:spacing w:val="-2"/>
        </w:rPr>
        <w:t>Here, you can also</w:t>
      </w:r>
    </w:p>
    <w:tbl>
      <w:tblPr>
        <w:tblW w:w="10788" w:type="dxa"/>
        <w:tblCellMar>
          <w:top w:w="15" w:type="dxa"/>
          <w:left w:w="15" w:type="dxa"/>
          <w:bottom w:w="15" w:type="dxa"/>
          <w:right w:w="15" w:type="dxa"/>
        </w:tblCellMar>
        <w:tblLook w:val="04A0" w:firstRow="1" w:lastRow="0" w:firstColumn="1" w:lastColumn="0" w:noHBand="0" w:noVBand="1"/>
      </w:tblPr>
      <w:tblGrid>
        <w:gridCol w:w="620"/>
        <w:gridCol w:w="10168"/>
      </w:tblGrid>
      <w:tr w:rsidR="008E1A3B" w:rsidRPr="002E0162" w14:paraId="354390EB" w14:textId="77777777" w:rsidTr="008E1A3B">
        <w:tc>
          <w:tcPr>
            <w:tcW w:w="0" w:type="auto"/>
            <w:tcBorders>
              <w:top w:val="nil"/>
            </w:tcBorders>
            <w:shd w:val="clear" w:color="auto" w:fill="auto"/>
            <w:hideMark/>
          </w:tcPr>
          <w:p w14:paraId="63C2A09A" w14:textId="1D12A975" w:rsidR="008E1A3B" w:rsidRPr="002E0162" w:rsidRDefault="008E1A3B">
            <w:pPr>
              <w:rPr>
                <w:rFonts w:cstheme="minorHAnsi"/>
                <w:sz w:val="24"/>
                <w:szCs w:val="24"/>
              </w:rPr>
            </w:pPr>
            <w:r w:rsidRPr="002E0162">
              <w:rPr>
                <w:rFonts w:cstheme="minorHAnsi"/>
                <w:noProof/>
                <w:sz w:val="24"/>
                <w:szCs w:val="24"/>
              </w:rPr>
              <w:drawing>
                <wp:inline distT="0" distB="0" distL="0" distR="0" wp14:anchorId="6FFB8B71" wp14:editId="75216453">
                  <wp:extent cx="17145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3C982EAE" w14:textId="77777777" w:rsidR="008E1A3B" w:rsidRPr="002E0162" w:rsidRDefault="008E1A3B">
            <w:pPr>
              <w:rPr>
                <w:rFonts w:cstheme="minorHAnsi"/>
                <w:sz w:val="24"/>
                <w:szCs w:val="24"/>
              </w:rPr>
            </w:pPr>
            <w:r w:rsidRPr="002E0162">
              <w:rPr>
                <w:rFonts w:cstheme="minorHAnsi"/>
                <w:sz w:val="24"/>
                <w:szCs w:val="24"/>
              </w:rPr>
              <w:t>Procure supplies swiftly from suppliers on our app</w:t>
            </w:r>
          </w:p>
        </w:tc>
      </w:tr>
      <w:tr w:rsidR="008E1A3B" w:rsidRPr="002E0162" w14:paraId="1974C1DD" w14:textId="77777777" w:rsidTr="008E1A3B">
        <w:tc>
          <w:tcPr>
            <w:tcW w:w="0" w:type="auto"/>
            <w:tcBorders>
              <w:top w:val="nil"/>
            </w:tcBorders>
            <w:shd w:val="clear" w:color="auto" w:fill="auto"/>
            <w:hideMark/>
          </w:tcPr>
          <w:p w14:paraId="7C1B5AB0" w14:textId="02414F70" w:rsidR="008E1A3B" w:rsidRPr="002E0162" w:rsidRDefault="008E1A3B">
            <w:pPr>
              <w:rPr>
                <w:rFonts w:cstheme="minorHAnsi"/>
                <w:sz w:val="24"/>
                <w:szCs w:val="24"/>
              </w:rPr>
            </w:pPr>
            <w:r w:rsidRPr="002E0162">
              <w:rPr>
                <w:rFonts w:cstheme="minorHAnsi"/>
                <w:noProof/>
                <w:sz w:val="24"/>
                <w:szCs w:val="24"/>
              </w:rPr>
              <w:drawing>
                <wp:inline distT="0" distB="0" distL="0" distR="0" wp14:anchorId="20215EE6" wp14:editId="451CF073">
                  <wp:extent cx="171450" cy="17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c>
          <w:tcPr>
            <w:tcW w:w="0" w:type="auto"/>
            <w:tcBorders>
              <w:top w:val="nil"/>
            </w:tcBorders>
            <w:shd w:val="clear" w:color="auto" w:fill="auto"/>
            <w:hideMark/>
          </w:tcPr>
          <w:p w14:paraId="4073118A" w14:textId="77777777" w:rsidR="008E1A3B" w:rsidRPr="002E0162" w:rsidRDefault="008E1A3B">
            <w:pPr>
              <w:rPr>
                <w:rFonts w:cstheme="minorHAnsi"/>
                <w:sz w:val="24"/>
                <w:szCs w:val="24"/>
              </w:rPr>
            </w:pPr>
            <w:r w:rsidRPr="002E0162">
              <w:rPr>
                <w:rFonts w:cstheme="minorHAnsi"/>
                <w:sz w:val="24"/>
                <w:szCs w:val="24"/>
              </w:rPr>
              <w:t>Receive Bulk orders from Hospitals and clinics.</w:t>
            </w:r>
          </w:p>
        </w:tc>
      </w:tr>
    </w:tbl>
    <w:p w14:paraId="3B83EA20" w14:textId="77777777" w:rsidR="002E0162" w:rsidRDefault="002E0162" w:rsidP="002E0162">
      <w:pPr>
        <w:spacing w:after="100" w:afterAutospacing="1" w:line="240" w:lineRule="auto"/>
        <w:textAlignment w:val="baseline"/>
        <w:rPr>
          <w:rFonts w:ascii="Segoe UI" w:eastAsia="Times New Roman" w:hAnsi="Segoe UI" w:cs="Segoe UI"/>
          <w:b/>
          <w:bCs/>
          <w:sz w:val="40"/>
          <w:szCs w:val="40"/>
          <w:u w:val="single"/>
        </w:rPr>
      </w:pPr>
    </w:p>
    <w:p w14:paraId="31DBA087" w14:textId="7A80D54D" w:rsidR="002F2CC1" w:rsidRPr="002F2CC1" w:rsidRDefault="002F2CC1" w:rsidP="002E0162">
      <w:pPr>
        <w:spacing w:after="100" w:afterAutospacing="1" w:line="240" w:lineRule="auto"/>
        <w:ind w:left="2880" w:firstLine="720"/>
        <w:textAlignment w:val="baseline"/>
        <w:rPr>
          <w:rFonts w:ascii="Segoe UI" w:eastAsia="Times New Roman" w:hAnsi="Segoe UI" w:cs="Segoe UI"/>
          <w:b/>
          <w:bCs/>
          <w:sz w:val="24"/>
          <w:szCs w:val="24"/>
          <w:u w:val="single"/>
        </w:rPr>
      </w:pPr>
      <w:r w:rsidRPr="002F2CC1">
        <w:rPr>
          <w:rFonts w:ascii="Segoe UI" w:eastAsia="Times New Roman" w:hAnsi="Segoe UI" w:cs="Segoe UI"/>
          <w:b/>
          <w:bCs/>
          <w:sz w:val="40"/>
          <w:szCs w:val="40"/>
          <w:u w:val="single"/>
        </w:rPr>
        <w:lastRenderedPageBreak/>
        <w:t>4.</w:t>
      </w:r>
      <w:r w:rsidRPr="002F2CC1">
        <w:rPr>
          <w:rFonts w:eastAsia="Times New Roman" w:cstheme="minorHAnsi"/>
          <w:b/>
          <w:bCs/>
          <w:sz w:val="40"/>
          <w:szCs w:val="40"/>
          <w:u w:val="single"/>
        </w:rPr>
        <w:t>C</w:t>
      </w:r>
      <w:r w:rsidRPr="002F2CC1">
        <w:rPr>
          <w:rFonts w:eastAsia="Times New Roman" w:cstheme="minorHAnsi"/>
          <w:b/>
          <w:bCs/>
          <w:sz w:val="40"/>
          <w:szCs w:val="40"/>
          <w:u w:val="single"/>
        </w:rPr>
        <w:t>ontact</w:t>
      </w:r>
      <w:r w:rsidRPr="002F2CC1">
        <w:rPr>
          <w:rFonts w:eastAsia="Times New Roman" w:cstheme="minorHAnsi"/>
          <w:b/>
          <w:bCs/>
          <w:sz w:val="40"/>
          <w:szCs w:val="40"/>
          <w:u w:val="single"/>
        </w:rPr>
        <w:t xml:space="preserve"> U</w:t>
      </w:r>
      <w:r w:rsidRPr="002F2CC1">
        <w:rPr>
          <w:rFonts w:eastAsia="Times New Roman" w:cstheme="minorHAnsi"/>
          <w:b/>
          <w:bCs/>
          <w:sz w:val="40"/>
          <w:szCs w:val="40"/>
          <w:u w:val="single"/>
        </w:rPr>
        <w:t>s</w:t>
      </w:r>
      <w:r w:rsidRPr="002F2CC1">
        <w:rPr>
          <w:rFonts w:ascii="Segoe UI" w:eastAsia="Times New Roman" w:hAnsi="Segoe UI" w:cs="Segoe UI"/>
          <w:b/>
          <w:bCs/>
          <w:sz w:val="24"/>
          <w:szCs w:val="24"/>
          <w:u w:val="single"/>
        </w:rPr>
        <w:t xml:space="preserve"> </w:t>
      </w:r>
    </w:p>
    <w:p w14:paraId="0B015E9B" w14:textId="77777777" w:rsidR="002F2CC1" w:rsidRDefault="002F2CC1" w:rsidP="002F2CC1">
      <w:pPr>
        <w:spacing w:after="100" w:afterAutospacing="1" w:line="240" w:lineRule="auto"/>
        <w:textAlignment w:val="baseline"/>
        <w:rPr>
          <w:rFonts w:ascii="Segoe UI" w:eastAsia="Times New Roman" w:hAnsi="Segoe UI" w:cs="Segoe UI"/>
          <w:sz w:val="24"/>
          <w:szCs w:val="24"/>
        </w:rPr>
      </w:pPr>
      <w:r w:rsidRPr="002F2CC1">
        <w:rPr>
          <w:rFonts w:ascii="Segoe UI" w:eastAsia="Times New Roman" w:hAnsi="Segoe UI" w:cs="Segoe UI"/>
          <w:sz w:val="24"/>
          <w:szCs w:val="24"/>
        </w:rPr>
        <w:t xml:space="preserve">Medpick endeavors to reach anyone in need of primary healthcare services, and do good along the way. </w:t>
      </w:r>
    </w:p>
    <w:p w14:paraId="17EF9463" w14:textId="77777777" w:rsidR="002F2CC1" w:rsidRDefault="002F2CC1" w:rsidP="002F2CC1">
      <w:pPr>
        <w:spacing w:after="100" w:afterAutospacing="1" w:line="240" w:lineRule="auto"/>
        <w:textAlignment w:val="baseline"/>
        <w:rPr>
          <w:rFonts w:ascii="Segoe UI" w:eastAsia="Times New Roman" w:hAnsi="Segoe UI" w:cs="Segoe UI"/>
          <w:sz w:val="24"/>
          <w:szCs w:val="24"/>
        </w:rPr>
      </w:pPr>
      <w:r w:rsidRPr="002F2CC1">
        <w:rPr>
          <w:rFonts w:ascii="Segoe UI" w:eastAsia="Times New Roman" w:hAnsi="Segoe UI" w:cs="Segoe UI"/>
          <w:b/>
          <w:bCs/>
          <w:sz w:val="24"/>
          <w:szCs w:val="24"/>
        </w:rPr>
        <w:t>Medpick US:</w:t>
      </w:r>
      <w:r w:rsidRPr="002F2CC1">
        <w:rPr>
          <w:rFonts w:ascii="Segoe UI" w:eastAsia="Times New Roman" w:hAnsi="Segoe UI" w:cs="Segoe UI"/>
          <w:sz w:val="24"/>
          <w:szCs w:val="24"/>
        </w:rPr>
        <w:t xml:space="preserve"> 100 William T Morrissey Blvd, UMass Boston, Boston MA 02125 </w:t>
      </w:r>
    </w:p>
    <w:p w14:paraId="25A22DE2" w14:textId="0871819B" w:rsidR="002F2CC1" w:rsidRDefault="002F2CC1" w:rsidP="002F2CC1">
      <w:pPr>
        <w:spacing w:after="0" w:line="240" w:lineRule="auto"/>
        <w:textAlignment w:val="baseline"/>
        <w:rPr>
          <w:rFonts w:ascii="Segoe UI" w:eastAsia="Times New Roman" w:hAnsi="Segoe UI" w:cs="Segoe UI"/>
          <w:sz w:val="24"/>
          <w:szCs w:val="24"/>
        </w:rPr>
      </w:pPr>
      <w:r w:rsidRPr="002F2CC1">
        <w:rPr>
          <w:rFonts w:ascii="Segoe UI" w:eastAsia="Times New Roman" w:hAnsi="Segoe UI" w:cs="Segoe UI"/>
          <w:b/>
          <w:bCs/>
          <w:sz w:val="24"/>
          <w:szCs w:val="24"/>
        </w:rPr>
        <w:t>Call</w:t>
      </w:r>
      <w:r w:rsidRPr="002F2CC1">
        <w:rPr>
          <w:rFonts w:ascii="Segoe UI" w:eastAsia="Times New Roman" w:hAnsi="Segoe UI" w:cs="Segoe UI"/>
          <w:sz w:val="24"/>
          <w:szCs w:val="24"/>
        </w:rPr>
        <w:t xml:space="preserve"> </w:t>
      </w:r>
      <w:r w:rsidRPr="002F2CC1">
        <w:rPr>
          <w:rFonts w:ascii="Segoe UI" w:eastAsia="Times New Roman" w:hAnsi="Segoe UI" w:cs="Segoe UI"/>
          <w:b/>
          <w:bCs/>
          <w:sz w:val="24"/>
          <w:szCs w:val="24"/>
        </w:rPr>
        <w:t>us</w:t>
      </w:r>
      <w:r w:rsidRPr="002F2CC1">
        <w:rPr>
          <w:rFonts w:ascii="Segoe UI" w:eastAsia="Times New Roman" w:hAnsi="Segoe UI" w:cs="Segoe UI"/>
          <w:b/>
          <w:bCs/>
          <w:color w:val="0073B1"/>
          <w:sz w:val="21"/>
          <w:szCs w:val="21"/>
          <w:bdr w:val="none" w:sz="0" w:space="0" w:color="auto" w:frame="1"/>
        </w:rPr>
        <w:t>: (+1) 617-618-5094</w:t>
      </w:r>
      <w:r w:rsidRPr="002F2CC1">
        <w:rPr>
          <w:rFonts w:ascii="Segoe UI" w:eastAsia="Times New Roman" w:hAnsi="Segoe UI" w:cs="Segoe UI"/>
          <w:sz w:val="24"/>
          <w:szCs w:val="24"/>
        </w:rPr>
        <w:t xml:space="preserve"> </w:t>
      </w:r>
    </w:p>
    <w:p w14:paraId="7911CF11" w14:textId="6FBB8729" w:rsidR="002F2CC1" w:rsidRDefault="002F2CC1" w:rsidP="002F2CC1">
      <w:pPr>
        <w:spacing w:after="0" w:line="240" w:lineRule="auto"/>
        <w:ind w:left="720"/>
        <w:textAlignment w:val="baseline"/>
        <w:rPr>
          <w:rFonts w:ascii="Segoe UI" w:eastAsia="Times New Roman" w:hAnsi="Segoe UI" w:cs="Segoe UI"/>
          <w:sz w:val="24"/>
          <w:szCs w:val="24"/>
        </w:rPr>
      </w:pPr>
      <w:hyperlink r:id="rId13" w:tgtFrame="_blank" w:history="1">
        <w:r>
          <w:rPr>
            <w:rFonts w:ascii="Segoe UI" w:eastAsia="Times New Roman" w:hAnsi="Segoe UI" w:cs="Segoe UI"/>
            <w:b/>
            <w:bCs/>
            <w:color w:val="0073B1"/>
            <w:sz w:val="21"/>
            <w:szCs w:val="21"/>
            <w:bdr w:val="none" w:sz="0" w:space="0" w:color="auto" w:frame="1"/>
          </w:rPr>
          <w:t xml:space="preserve"> </w:t>
        </w:r>
        <w:r w:rsidRPr="002F2CC1">
          <w:rPr>
            <w:rFonts w:ascii="Segoe UI" w:eastAsia="Times New Roman" w:hAnsi="Segoe UI" w:cs="Segoe UI"/>
            <w:b/>
            <w:bCs/>
            <w:color w:val="0073B1"/>
            <w:sz w:val="21"/>
            <w:szCs w:val="21"/>
            <w:bdr w:val="none" w:sz="0" w:space="0" w:color="auto" w:frame="1"/>
          </w:rPr>
          <w:t>+91-74833-96329</w:t>
        </w:r>
      </w:hyperlink>
      <w:r>
        <w:rPr>
          <w:rFonts w:ascii="Segoe UI" w:eastAsia="Times New Roman" w:hAnsi="Segoe UI" w:cs="Segoe UI"/>
          <w:sz w:val="24"/>
          <w:szCs w:val="24"/>
        </w:rPr>
        <w:t>(India)</w:t>
      </w:r>
    </w:p>
    <w:p w14:paraId="0585CCE3" w14:textId="78FA9B03" w:rsidR="002F2CC1" w:rsidRPr="002F2CC1" w:rsidRDefault="001106D6" w:rsidP="001106D6">
      <w:pPr>
        <w:spacing w:after="120" w:line="240" w:lineRule="auto"/>
        <w:ind w:left="720"/>
        <w:textAlignment w:val="baseline"/>
        <w:rPr>
          <w:rFonts w:ascii="Segoe UI" w:eastAsia="Times New Roman" w:hAnsi="Segoe UI" w:cs="Segoe UI"/>
          <w:b/>
          <w:bCs/>
          <w:color w:val="0073B1"/>
          <w:sz w:val="21"/>
          <w:szCs w:val="21"/>
          <w:bdr w:val="none" w:sz="0" w:space="0" w:color="auto" w:frame="1"/>
        </w:rPr>
      </w:pPr>
      <w:r>
        <w:rPr>
          <w:rFonts w:ascii="Segoe UI" w:eastAsia="Times New Roman" w:hAnsi="Segoe UI" w:cs="Segoe UI"/>
          <w:b/>
          <w:bCs/>
          <w:color w:val="0073B1"/>
          <w:sz w:val="21"/>
          <w:szCs w:val="21"/>
          <w:bdr w:val="none" w:sz="0" w:space="0" w:color="auto" w:frame="1"/>
        </w:rPr>
        <w:t xml:space="preserve"> </w:t>
      </w:r>
      <w:r w:rsidR="002F2CC1" w:rsidRPr="002F2CC1">
        <w:rPr>
          <w:rFonts w:ascii="Segoe UI" w:eastAsia="Times New Roman" w:hAnsi="Segoe UI" w:cs="Segoe UI"/>
          <w:b/>
          <w:bCs/>
          <w:color w:val="0073B1"/>
          <w:sz w:val="21"/>
          <w:szCs w:val="21"/>
          <w:bdr w:val="none" w:sz="0" w:space="0" w:color="auto" w:frame="1"/>
        </w:rPr>
        <w:t>+91-74833-96329(</w:t>
      </w:r>
      <w:r w:rsidR="002F2CC1" w:rsidRPr="001106D6">
        <w:rPr>
          <w:rFonts w:ascii="Segoe UI" w:eastAsia="Times New Roman" w:hAnsi="Segoe UI" w:cs="Segoe UI"/>
          <w:sz w:val="24"/>
          <w:szCs w:val="24"/>
        </w:rPr>
        <w:t>India</w:t>
      </w:r>
      <w:r w:rsidR="002F2CC1" w:rsidRPr="002F2CC1">
        <w:rPr>
          <w:rFonts w:ascii="Segoe UI" w:eastAsia="Times New Roman" w:hAnsi="Segoe UI" w:cs="Segoe UI"/>
          <w:b/>
          <w:bCs/>
          <w:color w:val="0073B1"/>
          <w:sz w:val="21"/>
          <w:szCs w:val="21"/>
          <w:bdr w:val="none" w:sz="0" w:space="0" w:color="auto" w:frame="1"/>
        </w:rPr>
        <w:t>)</w:t>
      </w:r>
    </w:p>
    <w:p w14:paraId="111AAD35" w14:textId="77777777" w:rsidR="001106D6" w:rsidRDefault="002F2CC1" w:rsidP="001106D6">
      <w:pPr>
        <w:spacing w:after="0" w:line="240" w:lineRule="auto"/>
        <w:textAlignment w:val="baseline"/>
        <w:rPr>
          <w:rFonts w:ascii="Segoe UI" w:eastAsia="Times New Roman" w:hAnsi="Segoe UI" w:cs="Segoe UI"/>
          <w:sz w:val="24"/>
          <w:szCs w:val="24"/>
        </w:rPr>
      </w:pPr>
      <w:r w:rsidRPr="002F2CC1">
        <w:rPr>
          <w:rFonts w:ascii="Segoe UI" w:eastAsia="Times New Roman" w:hAnsi="Segoe UI" w:cs="Segoe UI"/>
          <w:b/>
          <w:bCs/>
          <w:sz w:val="24"/>
          <w:szCs w:val="24"/>
        </w:rPr>
        <w:t>Email</w:t>
      </w:r>
      <w:r w:rsidRPr="002F2CC1">
        <w:rPr>
          <w:rFonts w:ascii="Segoe UI" w:eastAsia="Times New Roman" w:hAnsi="Segoe UI" w:cs="Segoe UI"/>
          <w:sz w:val="24"/>
          <w:szCs w:val="24"/>
        </w:rPr>
        <w:t xml:space="preserve">: </w:t>
      </w:r>
    </w:p>
    <w:p w14:paraId="0470A6C2" w14:textId="4119AD50" w:rsidR="002F2CC1" w:rsidRPr="002F2CC1" w:rsidRDefault="002F2CC1" w:rsidP="001106D6">
      <w:pPr>
        <w:spacing w:after="100" w:afterAutospacing="1" w:line="240" w:lineRule="auto"/>
        <w:ind w:firstLine="720"/>
        <w:textAlignment w:val="baseline"/>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CC1">
        <w:rPr>
          <w:rFonts w:ascii="Segoe UI" w:eastAsia="Times New Roman" w:hAnsi="Segoe UI" w:cs="Segoe UI"/>
          <w:b/>
          <w:bCs/>
          <w:color w:val="0073B1"/>
          <w:sz w:val="21"/>
          <w:szCs w:val="21"/>
          <w:bdr w:val="none" w:sz="0" w:space="0" w:color="auto" w:frame="1"/>
        </w:rPr>
        <w:t>contact@medpick.us</w:t>
      </w:r>
    </w:p>
    <w:p w14:paraId="70BA1FCA" w14:textId="77777777" w:rsidR="002F2CC1" w:rsidRPr="002F2CC1" w:rsidRDefault="002F2CC1" w:rsidP="002F2CC1">
      <w:pPr>
        <w:spacing w:after="0" w:line="240" w:lineRule="auto"/>
        <w:textAlignment w:val="baseline"/>
        <w:rPr>
          <w:rFonts w:ascii="Segoe UI" w:eastAsia="Times New Roman" w:hAnsi="Segoe UI" w:cs="Segoe UI"/>
          <w:b/>
          <w:bCs/>
          <w:sz w:val="24"/>
          <w:szCs w:val="24"/>
        </w:rPr>
      </w:pPr>
      <w:r w:rsidRPr="002F2CC1">
        <w:rPr>
          <w:rFonts w:ascii="Segoe UI" w:eastAsia="Times New Roman" w:hAnsi="Segoe UI" w:cs="Segoe UI"/>
          <w:b/>
          <w:bCs/>
          <w:sz w:val="24"/>
          <w:szCs w:val="24"/>
        </w:rPr>
        <w:t>Website</w:t>
      </w:r>
    </w:p>
    <w:p w14:paraId="2F6274E1" w14:textId="7E009A04" w:rsidR="002F2CC1" w:rsidRDefault="002F2CC1" w:rsidP="002F2CC1">
      <w:pPr>
        <w:spacing w:after="0" w:line="240" w:lineRule="auto"/>
        <w:ind w:left="720"/>
        <w:textAlignment w:val="baseline"/>
        <w:rPr>
          <w:rFonts w:ascii="Segoe UI" w:eastAsia="Times New Roman" w:hAnsi="Segoe UI" w:cs="Segoe UI"/>
          <w:sz w:val="24"/>
          <w:szCs w:val="24"/>
        </w:rPr>
      </w:pPr>
      <w:hyperlink r:id="rId14" w:tgtFrame="_blank" w:history="1">
        <w:r w:rsidRPr="002F2CC1">
          <w:rPr>
            <w:rFonts w:ascii="Segoe UI" w:eastAsia="Times New Roman" w:hAnsi="Segoe UI" w:cs="Segoe UI"/>
            <w:b/>
            <w:bCs/>
            <w:color w:val="0073B1"/>
            <w:sz w:val="21"/>
            <w:szCs w:val="21"/>
            <w:bdr w:val="none" w:sz="0" w:space="0" w:color="auto" w:frame="1"/>
          </w:rPr>
          <w:t>http://www.medpick.in</w:t>
        </w:r>
      </w:hyperlink>
    </w:p>
    <w:p w14:paraId="15DDEE03" w14:textId="77777777" w:rsidR="002F2CC1" w:rsidRPr="002F2CC1" w:rsidRDefault="002F2CC1" w:rsidP="002F2CC1">
      <w:pPr>
        <w:spacing w:after="0" w:line="240" w:lineRule="auto"/>
        <w:ind w:left="720"/>
        <w:textAlignment w:val="baseline"/>
        <w:rPr>
          <w:rFonts w:ascii="Segoe UI" w:eastAsia="Times New Roman" w:hAnsi="Segoe UI" w:cs="Segoe UI"/>
          <w:sz w:val="24"/>
          <w:szCs w:val="24"/>
        </w:rPr>
      </w:pPr>
    </w:p>
    <w:p w14:paraId="760AB159" w14:textId="77777777" w:rsidR="002F2CC1" w:rsidRPr="002F2CC1" w:rsidRDefault="002F2CC1" w:rsidP="002F2CC1">
      <w:pPr>
        <w:spacing w:after="0" w:line="240" w:lineRule="auto"/>
        <w:textAlignment w:val="baseline"/>
        <w:rPr>
          <w:rFonts w:ascii="Segoe UI" w:eastAsia="Times New Roman" w:hAnsi="Segoe UI" w:cs="Segoe UI"/>
          <w:b/>
          <w:bCs/>
          <w:sz w:val="24"/>
          <w:szCs w:val="24"/>
        </w:rPr>
      </w:pPr>
      <w:r w:rsidRPr="002F2CC1">
        <w:rPr>
          <w:rFonts w:ascii="Segoe UI" w:eastAsia="Times New Roman" w:hAnsi="Segoe UI" w:cs="Segoe UI"/>
          <w:b/>
          <w:bCs/>
          <w:sz w:val="24"/>
          <w:szCs w:val="24"/>
        </w:rPr>
        <w:t>Industry</w:t>
      </w:r>
    </w:p>
    <w:p w14:paraId="42DF879B" w14:textId="7DA59200" w:rsidR="002F2CC1" w:rsidRPr="001106D6" w:rsidRDefault="002F2CC1" w:rsidP="001106D6">
      <w:pPr>
        <w:spacing w:after="360" w:line="240" w:lineRule="auto"/>
        <w:ind w:left="720"/>
        <w:textAlignment w:val="baseline"/>
        <w:rPr>
          <w:rFonts w:ascii="Segoe UI" w:eastAsia="Times New Roman" w:hAnsi="Segoe UI" w:cs="Segoe UI"/>
          <w:sz w:val="24"/>
          <w:szCs w:val="24"/>
        </w:rPr>
      </w:pPr>
      <w:r w:rsidRPr="002F2CC1">
        <w:rPr>
          <w:rFonts w:ascii="Segoe UI" w:eastAsia="Times New Roman" w:hAnsi="Segoe UI" w:cs="Segoe UI"/>
          <w:sz w:val="24"/>
          <w:szCs w:val="24"/>
        </w:rPr>
        <w:t>Hospital &amp; Health Care</w:t>
      </w:r>
    </w:p>
    <w:p w14:paraId="63D6F8F5" w14:textId="77777777" w:rsidR="002F2CC1" w:rsidRPr="002F2CC1" w:rsidRDefault="002F2CC1" w:rsidP="002F2CC1">
      <w:pPr>
        <w:spacing w:after="0" w:line="240" w:lineRule="auto"/>
        <w:ind w:left="720"/>
        <w:textAlignment w:val="baseline"/>
        <w:rPr>
          <w:rFonts w:ascii="Times New Roman" w:eastAsia="Times New Roman" w:hAnsi="Times New Roman" w:cs="Times New Roman"/>
          <w:sz w:val="21"/>
          <w:szCs w:val="21"/>
          <w:bdr w:val="none" w:sz="0" w:space="0" w:color="auto" w:frame="1"/>
        </w:rPr>
      </w:pPr>
    </w:p>
    <w:p w14:paraId="14620BF8" w14:textId="77777777" w:rsidR="002F2CC1" w:rsidRPr="002F2CC1" w:rsidRDefault="002F2CC1" w:rsidP="002F2CC1">
      <w:pPr>
        <w:spacing w:after="0" w:line="240" w:lineRule="auto"/>
        <w:textAlignment w:val="baseline"/>
        <w:rPr>
          <w:rFonts w:ascii="Times New Roman" w:eastAsia="Times New Roman" w:hAnsi="Times New Roman" w:cs="Times New Roman"/>
          <w:b/>
          <w:bCs/>
          <w:sz w:val="24"/>
          <w:szCs w:val="24"/>
        </w:rPr>
      </w:pPr>
      <w:r w:rsidRPr="002F2CC1">
        <w:rPr>
          <w:rFonts w:ascii="Segoe UI" w:eastAsia="Times New Roman" w:hAnsi="Segoe UI" w:cs="Segoe UI"/>
          <w:b/>
          <w:bCs/>
          <w:sz w:val="24"/>
          <w:szCs w:val="24"/>
        </w:rPr>
        <w:t>Headquarters</w:t>
      </w:r>
    </w:p>
    <w:p w14:paraId="1071E796" w14:textId="79B129A7" w:rsidR="002F2CC1" w:rsidRPr="002F2CC1" w:rsidRDefault="002F2CC1" w:rsidP="002F2CC1">
      <w:pPr>
        <w:spacing w:after="360" w:line="240" w:lineRule="auto"/>
        <w:ind w:left="720"/>
        <w:textAlignment w:val="baseline"/>
        <w:rPr>
          <w:rFonts w:ascii="Segoe UI" w:eastAsia="Times New Roman" w:hAnsi="Segoe UI" w:cs="Segoe UI"/>
          <w:sz w:val="24"/>
          <w:szCs w:val="24"/>
        </w:rPr>
      </w:pPr>
      <w:r w:rsidRPr="002F2CC1">
        <w:rPr>
          <w:rFonts w:ascii="Segoe UI" w:eastAsia="Times New Roman" w:hAnsi="Segoe UI" w:cs="Segoe UI"/>
          <w:sz w:val="24"/>
          <w:szCs w:val="24"/>
        </w:rPr>
        <w:t>Bengaluru, Karnatak</w:t>
      </w:r>
      <w:r>
        <w:rPr>
          <w:rFonts w:ascii="Segoe UI" w:eastAsia="Times New Roman" w:hAnsi="Segoe UI" w:cs="Segoe UI"/>
          <w:sz w:val="24"/>
          <w:szCs w:val="24"/>
        </w:rPr>
        <w:t>a</w:t>
      </w:r>
    </w:p>
    <w:p w14:paraId="6371792C" w14:textId="77777777" w:rsidR="00B076CA" w:rsidRDefault="00B076CA" w:rsidP="00B076CA">
      <w:pPr>
        <w:pStyle w:val="break-words"/>
        <w:spacing w:before="0" w:beforeAutospacing="0"/>
        <w:textAlignment w:val="baseline"/>
        <w:rPr>
          <w:rFonts w:ascii="Segoe UI" w:hAnsi="Segoe UI" w:cs="Segoe UI"/>
        </w:rPr>
      </w:pPr>
    </w:p>
    <w:p w14:paraId="46CC34D6" w14:textId="77777777" w:rsidR="00B076CA" w:rsidRPr="00B076CA" w:rsidRDefault="00B076CA" w:rsidP="00B076CA">
      <w:pPr>
        <w:shd w:val="clear" w:color="auto" w:fill="FFFFFF"/>
        <w:spacing w:after="0" w:line="240" w:lineRule="auto"/>
        <w:rPr>
          <w:rFonts w:ascii="Helvetica" w:eastAsia="Times New Roman" w:hAnsi="Helvetica" w:cs="Helvetica"/>
          <w:color w:val="162040"/>
          <w:sz w:val="24"/>
          <w:szCs w:val="24"/>
        </w:rPr>
      </w:pPr>
    </w:p>
    <w:p w14:paraId="71A089E5" w14:textId="77777777" w:rsidR="00B076CA" w:rsidRPr="00B076CA" w:rsidRDefault="00B076CA" w:rsidP="00B076CA">
      <w:pPr>
        <w:rPr>
          <w:sz w:val="24"/>
          <w:szCs w:val="24"/>
        </w:rPr>
      </w:pPr>
    </w:p>
    <w:sectPr w:rsidR="00B076CA" w:rsidRPr="00B07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CA"/>
    <w:rsid w:val="001106D6"/>
    <w:rsid w:val="002E0162"/>
    <w:rsid w:val="002F2CC1"/>
    <w:rsid w:val="00462DD0"/>
    <w:rsid w:val="00534938"/>
    <w:rsid w:val="008E1A3B"/>
    <w:rsid w:val="00A773DA"/>
    <w:rsid w:val="00A94932"/>
    <w:rsid w:val="00B076CA"/>
    <w:rsid w:val="00D9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012C"/>
  <w15:chartTrackingRefBased/>
  <w15:docId w15:val="{7FB171C4-FE7D-418F-9473-07104ABC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76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76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06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06D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76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076CA"/>
    <w:rPr>
      <w:rFonts w:asciiTheme="majorHAnsi" w:eastAsiaTheme="majorEastAsia" w:hAnsiTheme="majorHAnsi" w:cstheme="majorBidi"/>
      <w:i/>
      <w:iCs/>
      <w:color w:val="2F5496" w:themeColor="accent1" w:themeShade="BF"/>
    </w:rPr>
  </w:style>
  <w:style w:type="paragraph" w:customStyle="1" w:styleId="break-words">
    <w:name w:val="break-words"/>
    <w:basedOn w:val="Normal"/>
    <w:rsid w:val="00B07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without-visited-state">
    <w:name w:val="link-without-visited-state"/>
    <w:basedOn w:val="DefaultParagraphFont"/>
    <w:rsid w:val="002F2CC1"/>
  </w:style>
  <w:style w:type="character" w:customStyle="1" w:styleId="visually-hidden">
    <w:name w:val="visually-hidden"/>
    <w:basedOn w:val="DefaultParagraphFont"/>
    <w:rsid w:val="002F2CC1"/>
  </w:style>
  <w:style w:type="character" w:customStyle="1" w:styleId="artdeco-hoverable-trigger">
    <w:name w:val="artdeco-hoverable-trigger"/>
    <w:basedOn w:val="DefaultParagraphFont"/>
    <w:rsid w:val="002F2CC1"/>
  </w:style>
  <w:style w:type="character" w:customStyle="1" w:styleId="artdeco-buttontext">
    <w:name w:val="artdeco-button__text"/>
    <w:basedOn w:val="DefaultParagraphFont"/>
    <w:rsid w:val="002F2CC1"/>
  </w:style>
  <w:style w:type="character" w:customStyle="1" w:styleId="Heading2Char">
    <w:name w:val="Heading 2 Char"/>
    <w:basedOn w:val="DefaultParagraphFont"/>
    <w:link w:val="Heading2"/>
    <w:uiPriority w:val="9"/>
    <w:rsid w:val="001106D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106D6"/>
    <w:rPr>
      <w:b/>
      <w:bCs/>
    </w:rPr>
  </w:style>
  <w:style w:type="character" w:customStyle="1" w:styleId="Heading5Char">
    <w:name w:val="Heading 5 Char"/>
    <w:basedOn w:val="DefaultParagraphFont"/>
    <w:link w:val="Heading5"/>
    <w:uiPriority w:val="9"/>
    <w:semiHidden/>
    <w:rsid w:val="001106D6"/>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1106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1106D6"/>
    <w:rPr>
      <w:rFonts w:asciiTheme="majorHAnsi" w:eastAsiaTheme="majorEastAsia" w:hAnsiTheme="majorHAnsi" w:cstheme="majorBidi"/>
      <w:color w:val="1F3763" w:themeColor="accent1" w:themeShade="7F"/>
    </w:rPr>
  </w:style>
  <w:style w:type="paragraph" w:customStyle="1" w:styleId="usepinakatxt">
    <w:name w:val="usepinakatxt"/>
    <w:basedOn w:val="Normal"/>
    <w:rsid w:val="001106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pinakatxt1">
    <w:name w:val="usepinakatxt1"/>
    <w:basedOn w:val="Normal"/>
    <w:rsid w:val="001106D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94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1A3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E1A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3346">
      <w:bodyDiv w:val="1"/>
      <w:marLeft w:val="0"/>
      <w:marRight w:val="0"/>
      <w:marTop w:val="0"/>
      <w:marBottom w:val="0"/>
      <w:divBdr>
        <w:top w:val="none" w:sz="0" w:space="0" w:color="auto"/>
        <w:left w:val="none" w:sz="0" w:space="0" w:color="auto"/>
        <w:bottom w:val="none" w:sz="0" w:space="0" w:color="auto"/>
        <w:right w:val="none" w:sz="0" w:space="0" w:color="auto"/>
      </w:divBdr>
    </w:div>
    <w:div w:id="1143041739">
      <w:bodyDiv w:val="1"/>
      <w:marLeft w:val="0"/>
      <w:marRight w:val="0"/>
      <w:marTop w:val="0"/>
      <w:marBottom w:val="0"/>
      <w:divBdr>
        <w:top w:val="none" w:sz="0" w:space="0" w:color="auto"/>
        <w:left w:val="none" w:sz="0" w:space="0" w:color="auto"/>
        <w:bottom w:val="none" w:sz="0" w:space="0" w:color="auto"/>
        <w:right w:val="none" w:sz="0" w:space="0" w:color="auto"/>
      </w:divBdr>
      <w:divsChild>
        <w:div w:id="1413241387">
          <w:marLeft w:val="0"/>
          <w:marRight w:val="0"/>
          <w:marTop w:val="0"/>
          <w:marBottom w:val="0"/>
          <w:divBdr>
            <w:top w:val="none" w:sz="0" w:space="0" w:color="auto"/>
            <w:left w:val="none" w:sz="0" w:space="0" w:color="auto"/>
            <w:bottom w:val="none" w:sz="0" w:space="0" w:color="auto"/>
            <w:right w:val="none" w:sz="0" w:space="0" w:color="auto"/>
          </w:divBdr>
          <w:divsChild>
            <w:div w:id="1499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3967">
      <w:bodyDiv w:val="1"/>
      <w:marLeft w:val="0"/>
      <w:marRight w:val="0"/>
      <w:marTop w:val="0"/>
      <w:marBottom w:val="0"/>
      <w:divBdr>
        <w:top w:val="none" w:sz="0" w:space="0" w:color="auto"/>
        <w:left w:val="none" w:sz="0" w:space="0" w:color="auto"/>
        <w:bottom w:val="none" w:sz="0" w:space="0" w:color="auto"/>
        <w:right w:val="none" w:sz="0" w:space="0" w:color="auto"/>
      </w:divBdr>
    </w:div>
    <w:div w:id="1672950222">
      <w:bodyDiv w:val="1"/>
      <w:marLeft w:val="0"/>
      <w:marRight w:val="0"/>
      <w:marTop w:val="0"/>
      <w:marBottom w:val="0"/>
      <w:divBdr>
        <w:top w:val="none" w:sz="0" w:space="0" w:color="auto"/>
        <w:left w:val="none" w:sz="0" w:space="0" w:color="auto"/>
        <w:bottom w:val="none" w:sz="0" w:space="0" w:color="auto"/>
        <w:right w:val="none" w:sz="0" w:space="0" w:color="auto"/>
      </w:divBdr>
      <w:divsChild>
        <w:div w:id="1050808569">
          <w:marLeft w:val="0"/>
          <w:marRight w:val="0"/>
          <w:marTop w:val="0"/>
          <w:marBottom w:val="0"/>
          <w:divBdr>
            <w:top w:val="none" w:sz="0" w:space="0" w:color="auto"/>
            <w:left w:val="none" w:sz="0" w:space="0" w:color="auto"/>
            <w:bottom w:val="none" w:sz="0" w:space="0" w:color="auto"/>
            <w:right w:val="none" w:sz="0" w:space="0" w:color="auto"/>
          </w:divBdr>
          <w:divsChild>
            <w:div w:id="1900701191">
              <w:marLeft w:val="0"/>
              <w:marRight w:val="0"/>
              <w:marTop w:val="0"/>
              <w:marBottom w:val="0"/>
              <w:divBdr>
                <w:top w:val="none" w:sz="0" w:space="0" w:color="auto"/>
                <w:left w:val="none" w:sz="0" w:space="0" w:color="auto"/>
                <w:bottom w:val="none" w:sz="0" w:space="0" w:color="auto"/>
                <w:right w:val="none" w:sz="0" w:space="0" w:color="auto"/>
              </w:divBdr>
            </w:div>
          </w:divsChild>
        </w:div>
        <w:div w:id="1346664038">
          <w:marLeft w:val="-225"/>
          <w:marRight w:val="-225"/>
          <w:marTop w:val="0"/>
          <w:marBottom w:val="0"/>
          <w:divBdr>
            <w:top w:val="none" w:sz="0" w:space="0" w:color="auto"/>
            <w:left w:val="none" w:sz="0" w:space="0" w:color="auto"/>
            <w:bottom w:val="none" w:sz="0" w:space="0" w:color="auto"/>
            <w:right w:val="none" w:sz="0" w:space="0" w:color="auto"/>
          </w:divBdr>
          <w:divsChild>
            <w:div w:id="595285006">
              <w:marLeft w:val="0"/>
              <w:marRight w:val="0"/>
              <w:marTop w:val="0"/>
              <w:marBottom w:val="0"/>
              <w:divBdr>
                <w:top w:val="none" w:sz="0" w:space="0" w:color="auto"/>
                <w:left w:val="none" w:sz="0" w:space="0" w:color="auto"/>
                <w:bottom w:val="none" w:sz="0" w:space="0" w:color="auto"/>
                <w:right w:val="none" w:sz="0" w:space="0" w:color="auto"/>
              </w:divBdr>
              <w:divsChild>
                <w:div w:id="663437648">
                  <w:marLeft w:val="0"/>
                  <w:marRight w:val="0"/>
                  <w:marTop w:val="0"/>
                  <w:marBottom w:val="0"/>
                  <w:divBdr>
                    <w:top w:val="none" w:sz="0" w:space="0" w:color="auto"/>
                    <w:left w:val="none" w:sz="0" w:space="0" w:color="auto"/>
                    <w:bottom w:val="none" w:sz="0" w:space="0" w:color="auto"/>
                    <w:right w:val="none" w:sz="0" w:space="0" w:color="auto"/>
                  </w:divBdr>
                  <w:divsChild>
                    <w:div w:id="546452231">
                      <w:marLeft w:val="0"/>
                      <w:marRight w:val="0"/>
                      <w:marTop w:val="0"/>
                      <w:marBottom w:val="0"/>
                      <w:divBdr>
                        <w:top w:val="none" w:sz="0" w:space="0" w:color="auto"/>
                        <w:left w:val="none" w:sz="0" w:space="0" w:color="auto"/>
                        <w:bottom w:val="none" w:sz="0" w:space="0" w:color="auto"/>
                        <w:right w:val="none" w:sz="0" w:space="0" w:color="auto"/>
                      </w:divBdr>
                      <w:divsChild>
                        <w:div w:id="757598466">
                          <w:marLeft w:val="0"/>
                          <w:marRight w:val="0"/>
                          <w:marTop w:val="0"/>
                          <w:marBottom w:val="0"/>
                          <w:divBdr>
                            <w:top w:val="none" w:sz="0" w:space="0" w:color="auto"/>
                            <w:left w:val="none" w:sz="0" w:space="0" w:color="auto"/>
                            <w:bottom w:val="none" w:sz="0" w:space="0" w:color="auto"/>
                            <w:right w:val="none" w:sz="0" w:space="0" w:color="auto"/>
                          </w:divBdr>
                          <w:divsChild>
                            <w:div w:id="567226876">
                              <w:marLeft w:val="0"/>
                              <w:marRight w:val="0"/>
                              <w:marTop w:val="0"/>
                              <w:marBottom w:val="0"/>
                              <w:divBdr>
                                <w:top w:val="none" w:sz="0" w:space="0" w:color="auto"/>
                                <w:left w:val="none" w:sz="0" w:space="0" w:color="auto"/>
                                <w:bottom w:val="none" w:sz="0" w:space="0" w:color="auto"/>
                                <w:right w:val="none" w:sz="0" w:space="0" w:color="auto"/>
                              </w:divBdr>
                              <w:divsChild>
                                <w:div w:id="555552686">
                                  <w:marLeft w:val="375"/>
                                  <w:marRight w:val="375"/>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233976994">
              <w:marLeft w:val="0"/>
              <w:marRight w:val="0"/>
              <w:marTop w:val="0"/>
              <w:marBottom w:val="0"/>
              <w:divBdr>
                <w:top w:val="none" w:sz="0" w:space="0" w:color="auto"/>
                <w:left w:val="none" w:sz="0" w:space="0" w:color="auto"/>
                <w:bottom w:val="none" w:sz="0" w:space="0" w:color="auto"/>
                <w:right w:val="none" w:sz="0" w:space="0" w:color="auto"/>
              </w:divBdr>
              <w:divsChild>
                <w:div w:id="1149245679">
                  <w:marLeft w:val="0"/>
                  <w:marRight w:val="0"/>
                  <w:marTop w:val="0"/>
                  <w:marBottom w:val="0"/>
                  <w:divBdr>
                    <w:top w:val="none" w:sz="0" w:space="0" w:color="auto"/>
                    <w:left w:val="none" w:sz="0" w:space="0" w:color="auto"/>
                    <w:bottom w:val="none" w:sz="0" w:space="0" w:color="auto"/>
                    <w:right w:val="none" w:sz="0" w:space="0" w:color="auto"/>
                  </w:divBdr>
                  <w:divsChild>
                    <w:div w:id="329914054">
                      <w:marLeft w:val="0"/>
                      <w:marRight w:val="0"/>
                      <w:marTop w:val="0"/>
                      <w:marBottom w:val="0"/>
                      <w:divBdr>
                        <w:top w:val="none" w:sz="0" w:space="0" w:color="auto"/>
                        <w:left w:val="none" w:sz="0" w:space="0" w:color="auto"/>
                        <w:bottom w:val="none" w:sz="0" w:space="0" w:color="auto"/>
                        <w:right w:val="none" w:sz="0" w:space="0" w:color="auto"/>
                      </w:divBdr>
                      <w:divsChild>
                        <w:div w:id="420571551">
                          <w:marLeft w:val="0"/>
                          <w:marRight w:val="0"/>
                          <w:marTop w:val="0"/>
                          <w:marBottom w:val="0"/>
                          <w:divBdr>
                            <w:top w:val="none" w:sz="0" w:space="0" w:color="auto"/>
                            <w:left w:val="none" w:sz="0" w:space="0" w:color="auto"/>
                            <w:bottom w:val="none" w:sz="0" w:space="0" w:color="auto"/>
                            <w:right w:val="none" w:sz="0" w:space="0" w:color="auto"/>
                          </w:divBdr>
                          <w:divsChild>
                            <w:div w:id="1503544842">
                              <w:marLeft w:val="0"/>
                              <w:marRight w:val="0"/>
                              <w:marTop w:val="0"/>
                              <w:marBottom w:val="0"/>
                              <w:divBdr>
                                <w:top w:val="none" w:sz="0" w:space="0" w:color="auto"/>
                                <w:left w:val="none" w:sz="0" w:space="0" w:color="auto"/>
                                <w:bottom w:val="none" w:sz="0" w:space="0" w:color="auto"/>
                                <w:right w:val="none" w:sz="0" w:space="0" w:color="auto"/>
                              </w:divBdr>
                              <w:divsChild>
                                <w:div w:id="868758544">
                                  <w:marLeft w:val="375"/>
                                  <w:marRight w:val="375"/>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178423781">
              <w:marLeft w:val="0"/>
              <w:marRight w:val="0"/>
              <w:marTop w:val="0"/>
              <w:marBottom w:val="0"/>
              <w:divBdr>
                <w:top w:val="none" w:sz="0" w:space="0" w:color="auto"/>
                <w:left w:val="none" w:sz="0" w:space="0" w:color="auto"/>
                <w:bottom w:val="none" w:sz="0" w:space="0" w:color="auto"/>
                <w:right w:val="none" w:sz="0" w:space="0" w:color="auto"/>
              </w:divBdr>
              <w:divsChild>
                <w:div w:id="710037928">
                  <w:marLeft w:val="0"/>
                  <w:marRight w:val="0"/>
                  <w:marTop w:val="0"/>
                  <w:marBottom w:val="0"/>
                  <w:divBdr>
                    <w:top w:val="none" w:sz="0" w:space="0" w:color="auto"/>
                    <w:left w:val="none" w:sz="0" w:space="0" w:color="auto"/>
                    <w:bottom w:val="none" w:sz="0" w:space="0" w:color="auto"/>
                    <w:right w:val="none" w:sz="0" w:space="0" w:color="auto"/>
                  </w:divBdr>
                  <w:divsChild>
                    <w:div w:id="929968743">
                      <w:marLeft w:val="0"/>
                      <w:marRight w:val="0"/>
                      <w:marTop w:val="0"/>
                      <w:marBottom w:val="0"/>
                      <w:divBdr>
                        <w:top w:val="none" w:sz="0" w:space="0" w:color="auto"/>
                        <w:left w:val="none" w:sz="0" w:space="0" w:color="auto"/>
                        <w:bottom w:val="none" w:sz="0" w:space="0" w:color="auto"/>
                        <w:right w:val="none" w:sz="0" w:space="0" w:color="auto"/>
                      </w:divBdr>
                      <w:divsChild>
                        <w:div w:id="1746564219">
                          <w:marLeft w:val="0"/>
                          <w:marRight w:val="0"/>
                          <w:marTop w:val="0"/>
                          <w:marBottom w:val="0"/>
                          <w:divBdr>
                            <w:top w:val="none" w:sz="0" w:space="0" w:color="auto"/>
                            <w:left w:val="none" w:sz="0" w:space="0" w:color="auto"/>
                            <w:bottom w:val="none" w:sz="0" w:space="0" w:color="auto"/>
                            <w:right w:val="none" w:sz="0" w:space="0" w:color="auto"/>
                          </w:divBdr>
                          <w:divsChild>
                            <w:div w:id="1600412761">
                              <w:marLeft w:val="0"/>
                              <w:marRight w:val="0"/>
                              <w:marTop w:val="0"/>
                              <w:marBottom w:val="0"/>
                              <w:divBdr>
                                <w:top w:val="none" w:sz="0" w:space="0" w:color="auto"/>
                                <w:left w:val="none" w:sz="0" w:space="0" w:color="auto"/>
                                <w:bottom w:val="none" w:sz="0" w:space="0" w:color="auto"/>
                                <w:right w:val="none" w:sz="0" w:space="0" w:color="auto"/>
                              </w:divBdr>
                              <w:divsChild>
                                <w:div w:id="890111259">
                                  <w:marLeft w:val="375"/>
                                  <w:marRight w:val="375"/>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87298">
      <w:bodyDiv w:val="1"/>
      <w:marLeft w:val="0"/>
      <w:marRight w:val="0"/>
      <w:marTop w:val="0"/>
      <w:marBottom w:val="0"/>
      <w:divBdr>
        <w:top w:val="none" w:sz="0" w:space="0" w:color="auto"/>
        <w:left w:val="none" w:sz="0" w:space="0" w:color="auto"/>
        <w:bottom w:val="none" w:sz="0" w:space="0" w:color="auto"/>
        <w:right w:val="none" w:sz="0" w:space="0" w:color="auto"/>
      </w:divBdr>
      <w:divsChild>
        <w:div w:id="981273341">
          <w:marLeft w:val="-225"/>
          <w:marRight w:val="-225"/>
          <w:marTop w:val="0"/>
          <w:marBottom w:val="0"/>
          <w:divBdr>
            <w:top w:val="none" w:sz="0" w:space="0" w:color="auto"/>
            <w:left w:val="none" w:sz="0" w:space="0" w:color="auto"/>
            <w:bottom w:val="none" w:sz="0" w:space="0" w:color="auto"/>
            <w:right w:val="none" w:sz="0" w:space="0" w:color="auto"/>
          </w:divBdr>
          <w:divsChild>
            <w:div w:id="1715739789">
              <w:marLeft w:val="0"/>
              <w:marRight w:val="0"/>
              <w:marTop w:val="0"/>
              <w:marBottom w:val="0"/>
              <w:divBdr>
                <w:top w:val="none" w:sz="0" w:space="0" w:color="auto"/>
                <w:left w:val="none" w:sz="0" w:space="0" w:color="auto"/>
                <w:bottom w:val="none" w:sz="0" w:space="0" w:color="auto"/>
                <w:right w:val="none" w:sz="0" w:space="0" w:color="auto"/>
              </w:divBdr>
              <w:divsChild>
                <w:div w:id="336538916">
                  <w:marLeft w:val="0"/>
                  <w:marRight w:val="0"/>
                  <w:marTop w:val="0"/>
                  <w:marBottom w:val="0"/>
                  <w:divBdr>
                    <w:top w:val="none" w:sz="0" w:space="0" w:color="auto"/>
                    <w:left w:val="none" w:sz="0" w:space="0" w:color="auto"/>
                    <w:bottom w:val="none" w:sz="0" w:space="0" w:color="auto"/>
                    <w:right w:val="none" w:sz="0" w:space="0" w:color="auto"/>
                  </w:divBdr>
                  <w:divsChild>
                    <w:div w:id="2067754736">
                      <w:marLeft w:val="0"/>
                      <w:marRight w:val="0"/>
                      <w:marTop w:val="0"/>
                      <w:marBottom w:val="0"/>
                      <w:divBdr>
                        <w:top w:val="none" w:sz="0" w:space="0" w:color="auto"/>
                        <w:left w:val="none" w:sz="0" w:space="0" w:color="auto"/>
                        <w:bottom w:val="none" w:sz="0" w:space="0" w:color="auto"/>
                        <w:right w:val="none" w:sz="0" w:space="0" w:color="auto"/>
                      </w:divBdr>
                      <w:divsChild>
                        <w:div w:id="17305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27723">
              <w:marLeft w:val="0"/>
              <w:marRight w:val="0"/>
              <w:marTop w:val="0"/>
              <w:marBottom w:val="0"/>
              <w:divBdr>
                <w:top w:val="none" w:sz="0" w:space="0" w:color="auto"/>
                <w:left w:val="none" w:sz="0" w:space="0" w:color="auto"/>
                <w:bottom w:val="none" w:sz="0" w:space="0" w:color="auto"/>
                <w:right w:val="none" w:sz="0" w:space="0" w:color="auto"/>
              </w:divBdr>
              <w:divsChild>
                <w:div w:id="1747144882">
                  <w:marLeft w:val="0"/>
                  <w:marRight w:val="0"/>
                  <w:marTop w:val="0"/>
                  <w:marBottom w:val="0"/>
                  <w:divBdr>
                    <w:top w:val="none" w:sz="0" w:space="0" w:color="auto"/>
                    <w:left w:val="none" w:sz="0" w:space="0" w:color="auto"/>
                    <w:bottom w:val="none" w:sz="0" w:space="0" w:color="auto"/>
                    <w:right w:val="none" w:sz="0" w:space="0" w:color="auto"/>
                  </w:divBdr>
                  <w:divsChild>
                    <w:div w:id="1936859925">
                      <w:marLeft w:val="0"/>
                      <w:marRight w:val="0"/>
                      <w:marTop w:val="0"/>
                      <w:marBottom w:val="0"/>
                      <w:divBdr>
                        <w:top w:val="none" w:sz="0" w:space="0" w:color="auto"/>
                        <w:left w:val="none" w:sz="0" w:space="0" w:color="auto"/>
                        <w:bottom w:val="none" w:sz="0" w:space="0" w:color="auto"/>
                        <w:right w:val="none" w:sz="0" w:space="0" w:color="auto"/>
                      </w:divBdr>
                      <w:divsChild>
                        <w:div w:id="1925990091">
                          <w:marLeft w:val="0"/>
                          <w:marRight w:val="0"/>
                          <w:marTop w:val="0"/>
                          <w:marBottom w:val="0"/>
                          <w:divBdr>
                            <w:top w:val="none" w:sz="0" w:space="0" w:color="auto"/>
                            <w:left w:val="none" w:sz="0" w:space="0" w:color="auto"/>
                            <w:bottom w:val="none" w:sz="0" w:space="0" w:color="auto"/>
                            <w:right w:val="none" w:sz="0" w:space="0" w:color="auto"/>
                          </w:divBdr>
                          <w:divsChild>
                            <w:div w:id="13946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377718">
          <w:marLeft w:val="-225"/>
          <w:marRight w:val="-225"/>
          <w:marTop w:val="0"/>
          <w:marBottom w:val="0"/>
          <w:divBdr>
            <w:top w:val="none" w:sz="0" w:space="0" w:color="auto"/>
            <w:left w:val="none" w:sz="0" w:space="0" w:color="auto"/>
            <w:bottom w:val="none" w:sz="0" w:space="0" w:color="auto"/>
            <w:right w:val="none" w:sz="0" w:space="0" w:color="auto"/>
          </w:divBdr>
          <w:divsChild>
            <w:div w:id="310328945">
              <w:marLeft w:val="0"/>
              <w:marRight w:val="0"/>
              <w:marTop w:val="0"/>
              <w:marBottom w:val="0"/>
              <w:divBdr>
                <w:top w:val="none" w:sz="0" w:space="0" w:color="auto"/>
                <w:left w:val="none" w:sz="0" w:space="0" w:color="auto"/>
                <w:bottom w:val="none" w:sz="0" w:space="0" w:color="auto"/>
                <w:right w:val="none" w:sz="0" w:space="0" w:color="auto"/>
              </w:divBdr>
              <w:divsChild>
                <w:div w:id="599678533">
                  <w:marLeft w:val="0"/>
                  <w:marRight w:val="0"/>
                  <w:marTop w:val="0"/>
                  <w:marBottom w:val="0"/>
                  <w:divBdr>
                    <w:top w:val="none" w:sz="0" w:space="0" w:color="auto"/>
                    <w:left w:val="none" w:sz="0" w:space="0" w:color="auto"/>
                    <w:bottom w:val="none" w:sz="0" w:space="0" w:color="auto"/>
                    <w:right w:val="none" w:sz="0" w:space="0" w:color="auto"/>
                  </w:divBdr>
                  <w:divsChild>
                    <w:div w:id="1793933808">
                      <w:marLeft w:val="0"/>
                      <w:marRight w:val="0"/>
                      <w:marTop w:val="0"/>
                      <w:marBottom w:val="0"/>
                      <w:divBdr>
                        <w:top w:val="none" w:sz="0" w:space="0" w:color="auto"/>
                        <w:left w:val="none" w:sz="0" w:space="0" w:color="auto"/>
                        <w:bottom w:val="none" w:sz="0" w:space="0" w:color="auto"/>
                        <w:right w:val="none" w:sz="0" w:space="0" w:color="auto"/>
                      </w:divBdr>
                      <w:divsChild>
                        <w:div w:id="1924338956">
                          <w:marLeft w:val="0"/>
                          <w:marRight w:val="0"/>
                          <w:marTop w:val="0"/>
                          <w:marBottom w:val="0"/>
                          <w:divBdr>
                            <w:top w:val="none" w:sz="0" w:space="0" w:color="auto"/>
                            <w:left w:val="none" w:sz="0" w:space="0" w:color="auto"/>
                            <w:bottom w:val="none" w:sz="0" w:space="0" w:color="auto"/>
                            <w:right w:val="none" w:sz="0" w:space="0" w:color="auto"/>
                          </w:divBdr>
                          <w:divsChild>
                            <w:div w:id="9331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5508">
              <w:marLeft w:val="0"/>
              <w:marRight w:val="0"/>
              <w:marTop w:val="0"/>
              <w:marBottom w:val="0"/>
              <w:divBdr>
                <w:top w:val="none" w:sz="0" w:space="0" w:color="auto"/>
                <w:left w:val="none" w:sz="0" w:space="0" w:color="auto"/>
                <w:bottom w:val="none" w:sz="0" w:space="0" w:color="auto"/>
                <w:right w:val="none" w:sz="0" w:space="0" w:color="auto"/>
              </w:divBdr>
              <w:divsChild>
                <w:div w:id="1816755274">
                  <w:marLeft w:val="0"/>
                  <w:marRight w:val="0"/>
                  <w:marTop w:val="0"/>
                  <w:marBottom w:val="0"/>
                  <w:divBdr>
                    <w:top w:val="none" w:sz="0" w:space="0" w:color="auto"/>
                    <w:left w:val="none" w:sz="0" w:space="0" w:color="auto"/>
                    <w:bottom w:val="none" w:sz="0" w:space="0" w:color="auto"/>
                    <w:right w:val="none" w:sz="0" w:space="0" w:color="auto"/>
                  </w:divBdr>
                  <w:divsChild>
                    <w:div w:id="692652265">
                      <w:marLeft w:val="0"/>
                      <w:marRight w:val="0"/>
                      <w:marTop w:val="0"/>
                      <w:marBottom w:val="0"/>
                      <w:divBdr>
                        <w:top w:val="none" w:sz="0" w:space="0" w:color="auto"/>
                        <w:left w:val="none" w:sz="0" w:space="0" w:color="auto"/>
                        <w:bottom w:val="none" w:sz="0" w:space="0" w:color="auto"/>
                        <w:right w:val="none" w:sz="0" w:space="0" w:color="auto"/>
                      </w:divBdr>
                      <w:divsChild>
                        <w:div w:id="1374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90844">
          <w:marLeft w:val="-225"/>
          <w:marRight w:val="-225"/>
          <w:marTop w:val="0"/>
          <w:marBottom w:val="0"/>
          <w:divBdr>
            <w:top w:val="none" w:sz="0" w:space="0" w:color="auto"/>
            <w:left w:val="none" w:sz="0" w:space="0" w:color="auto"/>
            <w:bottom w:val="none" w:sz="0" w:space="0" w:color="auto"/>
            <w:right w:val="none" w:sz="0" w:space="0" w:color="auto"/>
          </w:divBdr>
          <w:divsChild>
            <w:div w:id="158355910">
              <w:marLeft w:val="0"/>
              <w:marRight w:val="0"/>
              <w:marTop w:val="0"/>
              <w:marBottom w:val="0"/>
              <w:divBdr>
                <w:top w:val="none" w:sz="0" w:space="0" w:color="auto"/>
                <w:left w:val="none" w:sz="0" w:space="0" w:color="auto"/>
                <w:bottom w:val="none" w:sz="0" w:space="0" w:color="auto"/>
                <w:right w:val="none" w:sz="0" w:space="0" w:color="auto"/>
              </w:divBdr>
              <w:divsChild>
                <w:div w:id="693262002">
                  <w:marLeft w:val="0"/>
                  <w:marRight w:val="0"/>
                  <w:marTop w:val="0"/>
                  <w:marBottom w:val="0"/>
                  <w:divBdr>
                    <w:top w:val="none" w:sz="0" w:space="0" w:color="auto"/>
                    <w:left w:val="none" w:sz="0" w:space="0" w:color="auto"/>
                    <w:bottom w:val="none" w:sz="0" w:space="0" w:color="auto"/>
                    <w:right w:val="none" w:sz="0" w:space="0" w:color="auto"/>
                  </w:divBdr>
                  <w:divsChild>
                    <w:div w:id="1436944342">
                      <w:marLeft w:val="0"/>
                      <w:marRight w:val="0"/>
                      <w:marTop w:val="0"/>
                      <w:marBottom w:val="0"/>
                      <w:divBdr>
                        <w:top w:val="none" w:sz="0" w:space="0" w:color="auto"/>
                        <w:left w:val="none" w:sz="0" w:space="0" w:color="auto"/>
                        <w:bottom w:val="none" w:sz="0" w:space="0" w:color="auto"/>
                        <w:right w:val="none" w:sz="0" w:space="0" w:color="auto"/>
                      </w:divBdr>
                      <w:divsChild>
                        <w:div w:id="5225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5845">
              <w:marLeft w:val="0"/>
              <w:marRight w:val="0"/>
              <w:marTop w:val="0"/>
              <w:marBottom w:val="0"/>
              <w:divBdr>
                <w:top w:val="none" w:sz="0" w:space="0" w:color="auto"/>
                <w:left w:val="none" w:sz="0" w:space="0" w:color="auto"/>
                <w:bottom w:val="none" w:sz="0" w:space="0" w:color="auto"/>
                <w:right w:val="none" w:sz="0" w:space="0" w:color="auto"/>
              </w:divBdr>
              <w:divsChild>
                <w:div w:id="2107335938">
                  <w:marLeft w:val="0"/>
                  <w:marRight w:val="0"/>
                  <w:marTop w:val="0"/>
                  <w:marBottom w:val="0"/>
                  <w:divBdr>
                    <w:top w:val="none" w:sz="0" w:space="0" w:color="auto"/>
                    <w:left w:val="none" w:sz="0" w:space="0" w:color="auto"/>
                    <w:bottom w:val="none" w:sz="0" w:space="0" w:color="auto"/>
                    <w:right w:val="none" w:sz="0" w:space="0" w:color="auto"/>
                  </w:divBdr>
                  <w:divsChild>
                    <w:div w:id="1457681489">
                      <w:marLeft w:val="0"/>
                      <w:marRight w:val="0"/>
                      <w:marTop w:val="0"/>
                      <w:marBottom w:val="0"/>
                      <w:divBdr>
                        <w:top w:val="none" w:sz="0" w:space="0" w:color="auto"/>
                        <w:left w:val="none" w:sz="0" w:space="0" w:color="auto"/>
                        <w:bottom w:val="none" w:sz="0" w:space="0" w:color="auto"/>
                        <w:right w:val="none" w:sz="0" w:space="0" w:color="auto"/>
                      </w:divBdr>
                      <w:divsChild>
                        <w:div w:id="651760120">
                          <w:marLeft w:val="0"/>
                          <w:marRight w:val="0"/>
                          <w:marTop w:val="0"/>
                          <w:marBottom w:val="0"/>
                          <w:divBdr>
                            <w:top w:val="none" w:sz="0" w:space="0" w:color="auto"/>
                            <w:left w:val="none" w:sz="0" w:space="0" w:color="auto"/>
                            <w:bottom w:val="none" w:sz="0" w:space="0" w:color="auto"/>
                            <w:right w:val="none" w:sz="0" w:space="0" w:color="auto"/>
                          </w:divBdr>
                          <w:divsChild>
                            <w:div w:id="4236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611858">
          <w:marLeft w:val="-225"/>
          <w:marRight w:val="-225"/>
          <w:marTop w:val="0"/>
          <w:marBottom w:val="0"/>
          <w:divBdr>
            <w:top w:val="none" w:sz="0" w:space="0" w:color="auto"/>
            <w:left w:val="none" w:sz="0" w:space="0" w:color="auto"/>
            <w:bottom w:val="none" w:sz="0" w:space="0" w:color="auto"/>
            <w:right w:val="none" w:sz="0" w:space="0" w:color="auto"/>
          </w:divBdr>
          <w:divsChild>
            <w:div w:id="1152141881">
              <w:marLeft w:val="0"/>
              <w:marRight w:val="0"/>
              <w:marTop w:val="0"/>
              <w:marBottom w:val="0"/>
              <w:divBdr>
                <w:top w:val="none" w:sz="0" w:space="0" w:color="auto"/>
                <w:left w:val="none" w:sz="0" w:space="0" w:color="auto"/>
                <w:bottom w:val="none" w:sz="0" w:space="0" w:color="auto"/>
                <w:right w:val="none" w:sz="0" w:space="0" w:color="auto"/>
              </w:divBdr>
              <w:divsChild>
                <w:div w:id="1397624291">
                  <w:marLeft w:val="0"/>
                  <w:marRight w:val="0"/>
                  <w:marTop w:val="0"/>
                  <w:marBottom w:val="0"/>
                  <w:divBdr>
                    <w:top w:val="none" w:sz="0" w:space="0" w:color="auto"/>
                    <w:left w:val="none" w:sz="0" w:space="0" w:color="auto"/>
                    <w:bottom w:val="none" w:sz="0" w:space="0" w:color="auto"/>
                    <w:right w:val="none" w:sz="0" w:space="0" w:color="auto"/>
                  </w:divBdr>
                  <w:divsChild>
                    <w:div w:id="1935090409">
                      <w:marLeft w:val="0"/>
                      <w:marRight w:val="0"/>
                      <w:marTop w:val="0"/>
                      <w:marBottom w:val="0"/>
                      <w:divBdr>
                        <w:top w:val="none" w:sz="0" w:space="0" w:color="auto"/>
                        <w:left w:val="none" w:sz="0" w:space="0" w:color="auto"/>
                        <w:bottom w:val="none" w:sz="0" w:space="0" w:color="auto"/>
                        <w:right w:val="none" w:sz="0" w:space="0" w:color="auto"/>
                      </w:divBdr>
                      <w:divsChild>
                        <w:div w:id="1203252160">
                          <w:marLeft w:val="0"/>
                          <w:marRight w:val="0"/>
                          <w:marTop w:val="0"/>
                          <w:marBottom w:val="0"/>
                          <w:divBdr>
                            <w:top w:val="none" w:sz="0" w:space="0" w:color="auto"/>
                            <w:left w:val="none" w:sz="0" w:space="0" w:color="auto"/>
                            <w:bottom w:val="none" w:sz="0" w:space="0" w:color="auto"/>
                            <w:right w:val="none" w:sz="0" w:space="0" w:color="auto"/>
                          </w:divBdr>
                          <w:divsChild>
                            <w:div w:id="631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9989">
              <w:marLeft w:val="0"/>
              <w:marRight w:val="0"/>
              <w:marTop w:val="0"/>
              <w:marBottom w:val="0"/>
              <w:divBdr>
                <w:top w:val="none" w:sz="0" w:space="0" w:color="auto"/>
                <w:left w:val="none" w:sz="0" w:space="0" w:color="auto"/>
                <w:bottom w:val="none" w:sz="0" w:space="0" w:color="auto"/>
                <w:right w:val="none" w:sz="0" w:space="0" w:color="auto"/>
              </w:divBdr>
              <w:divsChild>
                <w:div w:id="1262300463">
                  <w:marLeft w:val="0"/>
                  <w:marRight w:val="0"/>
                  <w:marTop w:val="0"/>
                  <w:marBottom w:val="0"/>
                  <w:divBdr>
                    <w:top w:val="none" w:sz="0" w:space="0" w:color="auto"/>
                    <w:left w:val="none" w:sz="0" w:space="0" w:color="auto"/>
                    <w:bottom w:val="none" w:sz="0" w:space="0" w:color="auto"/>
                    <w:right w:val="none" w:sz="0" w:space="0" w:color="auto"/>
                  </w:divBdr>
                  <w:divsChild>
                    <w:div w:id="1266621571">
                      <w:marLeft w:val="0"/>
                      <w:marRight w:val="0"/>
                      <w:marTop w:val="0"/>
                      <w:marBottom w:val="0"/>
                      <w:divBdr>
                        <w:top w:val="none" w:sz="0" w:space="0" w:color="auto"/>
                        <w:left w:val="none" w:sz="0" w:space="0" w:color="auto"/>
                        <w:bottom w:val="none" w:sz="0" w:space="0" w:color="auto"/>
                        <w:right w:val="none" w:sz="0" w:space="0" w:color="auto"/>
                      </w:divBdr>
                      <w:divsChild>
                        <w:div w:id="3223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07">
          <w:marLeft w:val="-225"/>
          <w:marRight w:val="-225"/>
          <w:marTop w:val="0"/>
          <w:marBottom w:val="0"/>
          <w:divBdr>
            <w:top w:val="none" w:sz="0" w:space="0" w:color="auto"/>
            <w:left w:val="none" w:sz="0" w:space="0" w:color="auto"/>
            <w:bottom w:val="none" w:sz="0" w:space="0" w:color="auto"/>
            <w:right w:val="none" w:sz="0" w:space="0" w:color="auto"/>
          </w:divBdr>
          <w:divsChild>
            <w:div w:id="654341799">
              <w:marLeft w:val="0"/>
              <w:marRight w:val="0"/>
              <w:marTop w:val="0"/>
              <w:marBottom w:val="0"/>
              <w:divBdr>
                <w:top w:val="none" w:sz="0" w:space="0" w:color="auto"/>
                <w:left w:val="none" w:sz="0" w:space="0" w:color="auto"/>
                <w:bottom w:val="none" w:sz="0" w:space="0" w:color="auto"/>
                <w:right w:val="none" w:sz="0" w:space="0" w:color="auto"/>
              </w:divBdr>
              <w:divsChild>
                <w:div w:id="1018043388">
                  <w:marLeft w:val="0"/>
                  <w:marRight w:val="0"/>
                  <w:marTop w:val="0"/>
                  <w:marBottom w:val="0"/>
                  <w:divBdr>
                    <w:top w:val="none" w:sz="0" w:space="0" w:color="auto"/>
                    <w:left w:val="none" w:sz="0" w:space="0" w:color="auto"/>
                    <w:bottom w:val="none" w:sz="0" w:space="0" w:color="auto"/>
                    <w:right w:val="none" w:sz="0" w:space="0" w:color="auto"/>
                  </w:divBdr>
                  <w:divsChild>
                    <w:div w:id="1482887077">
                      <w:marLeft w:val="0"/>
                      <w:marRight w:val="0"/>
                      <w:marTop w:val="0"/>
                      <w:marBottom w:val="0"/>
                      <w:divBdr>
                        <w:top w:val="none" w:sz="0" w:space="0" w:color="auto"/>
                        <w:left w:val="none" w:sz="0" w:space="0" w:color="auto"/>
                        <w:bottom w:val="none" w:sz="0" w:space="0" w:color="auto"/>
                        <w:right w:val="none" w:sz="0" w:space="0" w:color="auto"/>
                      </w:divBdr>
                      <w:divsChild>
                        <w:div w:id="20149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73109">
              <w:marLeft w:val="0"/>
              <w:marRight w:val="0"/>
              <w:marTop w:val="0"/>
              <w:marBottom w:val="0"/>
              <w:divBdr>
                <w:top w:val="none" w:sz="0" w:space="0" w:color="auto"/>
                <w:left w:val="none" w:sz="0" w:space="0" w:color="auto"/>
                <w:bottom w:val="none" w:sz="0" w:space="0" w:color="auto"/>
                <w:right w:val="none" w:sz="0" w:space="0" w:color="auto"/>
              </w:divBdr>
              <w:divsChild>
                <w:div w:id="1820806963">
                  <w:marLeft w:val="0"/>
                  <w:marRight w:val="0"/>
                  <w:marTop w:val="0"/>
                  <w:marBottom w:val="0"/>
                  <w:divBdr>
                    <w:top w:val="none" w:sz="0" w:space="0" w:color="auto"/>
                    <w:left w:val="none" w:sz="0" w:space="0" w:color="auto"/>
                    <w:bottom w:val="none" w:sz="0" w:space="0" w:color="auto"/>
                    <w:right w:val="none" w:sz="0" w:space="0" w:color="auto"/>
                  </w:divBdr>
                  <w:divsChild>
                    <w:div w:id="1257400924">
                      <w:marLeft w:val="0"/>
                      <w:marRight w:val="0"/>
                      <w:marTop w:val="0"/>
                      <w:marBottom w:val="0"/>
                      <w:divBdr>
                        <w:top w:val="none" w:sz="0" w:space="0" w:color="auto"/>
                        <w:left w:val="none" w:sz="0" w:space="0" w:color="auto"/>
                        <w:bottom w:val="none" w:sz="0" w:space="0" w:color="auto"/>
                        <w:right w:val="none" w:sz="0" w:space="0" w:color="auto"/>
                      </w:divBdr>
                      <w:divsChild>
                        <w:div w:id="1381244772">
                          <w:marLeft w:val="0"/>
                          <w:marRight w:val="0"/>
                          <w:marTop w:val="0"/>
                          <w:marBottom w:val="0"/>
                          <w:divBdr>
                            <w:top w:val="none" w:sz="0" w:space="0" w:color="auto"/>
                            <w:left w:val="none" w:sz="0" w:space="0" w:color="auto"/>
                            <w:bottom w:val="none" w:sz="0" w:space="0" w:color="auto"/>
                            <w:right w:val="none" w:sz="0" w:space="0" w:color="auto"/>
                          </w:divBdr>
                          <w:divsChild>
                            <w:div w:id="21144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026657">
      <w:bodyDiv w:val="1"/>
      <w:marLeft w:val="0"/>
      <w:marRight w:val="0"/>
      <w:marTop w:val="0"/>
      <w:marBottom w:val="0"/>
      <w:divBdr>
        <w:top w:val="none" w:sz="0" w:space="0" w:color="auto"/>
        <w:left w:val="none" w:sz="0" w:space="0" w:color="auto"/>
        <w:bottom w:val="none" w:sz="0" w:space="0" w:color="auto"/>
        <w:right w:val="none" w:sz="0" w:space="0" w:color="auto"/>
      </w:divBdr>
    </w:div>
    <w:div w:id="1937011513">
      <w:bodyDiv w:val="1"/>
      <w:marLeft w:val="0"/>
      <w:marRight w:val="0"/>
      <w:marTop w:val="0"/>
      <w:marBottom w:val="0"/>
      <w:divBdr>
        <w:top w:val="none" w:sz="0" w:space="0" w:color="auto"/>
        <w:left w:val="none" w:sz="0" w:space="0" w:color="auto"/>
        <w:bottom w:val="none" w:sz="0" w:space="0" w:color="auto"/>
        <w:right w:val="none" w:sz="0" w:space="0" w:color="auto"/>
      </w:divBdr>
      <w:divsChild>
        <w:div w:id="1585607354">
          <w:marLeft w:val="0"/>
          <w:marRight w:val="0"/>
          <w:marTop w:val="0"/>
          <w:marBottom w:val="0"/>
          <w:divBdr>
            <w:top w:val="none" w:sz="0" w:space="0" w:color="auto"/>
            <w:left w:val="none" w:sz="0" w:space="0" w:color="auto"/>
            <w:bottom w:val="none" w:sz="0" w:space="0" w:color="auto"/>
            <w:right w:val="none" w:sz="0" w:space="0" w:color="auto"/>
          </w:divBdr>
          <w:divsChild>
            <w:div w:id="2103066764">
              <w:marLeft w:val="0"/>
              <w:marRight w:val="0"/>
              <w:marTop w:val="0"/>
              <w:marBottom w:val="0"/>
              <w:divBdr>
                <w:top w:val="none" w:sz="0" w:space="0" w:color="auto"/>
                <w:left w:val="none" w:sz="0" w:space="0" w:color="auto"/>
                <w:bottom w:val="none" w:sz="0" w:space="0" w:color="auto"/>
                <w:right w:val="none" w:sz="0" w:space="0" w:color="auto"/>
              </w:divBdr>
            </w:div>
          </w:divsChild>
        </w:div>
        <w:div w:id="66150967">
          <w:marLeft w:val="-225"/>
          <w:marRight w:val="-225"/>
          <w:marTop w:val="0"/>
          <w:marBottom w:val="0"/>
          <w:divBdr>
            <w:top w:val="none" w:sz="0" w:space="0" w:color="auto"/>
            <w:left w:val="none" w:sz="0" w:space="0" w:color="auto"/>
            <w:bottom w:val="none" w:sz="0" w:space="0" w:color="auto"/>
            <w:right w:val="none" w:sz="0" w:space="0" w:color="auto"/>
          </w:divBdr>
          <w:divsChild>
            <w:div w:id="230774080">
              <w:marLeft w:val="0"/>
              <w:marRight w:val="0"/>
              <w:marTop w:val="0"/>
              <w:marBottom w:val="0"/>
              <w:divBdr>
                <w:top w:val="none" w:sz="0" w:space="0" w:color="auto"/>
                <w:left w:val="none" w:sz="0" w:space="0" w:color="auto"/>
                <w:bottom w:val="none" w:sz="0" w:space="0" w:color="auto"/>
                <w:right w:val="none" w:sz="0" w:space="0" w:color="auto"/>
              </w:divBdr>
              <w:divsChild>
                <w:div w:id="714352540">
                  <w:marLeft w:val="0"/>
                  <w:marRight w:val="0"/>
                  <w:marTop w:val="0"/>
                  <w:marBottom w:val="0"/>
                  <w:divBdr>
                    <w:top w:val="none" w:sz="0" w:space="0" w:color="auto"/>
                    <w:left w:val="none" w:sz="0" w:space="0" w:color="auto"/>
                    <w:bottom w:val="none" w:sz="0" w:space="0" w:color="auto"/>
                    <w:right w:val="none" w:sz="0" w:space="0" w:color="auto"/>
                  </w:divBdr>
                  <w:divsChild>
                    <w:div w:id="2098600833">
                      <w:marLeft w:val="0"/>
                      <w:marRight w:val="0"/>
                      <w:marTop w:val="0"/>
                      <w:marBottom w:val="0"/>
                      <w:divBdr>
                        <w:top w:val="none" w:sz="0" w:space="0" w:color="auto"/>
                        <w:left w:val="none" w:sz="0" w:space="0" w:color="auto"/>
                        <w:bottom w:val="none" w:sz="0" w:space="0" w:color="auto"/>
                        <w:right w:val="none" w:sz="0" w:space="0" w:color="auto"/>
                      </w:divBdr>
                      <w:divsChild>
                        <w:div w:id="1235047963">
                          <w:marLeft w:val="0"/>
                          <w:marRight w:val="0"/>
                          <w:marTop w:val="0"/>
                          <w:marBottom w:val="0"/>
                          <w:divBdr>
                            <w:top w:val="none" w:sz="0" w:space="0" w:color="auto"/>
                            <w:left w:val="none" w:sz="0" w:space="0" w:color="auto"/>
                            <w:bottom w:val="none" w:sz="0" w:space="0" w:color="auto"/>
                            <w:right w:val="none" w:sz="0" w:space="0" w:color="auto"/>
                          </w:divBdr>
                          <w:divsChild>
                            <w:div w:id="18473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17008">
              <w:marLeft w:val="0"/>
              <w:marRight w:val="0"/>
              <w:marTop w:val="0"/>
              <w:marBottom w:val="0"/>
              <w:divBdr>
                <w:top w:val="none" w:sz="0" w:space="0" w:color="auto"/>
                <w:left w:val="none" w:sz="0" w:space="0" w:color="auto"/>
                <w:bottom w:val="none" w:sz="0" w:space="0" w:color="auto"/>
                <w:right w:val="none" w:sz="0" w:space="0" w:color="auto"/>
              </w:divBdr>
              <w:divsChild>
                <w:div w:id="811676499">
                  <w:marLeft w:val="0"/>
                  <w:marRight w:val="0"/>
                  <w:marTop w:val="0"/>
                  <w:marBottom w:val="0"/>
                  <w:divBdr>
                    <w:top w:val="none" w:sz="0" w:space="0" w:color="auto"/>
                    <w:left w:val="none" w:sz="0" w:space="0" w:color="auto"/>
                    <w:bottom w:val="none" w:sz="0" w:space="0" w:color="auto"/>
                    <w:right w:val="none" w:sz="0" w:space="0" w:color="auto"/>
                  </w:divBdr>
                  <w:divsChild>
                    <w:div w:id="597905748">
                      <w:marLeft w:val="0"/>
                      <w:marRight w:val="0"/>
                      <w:marTop w:val="0"/>
                      <w:marBottom w:val="0"/>
                      <w:divBdr>
                        <w:top w:val="none" w:sz="0" w:space="0" w:color="auto"/>
                        <w:left w:val="none" w:sz="0" w:space="0" w:color="auto"/>
                        <w:bottom w:val="none" w:sz="0" w:space="0" w:color="auto"/>
                        <w:right w:val="none" w:sz="0" w:space="0" w:color="auto"/>
                      </w:divBdr>
                      <w:divsChild>
                        <w:div w:id="1280143158">
                          <w:marLeft w:val="0"/>
                          <w:marRight w:val="0"/>
                          <w:marTop w:val="0"/>
                          <w:marBottom w:val="0"/>
                          <w:divBdr>
                            <w:top w:val="none" w:sz="0" w:space="0" w:color="auto"/>
                            <w:left w:val="none" w:sz="0" w:space="0" w:color="auto"/>
                            <w:bottom w:val="none" w:sz="0" w:space="0" w:color="auto"/>
                            <w:right w:val="none" w:sz="0" w:space="0" w:color="auto"/>
                          </w:divBdr>
                          <w:divsChild>
                            <w:div w:id="6302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1730">
              <w:marLeft w:val="0"/>
              <w:marRight w:val="0"/>
              <w:marTop w:val="0"/>
              <w:marBottom w:val="0"/>
              <w:divBdr>
                <w:top w:val="none" w:sz="0" w:space="0" w:color="auto"/>
                <w:left w:val="none" w:sz="0" w:space="0" w:color="auto"/>
                <w:bottom w:val="none" w:sz="0" w:space="0" w:color="auto"/>
                <w:right w:val="none" w:sz="0" w:space="0" w:color="auto"/>
              </w:divBdr>
              <w:divsChild>
                <w:div w:id="12614319">
                  <w:marLeft w:val="0"/>
                  <w:marRight w:val="0"/>
                  <w:marTop w:val="0"/>
                  <w:marBottom w:val="0"/>
                  <w:divBdr>
                    <w:top w:val="none" w:sz="0" w:space="0" w:color="auto"/>
                    <w:left w:val="none" w:sz="0" w:space="0" w:color="auto"/>
                    <w:bottom w:val="none" w:sz="0" w:space="0" w:color="auto"/>
                    <w:right w:val="none" w:sz="0" w:space="0" w:color="auto"/>
                  </w:divBdr>
                  <w:divsChild>
                    <w:div w:id="215822669">
                      <w:marLeft w:val="0"/>
                      <w:marRight w:val="0"/>
                      <w:marTop w:val="0"/>
                      <w:marBottom w:val="0"/>
                      <w:divBdr>
                        <w:top w:val="none" w:sz="0" w:space="0" w:color="auto"/>
                        <w:left w:val="none" w:sz="0" w:space="0" w:color="auto"/>
                        <w:bottom w:val="none" w:sz="0" w:space="0" w:color="auto"/>
                        <w:right w:val="none" w:sz="0" w:space="0" w:color="auto"/>
                      </w:divBdr>
                      <w:divsChild>
                        <w:div w:id="2017146994">
                          <w:marLeft w:val="0"/>
                          <w:marRight w:val="0"/>
                          <w:marTop w:val="0"/>
                          <w:marBottom w:val="0"/>
                          <w:divBdr>
                            <w:top w:val="none" w:sz="0" w:space="0" w:color="auto"/>
                            <w:left w:val="none" w:sz="0" w:space="0" w:color="auto"/>
                            <w:bottom w:val="none" w:sz="0" w:space="0" w:color="auto"/>
                            <w:right w:val="none" w:sz="0" w:space="0" w:color="auto"/>
                          </w:divBdr>
                          <w:divsChild>
                            <w:div w:id="19348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6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tel:+91-74833-96329"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medpic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MiyyarArpithaSatish Kamath</dc:creator>
  <cp:keywords/>
  <dc:description/>
  <cp:lastModifiedBy>MiyyarArpithaSatish Kamath</cp:lastModifiedBy>
  <cp:revision>2</cp:revision>
  <dcterms:created xsi:type="dcterms:W3CDTF">2020-05-18T16:41:00Z</dcterms:created>
  <dcterms:modified xsi:type="dcterms:W3CDTF">2020-05-18T20:20:00Z</dcterms:modified>
</cp:coreProperties>
</file>