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4454E" w14:textId="77777777" w:rsidR="00787EFC" w:rsidRDefault="00787EFC">
      <w:pPr>
        <w:pStyle w:val="Subtitle"/>
        <w:rPr>
          <w:rFonts w:ascii="Arial" w:hAnsi="Arial"/>
          <w:b/>
        </w:rPr>
      </w:pPr>
    </w:p>
    <w:tbl>
      <w:tblPr>
        <w:tblW w:w="0" w:type="auto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981"/>
        <w:gridCol w:w="4424"/>
        <w:gridCol w:w="2235"/>
      </w:tblGrid>
      <w:tr w:rsidR="00787EFC" w14:paraId="51B943B8" w14:textId="77777777">
        <w:tc>
          <w:tcPr>
            <w:tcW w:w="1998" w:type="dxa"/>
          </w:tcPr>
          <w:p w14:paraId="50D3A01F" w14:textId="77777777" w:rsidR="00787EFC" w:rsidRDefault="00787EFC">
            <w:pPr>
              <w:pStyle w:val="Heading1"/>
              <w:spacing w:before="0"/>
              <w:rPr>
                <w:bCs/>
              </w:rPr>
            </w:pPr>
            <w:r>
              <w:rPr>
                <w:bCs/>
              </w:rPr>
              <w:t>Curriculum Vitae</w:t>
            </w:r>
          </w:p>
          <w:p w14:paraId="61B2967B" w14:textId="77777777" w:rsidR="00787EFC" w:rsidRDefault="00787EFC">
            <w:pPr>
              <w:rPr>
                <w:rFonts w:ascii="Arial" w:hAnsi="Arial"/>
                <w:b/>
              </w:rPr>
            </w:pPr>
          </w:p>
          <w:p w14:paraId="1B43E8FE" w14:textId="77777777" w:rsidR="00787EFC" w:rsidRDefault="00787EFC">
            <w:pPr>
              <w:pStyle w:val="Heading1"/>
              <w:spacing w:before="0" w:after="0"/>
              <w:rPr>
                <w:kern w:val="0"/>
              </w:rPr>
            </w:pPr>
          </w:p>
        </w:tc>
        <w:tc>
          <w:tcPr>
            <w:tcW w:w="4590" w:type="dxa"/>
          </w:tcPr>
          <w:p w14:paraId="174E18DD" w14:textId="77777777" w:rsidR="00787EFC" w:rsidRPr="008C0516" w:rsidRDefault="00787EFC">
            <w:pPr>
              <w:pStyle w:val="Heading1"/>
              <w:spacing w:before="0" w:after="0"/>
              <w:rPr>
                <w:rFonts w:cs="Arial"/>
                <w:b w:val="0"/>
                <w:kern w:val="0"/>
                <w:sz w:val="40"/>
                <w:szCs w:val="40"/>
              </w:rPr>
            </w:pPr>
            <w:r w:rsidRPr="008C0516">
              <w:rPr>
                <w:rFonts w:cs="Arial"/>
                <w:kern w:val="0"/>
                <w:sz w:val="40"/>
                <w:szCs w:val="40"/>
              </w:rPr>
              <w:t>Eric J. Heikkila</w:t>
            </w:r>
          </w:p>
          <w:p w14:paraId="2A1C9FCB" w14:textId="77777777" w:rsidR="00787EFC" w:rsidRDefault="00787EFC"/>
          <w:p w14:paraId="272AE97E" w14:textId="77777777" w:rsidR="00215802" w:rsidRDefault="00215802">
            <w:r>
              <w:t xml:space="preserve">Professor and </w:t>
            </w:r>
          </w:p>
          <w:p w14:paraId="344C49D6" w14:textId="010D2E9B" w:rsidR="00215802" w:rsidRDefault="00215802">
            <w:r>
              <w:t xml:space="preserve">Director of </w:t>
            </w:r>
            <w:r w:rsidR="00EF3801">
              <w:t>Global Engagement</w:t>
            </w:r>
          </w:p>
          <w:p w14:paraId="6DB96005" w14:textId="17FB2B0B" w:rsidR="00787EFC" w:rsidRDefault="004147CA">
            <w:r>
              <w:t>USC Price School of Public Policy</w:t>
            </w:r>
          </w:p>
          <w:p w14:paraId="7BA59261" w14:textId="77777777" w:rsidR="00787EFC" w:rsidRDefault="00787EFC">
            <w:r>
              <w:t>University of Southern California</w:t>
            </w:r>
          </w:p>
          <w:p w14:paraId="19ED891A" w14:textId="1938F27A" w:rsidR="00787EFC" w:rsidRDefault="00787EFC">
            <w:r>
              <w:t>Los Angeles, CA 90089-</w:t>
            </w:r>
            <w:r w:rsidR="009F6A3A">
              <w:t>0626 USA</w:t>
            </w:r>
          </w:p>
          <w:p w14:paraId="48B179A5" w14:textId="77777777" w:rsidR="00787EFC" w:rsidRDefault="00787EFC"/>
          <w:p w14:paraId="3DE3370C" w14:textId="55967E01" w:rsidR="00787EFC" w:rsidRDefault="00787EFC" w:rsidP="004147CA">
            <w:r>
              <w:t xml:space="preserve">Email:  </w:t>
            </w:r>
            <w:hyperlink r:id="rId7" w:history="1">
              <w:r>
                <w:rPr>
                  <w:rStyle w:val="Hyperlink"/>
                </w:rPr>
                <w:t>heikkila@usc.edu</w:t>
              </w:r>
            </w:hyperlink>
          </w:p>
        </w:tc>
        <w:tc>
          <w:tcPr>
            <w:tcW w:w="2268" w:type="dxa"/>
          </w:tcPr>
          <w:p w14:paraId="7D9B8138" w14:textId="00E9278B" w:rsidR="00787EFC" w:rsidRDefault="00882BE0" w:rsidP="00882BE0">
            <w:pPr>
              <w:pStyle w:val="Heading1"/>
            </w:pPr>
            <w:r>
              <w:rPr>
                <w:noProof/>
                <w:lang w:eastAsia="en-US"/>
              </w:rPr>
              <w:drawing>
                <wp:inline distT="0" distB="0" distL="0" distR="0" wp14:anchorId="1179A56E" wp14:editId="5F200B0A">
                  <wp:extent cx="948266" cy="14224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613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372" cy="143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7C5C8" w14:textId="77777777" w:rsidR="00787EFC" w:rsidRDefault="00787EFC">
      <w:pPr>
        <w:pStyle w:val="Heading1"/>
      </w:pPr>
      <w:r>
        <w:t>Education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998"/>
        <w:gridCol w:w="6858"/>
      </w:tblGrid>
      <w:tr w:rsidR="00787EFC" w14:paraId="3B41F366" w14:textId="77777777">
        <w:tc>
          <w:tcPr>
            <w:tcW w:w="1998" w:type="dxa"/>
          </w:tcPr>
          <w:p w14:paraId="671B5E9F" w14:textId="77777777" w:rsidR="00787EFC" w:rsidRDefault="00787EFC">
            <w:r>
              <w:t>1986</w:t>
            </w:r>
          </w:p>
          <w:p w14:paraId="2009F938" w14:textId="77777777" w:rsidR="00787EFC" w:rsidRDefault="00787EFC"/>
          <w:p w14:paraId="39AA8BB2" w14:textId="77777777" w:rsidR="00787EFC" w:rsidRDefault="00787EFC"/>
        </w:tc>
        <w:tc>
          <w:tcPr>
            <w:tcW w:w="6858" w:type="dxa"/>
          </w:tcPr>
          <w:p w14:paraId="5EBE07E6" w14:textId="77777777" w:rsidR="00787EFC" w:rsidRDefault="00787EFC" w:rsidP="00AA37D0">
            <w:r>
              <w:t>Doctor of Philosophy, Department of Economics, University of British Columbia, Vancouver, Canad</w:t>
            </w:r>
            <w:r w:rsidR="00AA37D0">
              <w:t>a</w:t>
            </w:r>
          </w:p>
        </w:tc>
      </w:tr>
      <w:tr w:rsidR="00787EFC" w14:paraId="2AC82670" w14:textId="77777777">
        <w:tc>
          <w:tcPr>
            <w:tcW w:w="1998" w:type="dxa"/>
          </w:tcPr>
          <w:p w14:paraId="6C2358A8" w14:textId="77777777" w:rsidR="00787EFC" w:rsidRDefault="00787EFC">
            <w:r>
              <w:t xml:space="preserve"> 1979</w:t>
            </w:r>
          </w:p>
        </w:tc>
        <w:tc>
          <w:tcPr>
            <w:tcW w:w="6858" w:type="dxa"/>
          </w:tcPr>
          <w:p w14:paraId="230D259C" w14:textId="77777777" w:rsidR="00787EFC" w:rsidRDefault="00787EFC">
            <w:r>
              <w:t xml:space="preserve">Master of Arts, </w:t>
            </w:r>
            <w:r>
              <w:rPr>
                <w:i/>
              </w:rPr>
              <w:t>cum laude</w:t>
            </w:r>
            <w:r>
              <w:t>, Department of Economics, Dalhousie University, Halifax, Nova Scotia, Canada</w:t>
            </w:r>
          </w:p>
          <w:p w14:paraId="4A689FD2" w14:textId="77777777" w:rsidR="00787EFC" w:rsidRDefault="00787EFC"/>
        </w:tc>
      </w:tr>
      <w:tr w:rsidR="00787EFC" w14:paraId="55F02BE0" w14:textId="77777777">
        <w:tc>
          <w:tcPr>
            <w:tcW w:w="1998" w:type="dxa"/>
          </w:tcPr>
          <w:p w14:paraId="5B7766C9" w14:textId="77777777" w:rsidR="00787EFC" w:rsidRDefault="00787EFC">
            <w:r>
              <w:t>1978</w:t>
            </w:r>
          </w:p>
        </w:tc>
        <w:tc>
          <w:tcPr>
            <w:tcW w:w="6858" w:type="dxa"/>
          </w:tcPr>
          <w:p w14:paraId="0EAF0D88" w14:textId="77777777" w:rsidR="00787EFC" w:rsidRDefault="00787EFC">
            <w:r>
              <w:t>Bachelor of Arts, Triple major in Mathematics, Economics and Political Science; Lakehead University, Thunder Bay, Ontario, Canada</w:t>
            </w:r>
          </w:p>
          <w:p w14:paraId="6CA6CC15" w14:textId="77777777" w:rsidR="00787EFC" w:rsidRDefault="00787EFC"/>
        </w:tc>
      </w:tr>
      <w:tr w:rsidR="00787EFC" w14:paraId="3DAB4221" w14:textId="77777777">
        <w:tc>
          <w:tcPr>
            <w:tcW w:w="1998" w:type="dxa"/>
          </w:tcPr>
          <w:p w14:paraId="79D02017" w14:textId="77777777" w:rsidR="00787EFC" w:rsidRDefault="00787EFC">
            <w:r>
              <w:t>Languages:</w:t>
            </w:r>
          </w:p>
        </w:tc>
        <w:tc>
          <w:tcPr>
            <w:tcW w:w="6858" w:type="dxa"/>
          </w:tcPr>
          <w:p w14:paraId="406C0BE4" w14:textId="77777777" w:rsidR="00787EFC" w:rsidRDefault="00787EFC">
            <w:r>
              <w:t>French (</w:t>
            </w:r>
            <w:r w:rsidR="00CE637E">
              <w:t>proficient</w:t>
            </w:r>
            <w:r>
              <w:t>), Mandarin</w:t>
            </w:r>
            <w:r w:rsidR="00F16310">
              <w:t xml:space="preserve"> (fair), </w:t>
            </w:r>
            <w:r>
              <w:t xml:space="preserve">Spanish </w:t>
            </w:r>
            <w:r w:rsidR="00D04E8E">
              <w:t>(basic</w:t>
            </w:r>
            <w:r>
              <w:t>)</w:t>
            </w:r>
          </w:p>
          <w:p w14:paraId="0C10F549" w14:textId="77777777" w:rsidR="00787EFC" w:rsidRDefault="00787EFC">
            <w:r>
              <w:t>Finnish,</w:t>
            </w:r>
            <w:r w:rsidR="00BE4ACC">
              <w:t xml:space="preserve"> </w:t>
            </w:r>
            <w:r w:rsidR="00D04E8E">
              <w:t xml:space="preserve">Cantonese, </w:t>
            </w:r>
            <w:r w:rsidR="00BE4ACC">
              <w:t>Portuguese,</w:t>
            </w:r>
            <w:r>
              <w:t xml:space="preserve"> Japanese, and Indonesian (poor)</w:t>
            </w:r>
          </w:p>
          <w:p w14:paraId="019EA1A1" w14:textId="77777777" w:rsidR="00AA37D0" w:rsidRDefault="00AA37D0"/>
        </w:tc>
      </w:tr>
      <w:tr w:rsidR="00AA37D0" w14:paraId="260D8C7E" w14:textId="77777777">
        <w:tc>
          <w:tcPr>
            <w:tcW w:w="1998" w:type="dxa"/>
          </w:tcPr>
          <w:p w14:paraId="6E14BF02" w14:textId="77777777" w:rsidR="00AA37D0" w:rsidRDefault="00AA37D0">
            <w:r>
              <w:t>Citizenship:</w:t>
            </w:r>
          </w:p>
        </w:tc>
        <w:tc>
          <w:tcPr>
            <w:tcW w:w="6858" w:type="dxa"/>
          </w:tcPr>
          <w:p w14:paraId="2CF09EEC" w14:textId="77777777" w:rsidR="00AA37D0" w:rsidRDefault="00AA37D0">
            <w:r>
              <w:t>Dual: United States (naturalized 1997) and Canada (native)</w:t>
            </w:r>
          </w:p>
        </w:tc>
      </w:tr>
    </w:tbl>
    <w:p w14:paraId="70D37F8F" w14:textId="77777777" w:rsidR="00787EFC" w:rsidRDefault="00787EFC"/>
    <w:p w14:paraId="7CD17D38" w14:textId="77777777" w:rsidR="00787EFC" w:rsidRDefault="00787EFC">
      <w:pPr>
        <w:pStyle w:val="Heading1"/>
        <w:spacing w:before="0"/>
      </w:pPr>
      <w:r>
        <w:t>Academic Appointments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18"/>
        <w:gridCol w:w="7038"/>
      </w:tblGrid>
      <w:tr w:rsidR="00AA37D0" w14:paraId="47A5727A" w14:textId="77777777">
        <w:tc>
          <w:tcPr>
            <w:tcW w:w="1818" w:type="dxa"/>
          </w:tcPr>
          <w:p w14:paraId="0BBDB952" w14:textId="77777777" w:rsidR="00AA37D0" w:rsidRDefault="00AA37D0">
            <w:r>
              <w:t>2004 – present</w:t>
            </w:r>
          </w:p>
        </w:tc>
        <w:tc>
          <w:tcPr>
            <w:tcW w:w="7038" w:type="dxa"/>
          </w:tcPr>
          <w:p w14:paraId="087B2887" w14:textId="77777777" w:rsidR="00AA37D0" w:rsidRDefault="00AA37D0">
            <w:r>
              <w:t xml:space="preserve">Professor, </w:t>
            </w:r>
            <w:r w:rsidR="00CB781A">
              <w:t>Sol Price School of Public Policy</w:t>
            </w:r>
            <w:r w:rsidR="00CB781A">
              <w:rPr>
                <w:rStyle w:val="FootnoteReference"/>
              </w:rPr>
              <w:footnoteReference w:id="1"/>
            </w:r>
            <w:r>
              <w:t>, University of Southern California</w:t>
            </w:r>
            <w:r w:rsidR="00094AE8">
              <w:t xml:space="preserve"> (USC)</w:t>
            </w:r>
          </w:p>
          <w:p w14:paraId="77CE7D2F" w14:textId="77777777" w:rsidR="00AA37D0" w:rsidRDefault="00AA37D0"/>
        </w:tc>
      </w:tr>
      <w:tr w:rsidR="00787EFC" w14:paraId="68C8ED02" w14:textId="77777777">
        <w:tc>
          <w:tcPr>
            <w:tcW w:w="1818" w:type="dxa"/>
          </w:tcPr>
          <w:p w14:paraId="31259CA5" w14:textId="77777777" w:rsidR="00787EFC" w:rsidRDefault="00787EFC">
            <w:r>
              <w:t xml:space="preserve">1992 – </w:t>
            </w:r>
            <w:r w:rsidR="00AA37D0">
              <w:t>2003</w:t>
            </w:r>
          </w:p>
        </w:tc>
        <w:tc>
          <w:tcPr>
            <w:tcW w:w="7038" w:type="dxa"/>
          </w:tcPr>
          <w:p w14:paraId="0AF7361E" w14:textId="77777777" w:rsidR="00787EFC" w:rsidRDefault="00AA37D0">
            <w:r>
              <w:t>Associate Professor</w:t>
            </w:r>
            <w:r w:rsidR="00787EFC">
              <w:t xml:space="preserve">, </w:t>
            </w:r>
            <w:r w:rsidR="00CB781A">
              <w:t xml:space="preserve">Sol Price </w:t>
            </w:r>
            <w:r w:rsidR="00787EFC">
              <w:t xml:space="preserve">School of </w:t>
            </w:r>
            <w:r w:rsidR="00CB781A">
              <w:t>Public Policy</w:t>
            </w:r>
            <w:r w:rsidR="00787EFC">
              <w:t>, University of Southern California</w:t>
            </w:r>
          </w:p>
          <w:p w14:paraId="48E3DE03" w14:textId="77777777" w:rsidR="00787EFC" w:rsidRDefault="00787EFC"/>
        </w:tc>
      </w:tr>
      <w:tr w:rsidR="00787EFC" w14:paraId="1F43AE98" w14:textId="77777777">
        <w:tc>
          <w:tcPr>
            <w:tcW w:w="1818" w:type="dxa"/>
          </w:tcPr>
          <w:p w14:paraId="7F395059" w14:textId="77777777" w:rsidR="00787EFC" w:rsidRDefault="00787EFC">
            <w:r>
              <w:t>1986 – 1992</w:t>
            </w:r>
          </w:p>
        </w:tc>
        <w:tc>
          <w:tcPr>
            <w:tcW w:w="7038" w:type="dxa"/>
          </w:tcPr>
          <w:p w14:paraId="54CC5261" w14:textId="77777777" w:rsidR="00787EFC" w:rsidRDefault="00787EFC">
            <w:r>
              <w:t xml:space="preserve">Assistant Professor, </w:t>
            </w:r>
            <w:r w:rsidR="00CB781A">
              <w:t>Sol Price School of Public Policy</w:t>
            </w:r>
            <w:r>
              <w:t>, University of Southern California</w:t>
            </w:r>
          </w:p>
          <w:p w14:paraId="3D812A61" w14:textId="77777777" w:rsidR="00787EFC" w:rsidRDefault="00787EFC"/>
        </w:tc>
      </w:tr>
    </w:tbl>
    <w:p w14:paraId="028DD184" w14:textId="77777777" w:rsidR="00094AE8" w:rsidRDefault="00094AE8">
      <w:pPr>
        <w:pStyle w:val="Heading1"/>
      </w:pPr>
      <w:r>
        <w:t>Administrative Appointments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18"/>
        <w:gridCol w:w="7038"/>
      </w:tblGrid>
      <w:tr w:rsidR="00B00CE4" w14:paraId="31FC2203" w14:textId="77777777">
        <w:tc>
          <w:tcPr>
            <w:tcW w:w="1818" w:type="dxa"/>
          </w:tcPr>
          <w:p w14:paraId="15AB75B2" w14:textId="77777777" w:rsidR="00B00CE4" w:rsidRDefault="00B00CE4" w:rsidP="00094AE8">
            <w:r>
              <w:t>2005 – present</w:t>
            </w:r>
          </w:p>
        </w:tc>
        <w:tc>
          <w:tcPr>
            <w:tcW w:w="7038" w:type="dxa"/>
          </w:tcPr>
          <w:p w14:paraId="6DCEDEBE" w14:textId="2C5BD0D8" w:rsidR="00B00CE4" w:rsidRDefault="00A71D41" w:rsidP="00094AE8">
            <w:r>
              <w:t>Director</w:t>
            </w:r>
            <w:r w:rsidR="00B00CE4">
              <w:t xml:space="preserve">, </w:t>
            </w:r>
            <w:r w:rsidR="00377E8E">
              <w:t xml:space="preserve">Office of Global Engagement, </w:t>
            </w:r>
            <w:r>
              <w:t xml:space="preserve">Sol Price School of Public Policy, </w:t>
            </w:r>
            <w:r w:rsidR="00B00CE4">
              <w:t>University of Southern California</w:t>
            </w:r>
          </w:p>
          <w:p w14:paraId="34440EE4" w14:textId="77777777" w:rsidR="00B00CE4" w:rsidRDefault="00B00CE4" w:rsidP="00094AE8"/>
        </w:tc>
      </w:tr>
      <w:tr w:rsidR="00094AE8" w14:paraId="09B5D626" w14:textId="77777777">
        <w:tc>
          <w:tcPr>
            <w:tcW w:w="1818" w:type="dxa"/>
          </w:tcPr>
          <w:p w14:paraId="30B1971F" w14:textId="77777777" w:rsidR="00094AE8" w:rsidRDefault="00094AE8" w:rsidP="00094AE8">
            <w:r>
              <w:t xml:space="preserve">2004 </w:t>
            </w:r>
            <w:r w:rsidR="00B00CE4">
              <w:t xml:space="preserve">– 2005 </w:t>
            </w:r>
          </w:p>
        </w:tc>
        <w:tc>
          <w:tcPr>
            <w:tcW w:w="7038" w:type="dxa"/>
          </w:tcPr>
          <w:p w14:paraId="27FF456C" w14:textId="77777777" w:rsidR="00094AE8" w:rsidRDefault="00094AE8" w:rsidP="00094AE8">
            <w:r>
              <w:t>Interim Director, Center for International Policy, Planning, and Development</w:t>
            </w:r>
          </w:p>
          <w:p w14:paraId="1A535378" w14:textId="111834DD" w:rsidR="00094AE8" w:rsidRDefault="00094AE8" w:rsidP="00094AE8">
            <w:r>
              <w:t xml:space="preserve">(CIPPAD), </w:t>
            </w:r>
            <w:r w:rsidR="00A71D41">
              <w:t>Price School</w:t>
            </w:r>
            <w:r>
              <w:t>, USC</w:t>
            </w:r>
          </w:p>
        </w:tc>
      </w:tr>
    </w:tbl>
    <w:p w14:paraId="1FE52215" w14:textId="77777777" w:rsidR="00094AE8" w:rsidRPr="00094AE8" w:rsidRDefault="00094AE8" w:rsidP="00094AE8"/>
    <w:p w14:paraId="345954E6" w14:textId="77777777" w:rsidR="005A0ADC" w:rsidRDefault="005A0ADC">
      <w:pPr>
        <w:pStyle w:val="Heading1"/>
      </w:pPr>
    </w:p>
    <w:p w14:paraId="621ACA27" w14:textId="77777777" w:rsidR="00787EFC" w:rsidRDefault="00787EFC">
      <w:pPr>
        <w:pStyle w:val="Heading1"/>
      </w:pPr>
      <w:r>
        <w:t>Visiting Appointments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18"/>
        <w:gridCol w:w="7110"/>
      </w:tblGrid>
      <w:tr w:rsidR="00EF3801" w14:paraId="0C23805C" w14:textId="77777777">
        <w:tc>
          <w:tcPr>
            <w:tcW w:w="1818" w:type="dxa"/>
          </w:tcPr>
          <w:p w14:paraId="72C4A0E0" w14:textId="3B774D98" w:rsidR="00EF3801" w:rsidRDefault="00EF3801">
            <w:pPr>
              <w:spacing w:before="120"/>
            </w:pPr>
            <w:r>
              <w:t>Fall 2019</w:t>
            </w:r>
          </w:p>
        </w:tc>
        <w:tc>
          <w:tcPr>
            <w:tcW w:w="7110" w:type="dxa"/>
          </w:tcPr>
          <w:p w14:paraId="7C5CB89E" w14:textId="41CF6333" w:rsidR="00EF3801" w:rsidRDefault="00EF3801" w:rsidP="00CE637E">
            <w:pPr>
              <w:spacing w:before="120"/>
            </w:pPr>
            <w:r>
              <w:t>Visiting Professor, Graduate Research Institute for Policy Studies, Tokyo</w:t>
            </w:r>
          </w:p>
        </w:tc>
      </w:tr>
      <w:tr w:rsidR="009F6A3A" w14:paraId="7018F263" w14:textId="77777777">
        <w:tc>
          <w:tcPr>
            <w:tcW w:w="1818" w:type="dxa"/>
          </w:tcPr>
          <w:p w14:paraId="51A6C56A" w14:textId="4B7920A0" w:rsidR="009F6A3A" w:rsidRDefault="009F6A3A">
            <w:pPr>
              <w:spacing w:before="120"/>
            </w:pPr>
            <w:r>
              <w:t>November 2017</w:t>
            </w:r>
          </w:p>
        </w:tc>
        <w:tc>
          <w:tcPr>
            <w:tcW w:w="7110" w:type="dxa"/>
          </w:tcPr>
          <w:p w14:paraId="05F055D1" w14:textId="49FD1B6E" w:rsidR="009F6A3A" w:rsidRDefault="009F6A3A" w:rsidP="00CE637E">
            <w:pPr>
              <w:spacing w:before="120"/>
            </w:pPr>
            <w:r>
              <w:t>Visiting Professor, School of Humanities and Social Sciences, Nanyang Technological University, Singapore</w:t>
            </w:r>
          </w:p>
        </w:tc>
      </w:tr>
      <w:tr w:rsidR="004147CA" w14:paraId="02B1A7A2" w14:textId="77777777">
        <w:tc>
          <w:tcPr>
            <w:tcW w:w="1818" w:type="dxa"/>
          </w:tcPr>
          <w:p w14:paraId="16540B81" w14:textId="2245F028" w:rsidR="004147CA" w:rsidRDefault="004147CA">
            <w:pPr>
              <w:spacing w:before="120"/>
            </w:pPr>
            <w:r>
              <w:t>January 2015</w:t>
            </w:r>
          </w:p>
        </w:tc>
        <w:tc>
          <w:tcPr>
            <w:tcW w:w="7110" w:type="dxa"/>
          </w:tcPr>
          <w:p w14:paraId="314A1919" w14:textId="50B6985B" w:rsidR="004147CA" w:rsidRDefault="004147CA" w:rsidP="00CE637E">
            <w:pPr>
              <w:spacing w:before="120"/>
            </w:pPr>
            <w:r>
              <w:t>Visiting Professor, School of Humanities and Social Sciences, Nanyang Technological University, Singapore</w:t>
            </w:r>
          </w:p>
        </w:tc>
      </w:tr>
      <w:tr w:rsidR="00454314" w14:paraId="66F25028" w14:textId="77777777">
        <w:tc>
          <w:tcPr>
            <w:tcW w:w="1818" w:type="dxa"/>
          </w:tcPr>
          <w:p w14:paraId="38CA28C3" w14:textId="77777777" w:rsidR="00454314" w:rsidRDefault="00454314">
            <w:pPr>
              <w:spacing w:before="120"/>
            </w:pPr>
            <w:r>
              <w:t>October 2009</w:t>
            </w:r>
          </w:p>
        </w:tc>
        <w:tc>
          <w:tcPr>
            <w:tcW w:w="7110" w:type="dxa"/>
          </w:tcPr>
          <w:p w14:paraId="3E8A9E93" w14:textId="77777777" w:rsidR="00454314" w:rsidRDefault="00454314" w:rsidP="00CE637E">
            <w:pPr>
              <w:spacing w:before="120"/>
            </w:pPr>
            <w:r>
              <w:t xml:space="preserve">Visiting </w:t>
            </w:r>
            <w:r w:rsidR="00CE637E">
              <w:t>Senior Scholar</w:t>
            </w:r>
            <w:r>
              <w:t xml:space="preserve">, </w:t>
            </w:r>
            <w:r w:rsidR="00F16310">
              <w:t>Faculty of Social Sciences</w:t>
            </w:r>
            <w:r>
              <w:t>, Hong Kong University.</w:t>
            </w:r>
          </w:p>
        </w:tc>
      </w:tr>
      <w:tr w:rsidR="004C7FEE" w14:paraId="492457F1" w14:textId="77777777">
        <w:tc>
          <w:tcPr>
            <w:tcW w:w="1818" w:type="dxa"/>
          </w:tcPr>
          <w:p w14:paraId="78F9F7CD" w14:textId="5C8B0D3B" w:rsidR="004C7FEE" w:rsidRDefault="00EF3801">
            <w:pPr>
              <w:spacing w:before="120"/>
            </w:pPr>
            <w:r>
              <w:t>AY</w:t>
            </w:r>
            <w:r w:rsidR="004C7FEE">
              <w:t xml:space="preserve"> 2007 – 2008</w:t>
            </w:r>
          </w:p>
        </w:tc>
        <w:tc>
          <w:tcPr>
            <w:tcW w:w="7110" w:type="dxa"/>
          </w:tcPr>
          <w:p w14:paraId="28A47B8B" w14:textId="77777777" w:rsidR="004C7FEE" w:rsidRDefault="004C7FEE" w:rsidP="00F16310">
            <w:pPr>
              <w:spacing w:before="120"/>
            </w:pPr>
            <w:r>
              <w:t>Visiting Fulbright Senior Scholar, Department of Geography and Resource Management, Chinese University of Hong Kong.  Also affiliated with the Hong Kong – America Center at CUHK.</w:t>
            </w:r>
          </w:p>
        </w:tc>
      </w:tr>
      <w:tr w:rsidR="00787EFC" w14:paraId="3539AFAE" w14:textId="77777777">
        <w:tc>
          <w:tcPr>
            <w:tcW w:w="1818" w:type="dxa"/>
          </w:tcPr>
          <w:p w14:paraId="124E873B" w14:textId="77777777" w:rsidR="00787EFC" w:rsidRDefault="00787EFC">
            <w:pPr>
              <w:spacing w:before="120"/>
            </w:pPr>
            <w:r>
              <w:t>Fall 2000</w:t>
            </w:r>
          </w:p>
        </w:tc>
        <w:tc>
          <w:tcPr>
            <w:tcW w:w="7110" w:type="dxa"/>
          </w:tcPr>
          <w:p w14:paraId="69A68B44" w14:textId="77777777" w:rsidR="00787EFC" w:rsidRDefault="00787EFC">
            <w:pPr>
              <w:spacing w:before="120"/>
            </w:pPr>
            <w:r>
              <w:t>Visiting Fulbright Senior Scholar, Department of Urban and Environmental Sciences, Peking University, Beijing</w:t>
            </w:r>
          </w:p>
        </w:tc>
      </w:tr>
      <w:tr w:rsidR="00787EFC" w14:paraId="440DFA86" w14:textId="77777777">
        <w:tc>
          <w:tcPr>
            <w:tcW w:w="1818" w:type="dxa"/>
          </w:tcPr>
          <w:p w14:paraId="01158958" w14:textId="77777777" w:rsidR="00787EFC" w:rsidRDefault="00787EFC" w:rsidP="00B87F7C">
            <w:pPr>
              <w:spacing w:before="120"/>
            </w:pPr>
            <w:r>
              <w:t>Summer 1994</w:t>
            </w:r>
          </w:p>
        </w:tc>
        <w:tc>
          <w:tcPr>
            <w:tcW w:w="7110" w:type="dxa"/>
          </w:tcPr>
          <w:p w14:paraId="3242B45C" w14:textId="77777777" w:rsidR="00787EFC" w:rsidRDefault="00787EFC" w:rsidP="00B87F7C">
            <w:pPr>
              <w:spacing w:before="120"/>
            </w:pPr>
            <w:r>
              <w:t>Visiting Faculty, Department of Economics, University of Ottawa, Canada</w:t>
            </w:r>
          </w:p>
        </w:tc>
      </w:tr>
      <w:tr w:rsidR="00787EFC" w14:paraId="2EE283B9" w14:textId="77777777">
        <w:tc>
          <w:tcPr>
            <w:tcW w:w="1818" w:type="dxa"/>
          </w:tcPr>
          <w:p w14:paraId="6750C87F" w14:textId="77777777" w:rsidR="00787EFC" w:rsidRDefault="00787EFC" w:rsidP="00B87F7C">
            <w:pPr>
              <w:spacing w:before="120"/>
            </w:pPr>
            <w:r>
              <w:t>Fall 1993</w:t>
            </w:r>
          </w:p>
        </w:tc>
        <w:tc>
          <w:tcPr>
            <w:tcW w:w="7110" w:type="dxa"/>
          </w:tcPr>
          <w:p w14:paraId="2128A22E" w14:textId="77777777" w:rsidR="00787EFC" w:rsidRDefault="00787EFC" w:rsidP="00B87F7C">
            <w:pPr>
              <w:spacing w:before="120"/>
            </w:pPr>
            <w:r>
              <w:t>Visiting Associate Professor, Dept. of Geography, National Taiwan University, Taipei</w:t>
            </w:r>
          </w:p>
        </w:tc>
      </w:tr>
    </w:tbl>
    <w:p w14:paraId="42E40ED9" w14:textId="77777777" w:rsidR="00787EFC" w:rsidRDefault="00787EFC"/>
    <w:p w14:paraId="421A6EFA" w14:textId="77777777" w:rsidR="00787EFC" w:rsidRDefault="00787EFC">
      <w:pPr>
        <w:pStyle w:val="Heading1"/>
      </w:pPr>
      <w:r>
        <w:t>Other Appointments</w:t>
      </w:r>
    </w:p>
    <w:p w14:paraId="0B2045FD" w14:textId="77777777" w:rsidR="00787EFC" w:rsidRDefault="00787EFC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18"/>
        <w:gridCol w:w="7038"/>
      </w:tblGrid>
      <w:tr w:rsidR="0064718C" w14:paraId="6559C9EC" w14:textId="77777777" w:rsidTr="00E72155">
        <w:tc>
          <w:tcPr>
            <w:tcW w:w="1818" w:type="dxa"/>
          </w:tcPr>
          <w:p w14:paraId="148690D0" w14:textId="46A15B23" w:rsidR="0064718C" w:rsidRDefault="0064718C" w:rsidP="0064718C">
            <w:r>
              <w:t>2018 -- 2019</w:t>
            </w:r>
          </w:p>
        </w:tc>
        <w:tc>
          <w:tcPr>
            <w:tcW w:w="7038" w:type="dxa"/>
          </w:tcPr>
          <w:p w14:paraId="37322A41" w14:textId="7E42556D" w:rsidR="0064718C" w:rsidRDefault="0064718C" w:rsidP="00327C72">
            <w:r>
              <w:t>Faculty Council representative from Department of Urban Planning and Spatial Analysis; USC Sol Price School of Public Policy (elected)</w:t>
            </w:r>
          </w:p>
          <w:p w14:paraId="096E3E54" w14:textId="77777777" w:rsidR="0064718C" w:rsidRDefault="0064718C" w:rsidP="00327C72"/>
        </w:tc>
      </w:tr>
      <w:tr w:rsidR="00E72155" w14:paraId="4D405254" w14:textId="77777777" w:rsidTr="00E72155">
        <w:tc>
          <w:tcPr>
            <w:tcW w:w="1818" w:type="dxa"/>
          </w:tcPr>
          <w:p w14:paraId="5E851646" w14:textId="1A8BBF9B" w:rsidR="00E72155" w:rsidRDefault="00F118BF" w:rsidP="00E72155">
            <w:r>
              <w:t>2015 – present</w:t>
            </w:r>
          </w:p>
        </w:tc>
        <w:tc>
          <w:tcPr>
            <w:tcW w:w="7038" w:type="dxa"/>
          </w:tcPr>
          <w:p w14:paraId="5927FD58" w14:textId="77777777" w:rsidR="00E72155" w:rsidRDefault="00F118BF" w:rsidP="00327C72">
            <w:r>
              <w:t xml:space="preserve">Faculty Fellow, </w:t>
            </w:r>
            <w:r w:rsidR="00327C72">
              <w:t xml:space="preserve">Price </w:t>
            </w:r>
            <w:r>
              <w:t xml:space="preserve">Center for Social Innovation, USC </w:t>
            </w:r>
            <w:r w:rsidR="00327C72">
              <w:t xml:space="preserve">Sol </w:t>
            </w:r>
            <w:r>
              <w:t>Price School of Public Policy</w:t>
            </w:r>
          </w:p>
          <w:p w14:paraId="32B462D5" w14:textId="5984DD3B" w:rsidR="00327C72" w:rsidRDefault="00327C72" w:rsidP="00327C72"/>
        </w:tc>
      </w:tr>
      <w:tr w:rsidR="00327C72" w14:paraId="35E8BBE9" w14:textId="77777777">
        <w:tc>
          <w:tcPr>
            <w:tcW w:w="1818" w:type="dxa"/>
          </w:tcPr>
          <w:p w14:paraId="686D4BE8" w14:textId="5A03A797" w:rsidR="00327C72" w:rsidRDefault="00327C72" w:rsidP="00F16310">
            <w:r>
              <w:t>2014 – present</w:t>
            </w:r>
          </w:p>
        </w:tc>
        <w:tc>
          <w:tcPr>
            <w:tcW w:w="7038" w:type="dxa"/>
          </w:tcPr>
          <w:p w14:paraId="6E2EFBCC" w14:textId="77777777" w:rsidR="00327C72" w:rsidRDefault="00327C72">
            <w:r>
              <w:t>Board of Directors; Western Regional Science Association</w:t>
            </w:r>
          </w:p>
          <w:p w14:paraId="44060488" w14:textId="5AE02D89" w:rsidR="00327C72" w:rsidRDefault="00327C72"/>
        </w:tc>
      </w:tr>
      <w:tr w:rsidR="00F16310" w14:paraId="78146B59" w14:textId="77777777">
        <w:tc>
          <w:tcPr>
            <w:tcW w:w="1818" w:type="dxa"/>
          </w:tcPr>
          <w:p w14:paraId="7029B43A" w14:textId="77777777" w:rsidR="00F16310" w:rsidRDefault="00F16310" w:rsidP="00F16310">
            <w:r>
              <w:t>2011 – present</w:t>
            </w:r>
          </w:p>
        </w:tc>
        <w:tc>
          <w:tcPr>
            <w:tcW w:w="7038" w:type="dxa"/>
          </w:tcPr>
          <w:p w14:paraId="1B7EB15B" w14:textId="77777777" w:rsidR="00E72155" w:rsidRDefault="00F16310">
            <w:r>
              <w:t>Board of Directors, Hong Kong – America Center, Hong Kong</w:t>
            </w:r>
          </w:p>
          <w:p w14:paraId="509ED313" w14:textId="50D01C72" w:rsidR="00327C72" w:rsidRDefault="00327C72"/>
        </w:tc>
      </w:tr>
      <w:tr w:rsidR="00327C72" w14:paraId="6C948CF8" w14:textId="77777777">
        <w:tc>
          <w:tcPr>
            <w:tcW w:w="1818" w:type="dxa"/>
          </w:tcPr>
          <w:p w14:paraId="6666A747" w14:textId="77777777" w:rsidR="00327C72" w:rsidRDefault="00327C72">
            <w:r>
              <w:t>2008 – present</w:t>
            </w:r>
          </w:p>
          <w:p w14:paraId="7CE1D61C" w14:textId="4C6EC6DE" w:rsidR="00327C72" w:rsidRDefault="00327C72"/>
        </w:tc>
        <w:tc>
          <w:tcPr>
            <w:tcW w:w="7038" w:type="dxa"/>
          </w:tcPr>
          <w:p w14:paraId="7EDFD8FE" w14:textId="7A56CB55" w:rsidR="00327C72" w:rsidRDefault="00327C72" w:rsidP="00327C72">
            <w:r>
              <w:t>Executive Committee, US-China Institute, University of Southern California</w:t>
            </w:r>
          </w:p>
        </w:tc>
      </w:tr>
      <w:tr w:rsidR="00787EFC" w14:paraId="43B9226B" w14:textId="77777777">
        <w:tc>
          <w:tcPr>
            <w:tcW w:w="1818" w:type="dxa"/>
          </w:tcPr>
          <w:p w14:paraId="4267214E" w14:textId="77777777" w:rsidR="00787EFC" w:rsidRDefault="00787EFC">
            <w:r>
              <w:t>2003 – 2005</w:t>
            </w:r>
          </w:p>
        </w:tc>
        <w:tc>
          <w:tcPr>
            <w:tcW w:w="7038" w:type="dxa"/>
          </w:tcPr>
          <w:p w14:paraId="09757D70" w14:textId="77777777" w:rsidR="00787EFC" w:rsidRDefault="00787EFC">
            <w:r>
              <w:t>Administrative Vice President, USC Academic Senate</w:t>
            </w:r>
            <w:r w:rsidR="00AA37D0">
              <w:t xml:space="preserve"> (elected)</w:t>
            </w:r>
          </w:p>
          <w:p w14:paraId="7B59EBD4" w14:textId="77777777" w:rsidR="00787EFC" w:rsidRDefault="00787EFC"/>
        </w:tc>
      </w:tr>
      <w:tr w:rsidR="00787EFC" w14:paraId="2F4587D7" w14:textId="77777777">
        <w:tc>
          <w:tcPr>
            <w:tcW w:w="1818" w:type="dxa"/>
          </w:tcPr>
          <w:p w14:paraId="306A4D32" w14:textId="77777777" w:rsidR="00787EFC" w:rsidRDefault="00787EFC">
            <w:r>
              <w:t>2003 – 2004</w:t>
            </w:r>
          </w:p>
        </w:tc>
        <w:tc>
          <w:tcPr>
            <w:tcW w:w="7038" w:type="dxa"/>
          </w:tcPr>
          <w:p w14:paraId="79204756" w14:textId="51EA2109" w:rsidR="00787EFC" w:rsidRDefault="00787EFC">
            <w:r>
              <w:t xml:space="preserve">Chair, Faculty Council; USC </w:t>
            </w:r>
            <w:r w:rsidR="00681317">
              <w:t>Sol Price School of Public Policy</w:t>
            </w:r>
            <w:r w:rsidR="00AA37D0">
              <w:t xml:space="preserve"> (elected)</w:t>
            </w:r>
          </w:p>
          <w:p w14:paraId="665D95B7" w14:textId="77777777" w:rsidR="00787EFC" w:rsidRDefault="00787EFC"/>
        </w:tc>
      </w:tr>
      <w:tr w:rsidR="00E9385D" w14:paraId="247CC4CA" w14:textId="77777777">
        <w:tc>
          <w:tcPr>
            <w:tcW w:w="1818" w:type="dxa"/>
          </w:tcPr>
          <w:p w14:paraId="19790E56" w14:textId="77777777" w:rsidR="00E9385D" w:rsidRDefault="00E9385D">
            <w:r>
              <w:t>2003</w:t>
            </w:r>
          </w:p>
        </w:tc>
        <w:tc>
          <w:tcPr>
            <w:tcW w:w="7038" w:type="dxa"/>
          </w:tcPr>
          <w:p w14:paraId="5427BACE" w14:textId="448423B5" w:rsidR="00E9385D" w:rsidRDefault="00E9385D">
            <w:r>
              <w:t xml:space="preserve">Chair, Strategic Planning Committee, USC </w:t>
            </w:r>
            <w:r w:rsidR="00681317">
              <w:t xml:space="preserve">Sol Price </w:t>
            </w:r>
            <w:r>
              <w:t xml:space="preserve">School of </w:t>
            </w:r>
            <w:r w:rsidR="00681317">
              <w:t>Public Policy</w:t>
            </w:r>
            <w:r>
              <w:t xml:space="preserve"> </w:t>
            </w:r>
          </w:p>
          <w:p w14:paraId="13364835" w14:textId="77777777" w:rsidR="00AA37D0" w:rsidRDefault="00AA37D0"/>
        </w:tc>
      </w:tr>
      <w:tr w:rsidR="00787EFC" w14:paraId="5EDD8340" w14:textId="77777777">
        <w:tc>
          <w:tcPr>
            <w:tcW w:w="1818" w:type="dxa"/>
          </w:tcPr>
          <w:p w14:paraId="61964150" w14:textId="77777777" w:rsidR="00787EFC" w:rsidRDefault="00787EFC">
            <w:r>
              <w:t xml:space="preserve">2003 – </w:t>
            </w:r>
            <w:r w:rsidR="00AA37D0">
              <w:t>2004</w:t>
            </w:r>
          </w:p>
        </w:tc>
        <w:tc>
          <w:tcPr>
            <w:tcW w:w="7038" w:type="dxa"/>
          </w:tcPr>
          <w:p w14:paraId="5C548249" w14:textId="77777777" w:rsidR="00787EFC" w:rsidRDefault="00787EFC">
            <w:r>
              <w:t>Executive Board member, LA Sister Cities Association</w:t>
            </w:r>
          </w:p>
          <w:p w14:paraId="31171DC3" w14:textId="77777777" w:rsidR="00787EFC" w:rsidRDefault="00787EFC"/>
        </w:tc>
      </w:tr>
      <w:tr w:rsidR="00787EFC" w14:paraId="68D40754" w14:textId="77777777">
        <w:tc>
          <w:tcPr>
            <w:tcW w:w="1818" w:type="dxa"/>
          </w:tcPr>
          <w:p w14:paraId="73011E0A" w14:textId="77777777" w:rsidR="00787EFC" w:rsidRDefault="00787EFC">
            <w:r>
              <w:t>1999 - 2000</w:t>
            </w:r>
          </w:p>
        </w:tc>
        <w:tc>
          <w:tcPr>
            <w:tcW w:w="7038" w:type="dxa"/>
          </w:tcPr>
          <w:p w14:paraId="0CEA6623" w14:textId="1C5AAE7F" w:rsidR="00787EFC" w:rsidRDefault="00787EFC">
            <w:r>
              <w:t>Director</w:t>
            </w:r>
            <w:r w:rsidR="00681317">
              <w:t xml:space="preserve"> &amp; Creator</w:t>
            </w:r>
            <w:r>
              <w:t>, University-wide Exposition on the Theme, "Southern California in the World &amp; the World in Southern California" (SC/W), USC</w:t>
            </w:r>
          </w:p>
          <w:p w14:paraId="175D13F9" w14:textId="77777777" w:rsidR="00787EFC" w:rsidRDefault="00787EFC"/>
        </w:tc>
      </w:tr>
      <w:tr w:rsidR="00787EFC" w14:paraId="065C1DAC" w14:textId="77777777">
        <w:tc>
          <w:tcPr>
            <w:tcW w:w="1818" w:type="dxa"/>
          </w:tcPr>
          <w:p w14:paraId="292A137C" w14:textId="77777777" w:rsidR="00787EFC" w:rsidRDefault="00787EFC">
            <w:r>
              <w:t xml:space="preserve">1999 - </w:t>
            </w:r>
            <w:r w:rsidR="00AA37D0">
              <w:t>2004</w:t>
            </w:r>
          </w:p>
        </w:tc>
        <w:tc>
          <w:tcPr>
            <w:tcW w:w="7038" w:type="dxa"/>
          </w:tcPr>
          <w:p w14:paraId="4E3A3A16" w14:textId="77777777" w:rsidR="00787EFC" w:rsidRDefault="00787EFC">
            <w:r>
              <w:t>Chairman, Board of Directors, LA - Vancouver Sister City Association</w:t>
            </w:r>
          </w:p>
          <w:p w14:paraId="2AD3471E" w14:textId="77777777" w:rsidR="00787EFC" w:rsidRDefault="00787EFC"/>
        </w:tc>
      </w:tr>
      <w:tr w:rsidR="00787EFC" w14:paraId="592A621C" w14:textId="77777777">
        <w:tc>
          <w:tcPr>
            <w:tcW w:w="1818" w:type="dxa"/>
          </w:tcPr>
          <w:p w14:paraId="16EB05CF" w14:textId="77777777" w:rsidR="00787EFC" w:rsidRDefault="00787EFC">
            <w:r>
              <w:lastRenderedPageBreak/>
              <w:t>1984 – 1986</w:t>
            </w:r>
          </w:p>
        </w:tc>
        <w:tc>
          <w:tcPr>
            <w:tcW w:w="7038" w:type="dxa"/>
          </w:tcPr>
          <w:p w14:paraId="514AA420" w14:textId="77777777" w:rsidR="00787EFC" w:rsidRDefault="00787EFC">
            <w:r>
              <w:t>Urban Planner, Planning Department, City Hall, Vancouver</w:t>
            </w:r>
          </w:p>
          <w:p w14:paraId="378735DE" w14:textId="77777777" w:rsidR="00787EFC" w:rsidRDefault="00787EFC"/>
        </w:tc>
      </w:tr>
      <w:tr w:rsidR="00787EFC" w14:paraId="3210B824" w14:textId="77777777">
        <w:tc>
          <w:tcPr>
            <w:tcW w:w="1818" w:type="dxa"/>
          </w:tcPr>
          <w:p w14:paraId="4A02AB8E" w14:textId="77777777" w:rsidR="00787EFC" w:rsidRDefault="00787EFC">
            <w:r>
              <w:t>1981 – 1984</w:t>
            </w:r>
          </w:p>
        </w:tc>
        <w:tc>
          <w:tcPr>
            <w:tcW w:w="7038" w:type="dxa"/>
          </w:tcPr>
          <w:p w14:paraId="637C4931" w14:textId="77777777" w:rsidR="00787EFC" w:rsidRDefault="00787EFC">
            <w:r>
              <w:t>Financial Research Analyst, Finance Department, City Hall, Vancouver</w:t>
            </w:r>
          </w:p>
        </w:tc>
      </w:tr>
    </w:tbl>
    <w:p w14:paraId="467500AA" w14:textId="77777777" w:rsidR="00787EFC" w:rsidRDefault="00787EFC"/>
    <w:p w14:paraId="11A74D75" w14:textId="77777777" w:rsidR="00787EFC" w:rsidRDefault="00787EFC">
      <w:pPr>
        <w:pStyle w:val="Heading1"/>
      </w:pPr>
      <w:r>
        <w:t>Pacific Rim Council on Urban Development</w:t>
      </w:r>
    </w:p>
    <w:p w14:paraId="5A5330DB" w14:textId="77777777" w:rsidR="00787EFC" w:rsidRDefault="00787EFC"/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28"/>
        <w:gridCol w:w="7128"/>
      </w:tblGrid>
      <w:tr w:rsidR="00787EFC" w14:paraId="10E54766" w14:textId="77777777">
        <w:trPr>
          <w:trHeight w:val="567"/>
        </w:trPr>
        <w:tc>
          <w:tcPr>
            <w:tcW w:w="1728" w:type="dxa"/>
          </w:tcPr>
          <w:p w14:paraId="448639F8" w14:textId="77777777" w:rsidR="00787EFC" w:rsidRDefault="00787EFC">
            <w:r>
              <w:t>1989 – present</w:t>
            </w:r>
          </w:p>
        </w:tc>
        <w:tc>
          <w:tcPr>
            <w:tcW w:w="7128" w:type="dxa"/>
          </w:tcPr>
          <w:p w14:paraId="6C6AB4F6" w14:textId="77777777" w:rsidR="00787EFC" w:rsidRDefault="00787EFC">
            <w:r>
              <w:t>Co-Founder and Member of the Board of Directors, PRCUD</w:t>
            </w:r>
            <w:r w:rsidR="004A545A">
              <w:t xml:space="preserve"> (see </w:t>
            </w:r>
            <w:hyperlink r:id="rId9" w:history="1">
              <w:r w:rsidR="004A545A" w:rsidRPr="00970F4E">
                <w:rPr>
                  <w:rStyle w:val="Hyperlink"/>
                </w:rPr>
                <w:t>http://sites.google.com/site/prcudweb/</w:t>
              </w:r>
            </w:hyperlink>
            <w:r w:rsidR="004A545A">
              <w:t xml:space="preserve"> )</w:t>
            </w:r>
          </w:p>
          <w:p w14:paraId="54AD2159" w14:textId="77777777" w:rsidR="00787EFC" w:rsidRDefault="00787EFC"/>
        </w:tc>
      </w:tr>
      <w:tr w:rsidR="00787EFC" w14:paraId="0C0156C6" w14:textId="77777777">
        <w:tc>
          <w:tcPr>
            <w:tcW w:w="1728" w:type="dxa"/>
          </w:tcPr>
          <w:p w14:paraId="46F0D564" w14:textId="77777777" w:rsidR="00787EFC" w:rsidRDefault="00787EFC">
            <w:r>
              <w:t>1989 – present</w:t>
            </w:r>
          </w:p>
        </w:tc>
        <w:tc>
          <w:tcPr>
            <w:tcW w:w="7128" w:type="dxa"/>
          </w:tcPr>
          <w:p w14:paraId="20374628" w14:textId="77777777" w:rsidR="00787EFC" w:rsidRDefault="00787EFC">
            <w:r>
              <w:t>Executive Secretary (with two breaks, 1991 and 1995-96)</w:t>
            </w:r>
          </w:p>
          <w:p w14:paraId="038B246F" w14:textId="77777777" w:rsidR="00787EFC" w:rsidRDefault="00787EFC">
            <w:pPr>
              <w:pStyle w:val="Header"/>
              <w:tabs>
                <w:tab w:val="clear" w:pos="4320"/>
                <w:tab w:val="clear" w:pos="8640"/>
              </w:tabs>
            </w:pPr>
          </w:p>
        </w:tc>
      </w:tr>
    </w:tbl>
    <w:p w14:paraId="32D74609" w14:textId="77777777" w:rsidR="007F2A62" w:rsidRDefault="00655BFC" w:rsidP="00217F1F">
      <w:pPr>
        <w:pStyle w:val="Heading1"/>
      </w:pPr>
      <w:r>
        <w:t>Recent P</w:t>
      </w:r>
      <w:r w:rsidR="007F2A62">
        <w:t>rofessional Consulting</w:t>
      </w:r>
      <w:r w:rsidR="00B118D2">
        <w:t xml:space="preserve"> and Training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28"/>
        <w:gridCol w:w="7128"/>
      </w:tblGrid>
      <w:tr w:rsidR="0064718C" w14:paraId="6E768F49" w14:textId="77777777">
        <w:tc>
          <w:tcPr>
            <w:tcW w:w="1728" w:type="dxa"/>
          </w:tcPr>
          <w:p w14:paraId="6ABC4418" w14:textId="5563C573" w:rsidR="0064718C" w:rsidRDefault="0064718C" w:rsidP="00985FEF">
            <w:pPr>
              <w:spacing w:before="120"/>
            </w:pPr>
            <w:r>
              <w:t>June 2018</w:t>
            </w:r>
          </w:p>
        </w:tc>
        <w:tc>
          <w:tcPr>
            <w:tcW w:w="7128" w:type="dxa"/>
          </w:tcPr>
          <w:p w14:paraId="538D4AAC" w14:textId="6F9AB633" w:rsidR="0064718C" w:rsidRDefault="0064718C" w:rsidP="00985FEF">
            <w:pPr>
              <w:spacing w:before="120"/>
            </w:pPr>
            <w:r>
              <w:t>Rotating Mayor; Wanda Danzhai Village, Guizhou province, China</w:t>
            </w:r>
          </w:p>
        </w:tc>
      </w:tr>
      <w:tr w:rsidR="00985FEF" w14:paraId="0E236445" w14:textId="77777777">
        <w:tc>
          <w:tcPr>
            <w:tcW w:w="1728" w:type="dxa"/>
          </w:tcPr>
          <w:p w14:paraId="370A48A5" w14:textId="0B509780" w:rsidR="00985FEF" w:rsidRDefault="00985FEF" w:rsidP="00985FEF">
            <w:pPr>
              <w:spacing w:before="120"/>
            </w:pPr>
            <w:r>
              <w:t>Apr – Dec 2016</w:t>
            </w:r>
          </w:p>
        </w:tc>
        <w:tc>
          <w:tcPr>
            <w:tcW w:w="7128" w:type="dxa"/>
          </w:tcPr>
          <w:p w14:paraId="2091A2E8" w14:textId="0F0BE1EB" w:rsidR="00985FEF" w:rsidRDefault="00985FEF" w:rsidP="00985FEF">
            <w:pPr>
              <w:spacing w:before="120"/>
            </w:pPr>
            <w:r>
              <w:t>Consultant to Inter-America Development Bank; Impact of Land Use Regulations on Housing Outcomes in Argenti</w:t>
            </w:r>
            <w:r w:rsidR="009F6A3A">
              <w:t>n</w:t>
            </w:r>
            <w:r>
              <w:t>a and Brazil</w:t>
            </w:r>
          </w:p>
        </w:tc>
      </w:tr>
      <w:tr w:rsidR="004147CA" w14:paraId="7AEFAE73" w14:textId="77777777">
        <w:tc>
          <w:tcPr>
            <w:tcW w:w="1728" w:type="dxa"/>
          </w:tcPr>
          <w:p w14:paraId="76DE50C7" w14:textId="01032B5A" w:rsidR="004147CA" w:rsidRDefault="004147CA" w:rsidP="00F118BF">
            <w:pPr>
              <w:spacing w:before="120"/>
            </w:pPr>
            <w:r>
              <w:t xml:space="preserve">Dec 2014 -   </w:t>
            </w:r>
            <w:r w:rsidR="00F118BF">
              <w:t xml:space="preserve"> July</w:t>
            </w:r>
            <w:r>
              <w:t xml:space="preserve"> 2015</w:t>
            </w:r>
          </w:p>
        </w:tc>
        <w:tc>
          <w:tcPr>
            <w:tcW w:w="7128" w:type="dxa"/>
          </w:tcPr>
          <w:p w14:paraId="49CDE5A4" w14:textId="33F5E24C" w:rsidR="004147CA" w:rsidRDefault="004147CA" w:rsidP="00E16411">
            <w:pPr>
              <w:spacing w:before="120"/>
            </w:pPr>
            <w:r>
              <w:t>Consultant on Mekong Delta Regional Plan; Southern Institute for Spatial Planning, Ministry of Construction, Vietnam (subcontract with RUA, Belgium).</w:t>
            </w:r>
          </w:p>
        </w:tc>
      </w:tr>
      <w:tr w:rsidR="00CA2B74" w14:paraId="581AD505" w14:textId="77777777">
        <w:tc>
          <w:tcPr>
            <w:tcW w:w="1728" w:type="dxa"/>
          </w:tcPr>
          <w:p w14:paraId="07A68BC2" w14:textId="77777777" w:rsidR="00CA2B74" w:rsidRDefault="0084370F" w:rsidP="00E16411">
            <w:pPr>
              <w:spacing w:before="120"/>
            </w:pPr>
            <w:r>
              <w:t>Aug 2012</w:t>
            </w:r>
          </w:p>
        </w:tc>
        <w:tc>
          <w:tcPr>
            <w:tcW w:w="7128" w:type="dxa"/>
          </w:tcPr>
          <w:p w14:paraId="1B4C45B4" w14:textId="77777777" w:rsidR="00CA2B74" w:rsidRDefault="0084370F" w:rsidP="00E16411">
            <w:pPr>
              <w:spacing w:before="120"/>
            </w:pPr>
            <w:r>
              <w:t>Team Leader; USC contingent to metropolitan development workshop sponsored by State of Sao Paulo, Brazil</w:t>
            </w:r>
          </w:p>
        </w:tc>
      </w:tr>
      <w:tr w:rsidR="0084370F" w14:paraId="541F2F97" w14:textId="77777777">
        <w:tc>
          <w:tcPr>
            <w:tcW w:w="1728" w:type="dxa"/>
          </w:tcPr>
          <w:p w14:paraId="186AF75C" w14:textId="77777777" w:rsidR="0084370F" w:rsidRDefault="0084370F" w:rsidP="00E16411">
            <w:pPr>
              <w:spacing w:before="120"/>
            </w:pPr>
            <w:r>
              <w:t>June 2010</w:t>
            </w:r>
          </w:p>
        </w:tc>
        <w:tc>
          <w:tcPr>
            <w:tcW w:w="7128" w:type="dxa"/>
          </w:tcPr>
          <w:p w14:paraId="5AA05664" w14:textId="77777777" w:rsidR="0084370F" w:rsidRDefault="0084370F" w:rsidP="00E16411">
            <w:pPr>
              <w:spacing w:before="120"/>
            </w:pPr>
            <w:r>
              <w:t>Invited Expert; Public Speaker Program; US State Department; Morocco</w:t>
            </w:r>
          </w:p>
        </w:tc>
      </w:tr>
      <w:tr w:rsidR="00C208CF" w14:paraId="1D15E2A8" w14:textId="77777777">
        <w:tc>
          <w:tcPr>
            <w:tcW w:w="1728" w:type="dxa"/>
          </w:tcPr>
          <w:p w14:paraId="4B7197F6" w14:textId="77777777" w:rsidR="00C208CF" w:rsidRDefault="00C208CF" w:rsidP="00E16411">
            <w:pPr>
              <w:spacing w:before="120"/>
            </w:pPr>
            <w:r>
              <w:t>Jan 2010</w:t>
            </w:r>
          </w:p>
        </w:tc>
        <w:tc>
          <w:tcPr>
            <w:tcW w:w="7128" w:type="dxa"/>
          </w:tcPr>
          <w:p w14:paraId="5FDF859E" w14:textId="77777777" w:rsidR="00C208CF" w:rsidRDefault="00C208CF" w:rsidP="00E16411">
            <w:pPr>
              <w:spacing w:before="120"/>
            </w:pPr>
            <w:r>
              <w:t>Reviewer; e-Learning Course on Sustainable Land Use Planning; World Bank Institute</w:t>
            </w:r>
          </w:p>
        </w:tc>
      </w:tr>
      <w:tr w:rsidR="00C208CF" w14:paraId="5940A8FA" w14:textId="77777777">
        <w:tc>
          <w:tcPr>
            <w:tcW w:w="1728" w:type="dxa"/>
          </w:tcPr>
          <w:p w14:paraId="6BA4FBDA" w14:textId="77777777" w:rsidR="00C208CF" w:rsidRDefault="00C208CF" w:rsidP="00E16411">
            <w:pPr>
              <w:spacing w:before="120"/>
            </w:pPr>
            <w:r>
              <w:t>May 2009</w:t>
            </w:r>
          </w:p>
        </w:tc>
        <w:tc>
          <w:tcPr>
            <w:tcW w:w="7128" w:type="dxa"/>
          </w:tcPr>
          <w:p w14:paraId="335EDC92" w14:textId="77777777" w:rsidR="00C208CF" w:rsidRDefault="00C208CF" w:rsidP="00E16411">
            <w:pPr>
              <w:spacing w:before="120"/>
            </w:pPr>
            <w:r>
              <w:t>Reviewer; Chongqing Urban-Rural Linkages Study; World Bank Beijing Office</w:t>
            </w:r>
          </w:p>
        </w:tc>
      </w:tr>
      <w:tr w:rsidR="005A0ADC" w14:paraId="0A9C0BAD" w14:textId="77777777">
        <w:tc>
          <w:tcPr>
            <w:tcW w:w="1728" w:type="dxa"/>
          </w:tcPr>
          <w:p w14:paraId="209F53CB" w14:textId="77777777" w:rsidR="005A0ADC" w:rsidRDefault="005A0ADC" w:rsidP="00E16411">
            <w:pPr>
              <w:spacing w:before="120"/>
            </w:pPr>
            <w:r>
              <w:t>Feb – May 2008</w:t>
            </w:r>
          </w:p>
        </w:tc>
        <w:tc>
          <w:tcPr>
            <w:tcW w:w="7128" w:type="dxa"/>
          </w:tcPr>
          <w:p w14:paraId="1B5E457A" w14:textId="77777777" w:rsidR="005A0ADC" w:rsidRDefault="00CC6417" w:rsidP="00E16411">
            <w:pPr>
              <w:spacing w:before="120"/>
            </w:pPr>
            <w:r>
              <w:t>Develop Framework for Urban Sector Collaborations; East Asia and the Pacific Region; World Bank</w:t>
            </w:r>
          </w:p>
        </w:tc>
      </w:tr>
      <w:tr w:rsidR="004C7FEE" w14:paraId="5FE4288B" w14:textId="77777777">
        <w:tc>
          <w:tcPr>
            <w:tcW w:w="1728" w:type="dxa"/>
          </w:tcPr>
          <w:p w14:paraId="1F78A1B9" w14:textId="77777777" w:rsidR="004C7FEE" w:rsidRDefault="004C7FEE" w:rsidP="00E16411">
            <w:pPr>
              <w:spacing w:before="120"/>
            </w:pPr>
            <w:r>
              <w:t>May 2006 – October 2006</w:t>
            </w:r>
          </w:p>
        </w:tc>
        <w:tc>
          <w:tcPr>
            <w:tcW w:w="7128" w:type="dxa"/>
          </w:tcPr>
          <w:p w14:paraId="71E100AF" w14:textId="77777777" w:rsidR="004C7FEE" w:rsidRDefault="004C7FEE" w:rsidP="00E16411">
            <w:pPr>
              <w:spacing w:before="120"/>
            </w:pPr>
            <w:r>
              <w:t>Sustainable Development on the Urban-Rural Fringe; East Asia and the Pacific region; World Bank</w:t>
            </w:r>
          </w:p>
        </w:tc>
      </w:tr>
      <w:tr w:rsidR="00B00CE4" w14:paraId="6D812FBD" w14:textId="77777777">
        <w:tc>
          <w:tcPr>
            <w:tcW w:w="1728" w:type="dxa"/>
          </w:tcPr>
          <w:p w14:paraId="4EF436C9" w14:textId="77777777" w:rsidR="00B00CE4" w:rsidRDefault="00B00CE4" w:rsidP="00E16411">
            <w:pPr>
              <w:spacing w:before="120"/>
            </w:pPr>
            <w:r>
              <w:t>August 2005</w:t>
            </w:r>
            <w:r w:rsidR="004C7FEE">
              <w:t xml:space="preserve"> &amp; August 2006</w:t>
            </w:r>
          </w:p>
        </w:tc>
        <w:tc>
          <w:tcPr>
            <w:tcW w:w="7128" w:type="dxa"/>
          </w:tcPr>
          <w:p w14:paraId="09E69224" w14:textId="77777777" w:rsidR="00B00CE4" w:rsidRDefault="00B00CE4" w:rsidP="00E16411">
            <w:pPr>
              <w:spacing w:before="120"/>
            </w:pPr>
            <w:r>
              <w:t>Strategic plan for the Urban and Regional Development Institute, Jakarta, funded by Dutch Government through Urban Solutions, Rotterdam</w:t>
            </w:r>
          </w:p>
        </w:tc>
      </w:tr>
      <w:tr w:rsidR="007F2A62" w14:paraId="4438BBCD" w14:textId="77777777">
        <w:tc>
          <w:tcPr>
            <w:tcW w:w="1728" w:type="dxa"/>
          </w:tcPr>
          <w:p w14:paraId="10115C80" w14:textId="77777777" w:rsidR="007F2A62" w:rsidRDefault="007F2A62" w:rsidP="00E16411">
            <w:pPr>
              <w:spacing w:before="120"/>
            </w:pPr>
            <w:r>
              <w:t>July 2004</w:t>
            </w:r>
          </w:p>
        </w:tc>
        <w:tc>
          <w:tcPr>
            <w:tcW w:w="7128" w:type="dxa"/>
          </w:tcPr>
          <w:p w14:paraId="05165147" w14:textId="77777777" w:rsidR="007F2A62" w:rsidRDefault="007F2A62" w:rsidP="00E16411">
            <w:pPr>
              <w:spacing w:before="120"/>
            </w:pPr>
            <w:r>
              <w:t>Training of Trainers; Land Use Policy; Li</w:t>
            </w:r>
            <w:r w:rsidR="00B118D2">
              <w:t xml:space="preserve">ncoln Institute of Land Policy; </w:t>
            </w:r>
            <w:r>
              <w:t>Hangzhou</w:t>
            </w:r>
            <w:r w:rsidR="00B00CE4">
              <w:t>, China</w:t>
            </w:r>
          </w:p>
        </w:tc>
      </w:tr>
      <w:tr w:rsidR="007F2A62" w14:paraId="10CE920A" w14:textId="77777777">
        <w:tc>
          <w:tcPr>
            <w:tcW w:w="1728" w:type="dxa"/>
          </w:tcPr>
          <w:p w14:paraId="4F898B5A" w14:textId="77777777" w:rsidR="007F2A62" w:rsidRDefault="007F2A62" w:rsidP="00E16411">
            <w:pPr>
              <w:spacing w:before="120"/>
            </w:pPr>
            <w:r>
              <w:t xml:space="preserve">July </w:t>
            </w:r>
            <w:r w:rsidR="004C7FEE">
              <w:t xml:space="preserve">&amp; October </w:t>
            </w:r>
            <w:r>
              <w:t>2004</w:t>
            </w:r>
          </w:p>
        </w:tc>
        <w:tc>
          <w:tcPr>
            <w:tcW w:w="7128" w:type="dxa"/>
          </w:tcPr>
          <w:p w14:paraId="6AB3DA67" w14:textId="77777777" w:rsidR="007F2A62" w:rsidRDefault="007F2A62" w:rsidP="00E16411">
            <w:pPr>
              <w:spacing w:before="120"/>
            </w:pPr>
            <w:r>
              <w:t xml:space="preserve">Access to Urban Land for the Poor in Brazil; World Bank, Cities Alliance, </w:t>
            </w:r>
            <w:r w:rsidRPr="007F2A62">
              <w:rPr>
                <w:i/>
              </w:rPr>
              <w:t xml:space="preserve">Instituto Pesquido Economica Applicada </w:t>
            </w:r>
            <w:r>
              <w:t>(IPEA); Phase II</w:t>
            </w:r>
            <w:r w:rsidR="00B118D2">
              <w:t>; Brazil</w:t>
            </w:r>
          </w:p>
        </w:tc>
      </w:tr>
      <w:tr w:rsidR="007F2A62" w14:paraId="14867188" w14:textId="77777777">
        <w:trPr>
          <w:trHeight w:val="702"/>
        </w:trPr>
        <w:tc>
          <w:tcPr>
            <w:tcW w:w="1728" w:type="dxa"/>
          </w:tcPr>
          <w:p w14:paraId="5FC53D55" w14:textId="77777777" w:rsidR="007F2A62" w:rsidRDefault="007F2A62" w:rsidP="00E16411">
            <w:pPr>
              <w:spacing w:before="120"/>
            </w:pPr>
            <w:r>
              <w:t>August 2003</w:t>
            </w:r>
          </w:p>
        </w:tc>
        <w:tc>
          <w:tcPr>
            <w:tcW w:w="7128" w:type="dxa"/>
          </w:tcPr>
          <w:p w14:paraId="2CCECC75" w14:textId="77777777" w:rsidR="007F2A62" w:rsidRDefault="007F2A62" w:rsidP="00E16411">
            <w:pPr>
              <w:spacing w:before="120"/>
            </w:pPr>
            <w:r>
              <w:t xml:space="preserve">Access to Urban Land for the Poor in Brazil; World Bank, Cities Alliance, </w:t>
            </w:r>
            <w:r w:rsidRPr="007F2A62">
              <w:rPr>
                <w:i/>
              </w:rPr>
              <w:t xml:space="preserve">Instituto Pesquido Economica Applicada </w:t>
            </w:r>
            <w:r>
              <w:t>(IPEA); Phase I</w:t>
            </w:r>
            <w:r w:rsidR="00B118D2">
              <w:t>; Brazil</w:t>
            </w:r>
          </w:p>
        </w:tc>
      </w:tr>
      <w:tr w:rsidR="007F2A62" w14:paraId="5E10E0A5" w14:textId="77777777">
        <w:tc>
          <w:tcPr>
            <w:tcW w:w="1728" w:type="dxa"/>
          </w:tcPr>
          <w:p w14:paraId="04BE3DC2" w14:textId="77777777" w:rsidR="007F2A62" w:rsidRDefault="007F2A62" w:rsidP="00E16411">
            <w:pPr>
              <w:spacing w:before="120"/>
            </w:pPr>
            <w:r>
              <w:t>July 2003</w:t>
            </w:r>
          </w:p>
        </w:tc>
        <w:tc>
          <w:tcPr>
            <w:tcW w:w="7128" w:type="dxa"/>
          </w:tcPr>
          <w:p w14:paraId="1153FCAB" w14:textId="77777777" w:rsidR="007F2A62" w:rsidRDefault="007F2A62" w:rsidP="00E16411">
            <w:pPr>
              <w:spacing w:before="120"/>
            </w:pPr>
            <w:r>
              <w:t>Training Course; Land Policy; Institute for Housing Studies (Rotterdam); Bangkok</w:t>
            </w:r>
            <w:r w:rsidR="00B118D2">
              <w:t>, Thailand</w:t>
            </w:r>
          </w:p>
        </w:tc>
      </w:tr>
      <w:tr w:rsidR="007F2A62" w14:paraId="0078846E" w14:textId="77777777">
        <w:tc>
          <w:tcPr>
            <w:tcW w:w="1728" w:type="dxa"/>
          </w:tcPr>
          <w:p w14:paraId="48870071" w14:textId="77777777" w:rsidR="007F2A62" w:rsidRDefault="00B118D2" w:rsidP="00E16411">
            <w:pPr>
              <w:spacing w:before="120"/>
            </w:pPr>
            <w:r>
              <w:t>August 2001</w:t>
            </w:r>
          </w:p>
        </w:tc>
        <w:tc>
          <w:tcPr>
            <w:tcW w:w="7128" w:type="dxa"/>
          </w:tcPr>
          <w:p w14:paraId="7E28DB78" w14:textId="77777777" w:rsidR="007F2A62" w:rsidRDefault="00B118D2" w:rsidP="00E16411">
            <w:pPr>
              <w:spacing w:before="120"/>
            </w:pPr>
            <w:r>
              <w:t>Economic Land Use Policy; Arriyadh Planning Authority, Saudi Arabia</w:t>
            </w:r>
          </w:p>
        </w:tc>
      </w:tr>
      <w:tr w:rsidR="00B118D2" w14:paraId="3F518FA2" w14:textId="77777777">
        <w:tc>
          <w:tcPr>
            <w:tcW w:w="1728" w:type="dxa"/>
          </w:tcPr>
          <w:p w14:paraId="2A7D30ED" w14:textId="77777777" w:rsidR="00B118D2" w:rsidRDefault="00B118D2" w:rsidP="00E16411">
            <w:pPr>
              <w:spacing w:before="120"/>
            </w:pPr>
            <w:r>
              <w:lastRenderedPageBreak/>
              <w:t>Fall 2000</w:t>
            </w:r>
          </w:p>
        </w:tc>
        <w:tc>
          <w:tcPr>
            <w:tcW w:w="7128" w:type="dxa"/>
          </w:tcPr>
          <w:p w14:paraId="1FCABA16" w14:textId="77777777" w:rsidR="00B118D2" w:rsidRDefault="00B118D2" w:rsidP="00E16411">
            <w:pPr>
              <w:spacing w:before="120"/>
            </w:pPr>
            <w:r>
              <w:t>Urbanization Policy; World Bank, PADECO (Japan); Beijing</w:t>
            </w:r>
          </w:p>
        </w:tc>
      </w:tr>
      <w:tr w:rsidR="00B118D2" w14:paraId="4183B60A" w14:textId="77777777">
        <w:tc>
          <w:tcPr>
            <w:tcW w:w="1728" w:type="dxa"/>
          </w:tcPr>
          <w:p w14:paraId="37000D6F" w14:textId="77777777" w:rsidR="00B118D2" w:rsidRDefault="00B118D2" w:rsidP="00E16411">
            <w:pPr>
              <w:spacing w:before="120"/>
            </w:pPr>
            <w:r>
              <w:t>Winter 2000</w:t>
            </w:r>
          </w:p>
        </w:tc>
        <w:tc>
          <w:tcPr>
            <w:tcW w:w="7128" w:type="dxa"/>
          </w:tcPr>
          <w:p w14:paraId="181039BD" w14:textId="77777777" w:rsidR="00B118D2" w:rsidRDefault="00B118D2" w:rsidP="00E16411">
            <w:pPr>
              <w:spacing w:before="120"/>
            </w:pPr>
            <w:r>
              <w:t>Economic Land Use Policy; Department of Planning, City of Las Vegas; with TransPlan (Los Angeles)</w:t>
            </w:r>
          </w:p>
        </w:tc>
      </w:tr>
      <w:tr w:rsidR="00B118D2" w14:paraId="0986ED93" w14:textId="77777777">
        <w:tc>
          <w:tcPr>
            <w:tcW w:w="1728" w:type="dxa"/>
          </w:tcPr>
          <w:p w14:paraId="74EB882E" w14:textId="77777777" w:rsidR="00B118D2" w:rsidRDefault="00B118D2" w:rsidP="00E16411">
            <w:pPr>
              <w:spacing w:before="120"/>
            </w:pPr>
            <w:r>
              <w:t>Feb 1999</w:t>
            </w:r>
          </w:p>
        </w:tc>
        <w:tc>
          <w:tcPr>
            <w:tcW w:w="7128" w:type="dxa"/>
          </w:tcPr>
          <w:p w14:paraId="0AD431CB" w14:textId="77777777" w:rsidR="00B118D2" w:rsidRDefault="00B118D2" w:rsidP="00E16411">
            <w:pPr>
              <w:spacing w:before="120"/>
            </w:pPr>
            <w:r>
              <w:t>Training Course: Land Policy; Institute for Housing Studies (Rotterdam); Bandung, Indonesia</w:t>
            </w:r>
          </w:p>
        </w:tc>
      </w:tr>
      <w:tr w:rsidR="00B118D2" w14:paraId="08B5045E" w14:textId="77777777">
        <w:tc>
          <w:tcPr>
            <w:tcW w:w="1728" w:type="dxa"/>
          </w:tcPr>
          <w:p w14:paraId="1854D60E" w14:textId="77777777" w:rsidR="00B118D2" w:rsidRDefault="00B118D2" w:rsidP="00E16411">
            <w:pPr>
              <w:spacing w:before="120"/>
            </w:pPr>
            <w:r>
              <w:t>Summer 1997</w:t>
            </w:r>
          </w:p>
        </w:tc>
        <w:tc>
          <w:tcPr>
            <w:tcW w:w="7128" w:type="dxa"/>
          </w:tcPr>
          <w:p w14:paraId="09A48CAA" w14:textId="77777777" w:rsidR="00B118D2" w:rsidRDefault="00B118D2" w:rsidP="00E16411">
            <w:pPr>
              <w:spacing w:before="120"/>
            </w:pPr>
            <w:r>
              <w:t>Development Planning for Eastern Indonesia; UNDP; Jakarta, Indonesia</w:t>
            </w:r>
          </w:p>
        </w:tc>
      </w:tr>
    </w:tbl>
    <w:p w14:paraId="63AD3617" w14:textId="77777777" w:rsidR="007F2A62" w:rsidRPr="007F2A62" w:rsidRDefault="007F2A62" w:rsidP="007F2A62"/>
    <w:p w14:paraId="0700EC99" w14:textId="77777777" w:rsidR="00787EFC" w:rsidRDefault="00787EFC" w:rsidP="00217F1F">
      <w:pPr>
        <w:pStyle w:val="Heading1"/>
      </w:pPr>
      <w:r>
        <w:t>Other Distinctions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728"/>
        <w:gridCol w:w="7128"/>
      </w:tblGrid>
      <w:tr w:rsidR="009F6A3A" w14:paraId="395B418E" w14:textId="77777777">
        <w:tc>
          <w:tcPr>
            <w:tcW w:w="1728" w:type="dxa"/>
          </w:tcPr>
          <w:p w14:paraId="36760417" w14:textId="0F14C94D" w:rsidR="009F6A3A" w:rsidRDefault="009F6A3A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June 2017</w:t>
            </w:r>
          </w:p>
        </w:tc>
        <w:tc>
          <w:tcPr>
            <w:tcW w:w="7128" w:type="dxa"/>
          </w:tcPr>
          <w:p w14:paraId="6887B5ED" w14:textId="0E40D869" w:rsidR="009F6A3A" w:rsidRDefault="009F6A3A" w:rsidP="003D3158">
            <w:pPr>
              <w:spacing w:before="120"/>
            </w:pPr>
            <w:r>
              <w:t xml:space="preserve">Keynote Speaker on “Assessing the Evolving </w:t>
            </w:r>
            <w:r w:rsidR="00EF3801">
              <w:t>5-Year</w:t>
            </w:r>
            <w:r>
              <w:t xml:space="preserve"> Plans of Chinese Cities”, International Association of China Planning, Harbin, China.</w:t>
            </w:r>
          </w:p>
        </w:tc>
      </w:tr>
      <w:tr w:rsidR="007149E0" w14:paraId="2505F879" w14:textId="77777777">
        <w:tc>
          <w:tcPr>
            <w:tcW w:w="1728" w:type="dxa"/>
          </w:tcPr>
          <w:p w14:paraId="1450D070" w14:textId="7119EE7B" w:rsidR="007149E0" w:rsidRDefault="007149E0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Nov 2016</w:t>
            </w:r>
          </w:p>
        </w:tc>
        <w:tc>
          <w:tcPr>
            <w:tcW w:w="7128" w:type="dxa"/>
          </w:tcPr>
          <w:p w14:paraId="7B591EF8" w14:textId="415A5067" w:rsidR="007149E0" w:rsidRDefault="007149E0" w:rsidP="003D3158">
            <w:pPr>
              <w:spacing w:before="120"/>
            </w:pPr>
            <w:r>
              <w:t>Keynote Speaker on “Pervasive Technologies and Emergency Response”, national conference on emergency management, Fuzhou, China</w:t>
            </w:r>
          </w:p>
        </w:tc>
      </w:tr>
      <w:tr w:rsidR="007149E0" w14:paraId="30E70BF7" w14:textId="77777777">
        <w:tc>
          <w:tcPr>
            <w:tcW w:w="1728" w:type="dxa"/>
          </w:tcPr>
          <w:p w14:paraId="43F6166B" w14:textId="2AC2D2D5" w:rsidR="007149E0" w:rsidRDefault="007149E0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Nov 2016</w:t>
            </w:r>
          </w:p>
        </w:tc>
        <w:tc>
          <w:tcPr>
            <w:tcW w:w="7128" w:type="dxa"/>
          </w:tcPr>
          <w:p w14:paraId="52C6D505" w14:textId="4A8B25EC" w:rsidR="007149E0" w:rsidRDefault="007149E0" w:rsidP="003D3158">
            <w:pPr>
              <w:spacing w:before="120"/>
            </w:pPr>
            <w:r>
              <w:t>Invited speaker on “Evolving Prototypical Chinese Cities”, Beijing Forum.</w:t>
            </w:r>
          </w:p>
        </w:tc>
      </w:tr>
      <w:tr w:rsidR="00F921C6" w14:paraId="6CCFEFA9" w14:textId="77777777">
        <w:tc>
          <w:tcPr>
            <w:tcW w:w="1728" w:type="dxa"/>
          </w:tcPr>
          <w:p w14:paraId="49044E54" w14:textId="002A1C43" w:rsidR="00F921C6" w:rsidRDefault="00F921C6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May 2015</w:t>
            </w:r>
          </w:p>
        </w:tc>
        <w:tc>
          <w:tcPr>
            <w:tcW w:w="7128" w:type="dxa"/>
          </w:tcPr>
          <w:p w14:paraId="453DBEDD" w14:textId="54B78025" w:rsidR="00F921C6" w:rsidRDefault="00F921C6" w:rsidP="003D3158">
            <w:pPr>
              <w:spacing w:before="120"/>
            </w:pPr>
            <w:r>
              <w:t xml:space="preserve">Invited presentation on "Environmentalism with Chinese Characteristics?", </w:t>
            </w:r>
            <w:r w:rsidR="00ED0FA8">
              <w:t xml:space="preserve">School of Urban Design, </w:t>
            </w:r>
            <w:r>
              <w:t>Wuhan University</w:t>
            </w:r>
          </w:p>
        </w:tc>
      </w:tr>
      <w:tr w:rsidR="00F921C6" w14:paraId="4244836D" w14:textId="77777777">
        <w:tc>
          <w:tcPr>
            <w:tcW w:w="1728" w:type="dxa"/>
          </w:tcPr>
          <w:p w14:paraId="4740C2AF" w14:textId="201FEBCC" w:rsidR="00F921C6" w:rsidRDefault="00F921C6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Nov 2014</w:t>
            </w:r>
          </w:p>
        </w:tc>
        <w:tc>
          <w:tcPr>
            <w:tcW w:w="7128" w:type="dxa"/>
          </w:tcPr>
          <w:p w14:paraId="1A798087" w14:textId="1BC0413E" w:rsidR="00F921C6" w:rsidRDefault="00F921C6" w:rsidP="003D3158">
            <w:pPr>
              <w:spacing w:before="120"/>
            </w:pPr>
            <w:r>
              <w:t xml:space="preserve">Invited presentation on "China from a U.S. Policy Perspective", </w:t>
            </w:r>
            <w:r w:rsidR="00ED0FA8">
              <w:t xml:space="preserve">School of Economics &amp; Management, </w:t>
            </w:r>
            <w:r>
              <w:t>Fuzhou University</w:t>
            </w:r>
          </w:p>
        </w:tc>
      </w:tr>
      <w:tr w:rsidR="00F921C6" w14:paraId="3F835B9A" w14:textId="77777777">
        <w:tc>
          <w:tcPr>
            <w:tcW w:w="1728" w:type="dxa"/>
          </w:tcPr>
          <w:p w14:paraId="22A57F23" w14:textId="2D5DEEC6" w:rsidR="00F921C6" w:rsidRDefault="00F921C6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May 2014</w:t>
            </w:r>
          </w:p>
        </w:tc>
        <w:tc>
          <w:tcPr>
            <w:tcW w:w="7128" w:type="dxa"/>
          </w:tcPr>
          <w:p w14:paraId="420B1DCF" w14:textId="78E73BCA" w:rsidR="00F921C6" w:rsidRDefault="00F921C6" w:rsidP="003D3158">
            <w:pPr>
              <w:spacing w:before="120"/>
            </w:pPr>
            <w:r>
              <w:t>Invited presentation on "Seven Prototypical Chinese Cities", Shanghai Forum.</w:t>
            </w:r>
          </w:p>
        </w:tc>
      </w:tr>
      <w:tr w:rsidR="003D3158" w14:paraId="01821808" w14:textId="77777777">
        <w:tc>
          <w:tcPr>
            <w:tcW w:w="1728" w:type="dxa"/>
          </w:tcPr>
          <w:p w14:paraId="19A88B54" w14:textId="51C81223" w:rsidR="003D3158" w:rsidRDefault="00F921C6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Oct 2</w:t>
            </w:r>
            <w:r w:rsidR="003D3158">
              <w:t>009</w:t>
            </w:r>
          </w:p>
        </w:tc>
        <w:tc>
          <w:tcPr>
            <w:tcW w:w="7128" w:type="dxa"/>
          </w:tcPr>
          <w:p w14:paraId="71F5E5E9" w14:textId="77777777" w:rsidR="003D3158" w:rsidRDefault="003D3158" w:rsidP="003D3158">
            <w:pPr>
              <w:spacing w:before="120"/>
            </w:pPr>
            <w:r>
              <w:t>Invited presentation on “Knowledge Exchange in the Pacific Rim: The Case of PRCUD”, Global Citizenship Public Lecture series, Faculty of Social Sciences, University of Hong Kong, October 20</w:t>
            </w:r>
            <w:r w:rsidRPr="003D3158">
              <w:rPr>
                <w:vertAlign w:val="superscript"/>
              </w:rPr>
              <w:t>th</w:t>
            </w:r>
            <w:r>
              <w:t xml:space="preserve">. </w:t>
            </w:r>
          </w:p>
        </w:tc>
      </w:tr>
      <w:tr w:rsidR="00D8619C" w14:paraId="7B206008" w14:textId="77777777">
        <w:tc>
          <w:tcPr>
            <w:tcW w:w="1728" w:type="dxa"/>
          </w:tcPr>
          <w:p w14:paraId="76E08C19" w14:textId="036C9D9D" w:rsidR="00D8619C" w:rsidRDefault="00F921C6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 xml:space="preserve">Dec </w:t>
            </w:r>
            <w:r w:rsidR="00D8619C">
              <w:t>2007</w:t>
            </w:r>
          </w:p>
        </w:tc>
        <w:tc>
          <w:tcPr>
            <w:tcW w:w="7128" w:type="dxa"/>
          </w:tcPr>
          <w:p w14:paraId="1F6B86D5" w14:textId="77777777" w:rsidR="00D8619C" w:rsidRDefault="00D8619C">
            <w:pPr>
              <w:spacing w:before="120"/>
            </w:pPr>
            <w:r>
              <w:t>Keynote Address; “Assessing &amp; Creating an Identity for the Asia-Pacific Region”, Center for Asia-Pacific Studies, Kyung Hee Univ., Korea, Dec 13</w:t>
            </w:r>
            <w:r w:rsidRPr="00D8619C">
              <w:rPr>
                <w:vertAlign w:val="superscript"/>
              </w:rPr>
              <w:t>th</w:t>
            </w:r>
            <w:r>
              <w:t xml:space="preserve"> </w:t>
            </w:r>
          </w:p>
        </w:tc>
      </w:tr>
      <w:tr w:rsidR="00217F1F" w14:paraId="62B0C786" w14:textId="77777777">
        <w:tc>
          <w:tcPr>
            <w:tcW w:w="1728" w:type="dxa"/>
          </w:tcPr>
          <w:p w14:paraId="24111E20" w14:textId="77777777" w:rsidR="00217F1F" w:rsidRDefault="00217F1F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>2004</w:t>
            </w:r>
          </w:p>
        </w:tc>
        <w:tc>
          <w:tcPr>
            <w:tcW w:w="7128" w:type="dxa"/>
          </w:tcPr>
          <w:p w14:paraId="3FBD77FC" w14:textId="0F2EBECB" w:rsidR="00217F1F" w:rsidRDefault="00217F1F" w:rsidP="00ED0FA8">
            <w:pPr>
              <w:spacing w:before="120"/>
            </w:pPr>
            <w:bookmarkStart w:id="0" w:name="OLE_LINK1"/>
            <w:bookmarkStart w:id="1" w:name="OLE_LINK2"/>
            <w:r>
              <w:t xml:space="preserve">Recipient; Franklin Award for Outstanding Faculty, </w:t>
            </w:r>
            <w:r w:rsidR="00ED0FA8">
              <w:t>USC Price School of Public Policy</w:t>
            </w:r>
            <w:r>
              <w:t xml:space="preserve"> </w:t>
            </w:r>
            <w:bookmarkEnd w:id="0"/>
            <w:bookmarkEnd w:id="1"/>
          </w:p>
        </w:tc>
      </w:tr>
      <w:tr w:rsidR="00E9385D" w14:paraId="04354FEA" w14:textId="77777777">
        <w:tc>
          <w:tcPr>
            <w:tcW w:w="1728" w:type="dxa"/>
          </w:tcPr>
          <w:p w14:paraId="32E35CBC" w14:textId="5FE2E017" w:rsidR="00E9385D" w:rsidRDefault="00E9385D" w:rsidP="007149E0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 xml:space="preserve">2004 – </w:t>
            </w:r>
            <w:r w:rsidR="007149E0">
              <w:t>2016</w:t>
            </w:r>
          </w:p>
        </w:tc>
        <w:tc>
          <w:tcPr>
            <w:tcW w:w="7128" w:type="dxa"/>
          </w:tcPr>
          <w:p w14:paraId="57697834" w14:textId="77777777" w:rsidR="00E9385D" w:rsidRDefault="00E9385D">
            <w:pPr>
              <w:spacing w:before="120"/>
            </w:pPr>
            <w:r>
              <w:t xml:space="preserve">Editorial Board; </w:t>
            </w:r>
            <w:r w:rsidRPr="00E9385D">
              <w:rPr>
                <w:b/>
                <w:i/>
              </w:rPr>
              <w:t xml:space="preserve">Environment </w:t>
            </w:r>
            <w:r>
              <w:rPr>
                <w:b/>
                <w:i/>
              </w:rPr>
              <w:t>and</w:t>
            </w:r>
            <w:r w:rsidRPr="00E9385D">
              <w:rPr>
                <w:b/>
                <w:i/>
              </w:rPr>
              <w:t xml:space="preserve"> Planning B: Planning &amp; Design</w:t>
            </w:r>
          </w:p>
        </w:tc>
      </w:tr>
      <w:tr w:rsidR="00787EFC" w14:paraId="211AB72A" w14:textId="77777777">
        <w:tc>
          <w:tcPr>
            <w:tcW w:w="1728" w:type="dxa"/>
          </w:tcPr>
          <w:p w14:paraId="0C478280" w14:textId="77777777" w:rsidR="00787EFC" w:rsidRDefault="00787EFC" w:rsidP="008F0534">
            <w:pPr>
              <w:pStyle w:val="Header"/>
              <w:tabs>
                <w:tab w:val="clear" w:pos="4320"/>
                <w:tab w:val="clear" w:pos="8640"/>
              </w:tabs>
              <w:spacing w:before="120"/>
            </w:pPr>
            <w:r>
              <w:t xml:space="preserve">2002 - </w:t>
            </w:r>
            <w:r w:rsidR="008F0534">
              <w:t>2008</w:t>
            </w:r>
            <w:r>
              <w:t xml:space="preserve"> </w:t>
            </w:r>
          </w:p>
        </w:tc>
        <w:tc>
          <w:tcPr>
            <w:tcW w:w="7128" w:type="dxa"/>
          </w:tcPr>
          <w:p w14:paraId="2E662EB6" w14:textId="77777777" w:rsidR="00787EFC" w:rsidRDefault="00787EFC">
            <w:pPr>
              <w:spacing w:before="120"/>
            </w:pPr>
            <w:r>
              <w:t xml:space="preserve">Associate Editor (North America); </w:t>
            </w:r>
            <w:r>
              <w:rPr>
                <w:b/>
                <w:bCs/>
                <w:i/>
                <w:iCs/>
              </w:rPr>
              <w:t>The Singapore Economic Review</w:t>
            </w:r>
          </w:p>
        </w:tc>
      </w:tr>
      <w:tr w:rsidR="00787EFC" w14:paraId="7C450E0C" w14:textId="77777777">
        <w:tc>
          <w:tcPr>
            <w:tcW w:w="1728" w:type="dxa"/>
          </w:tcPr>
          <w:p w14:paraId="18F17ED5" w14:textId="1377A92C" w:rsidR="00787EFC" w:rsidRDefault="00787EFC" w:rsidP="00ED0FA8">
            <w:pPr>
              <w:spacing w:before="120"/>
            </w:pPr>
            <w:r>
              <w:t xml:space="preserve">2001 - </w:t>
            </w:r>
            <w:r w:rsidR="00ED0FA8">
              <w:t>2013</w:t>
            </w:r>
          </w:p>
        </w:tc>
        <w:tc>
          <w:tcPr>
            <w:tcW w:w="7128" w:type="dxa"/>
          </w:tcPr>
          <w:p w14:paraId="039B6A2E" w14:textId="77777777" w:rsidR="00787EFC" w:rsidRDefault="00787EFC">
            <w:pPr>
              <w:spacing w:before="120"/>
            </w:pPr>
            <w:r>
              <w:t xml:space="preserve">Editorial Board; </w:t>
            </w:r>
            <w:r>
              <w:rPr>
                <w:b/>
                <w:bCs/>
                <w:i/>
                <w:iCs/>
              </w:rPr>
              <w:t>Journal of Architectural and Planning Research</w:t>
            </w:r>
            <w:r>
              <w:t xml:space="preserve"> </w:t>
            </w:r>
          </w:p>
        </w:tc>
      </w:tr>
      <w:tr w:rsidR="00787EFC" w14:paraId="7F417DB0" w14:textId="77777777">
        <w:tc>
          <w:tcPr>
            <w:tcW w:w="1728" w:type="dxa"/>
          </w:tcPr>
          <w:p w14:paraId="0038CA10" w14:textId="77777777" w:rsidR="00787EFC" w:rsidRDefault="00787EFC">
            <w:pPr>
              <w:spacing w:before="120"/>
            </w:pPr>
            <w:r>
              <w:t>1999 - present</w:t>
            </w:r>
          </w:p>
        </w:tc>
        <w:tc>
          <w:tcPr>
            <w:tcW w:w="7128" w:type="dxa"/>
          </w:tcPr>
          <w:p w14:paraId="1DAC8A47" w14:textId="77777777" w:rsidR="00787EFC" w:rsidRDefault="00787EFC">
            <w:pPr>
              <w:spacing w:before="120"/>
            </w:pPr>
            <w:r>
              <w:t xml:space="preserve">Founding Member of the Editorial Board; </w:t>
            </w:r>
            <w:r>
              <w:rPr>
                <w:b/>
                <w:i/>
              </w:rPr>
              <w:t>Planning, Theory &amp; Practice</w:t>
            </w:r>
            <w:r>
              <w:t>, Royal Town Planning Institute, London.</w:t>
            </w:r>
          </w:p>
        </w:tc>
      </w:tr>
      <w:tr w:rsidR="00787EFC" w14:paraId="207A48CB" w14:textId="77777777">
        <w:tc>
          <w:tcPr>
            <w:tcW w:w="1728" w:type="dxa"/>
          </w:tcPr>
          <w:p w14:paraId="0E7FC47F" w14:textId="77777777" w:rsidR="00787EFC" w:rsidRDefault="00787EFC">
            <w:pPr>
              <w:spacing w:before="120"/>
            </w:pPr>
            <w:r>
              <w:t>1999</w:t>
            </w:r>
          </w:p>
        </w:tc>
        <w:tc>
          <w:tcPr>
            <w:tcW w:w="7128" w:type="dxa"/>
          </w:tcPr>
          <w:p w14:paraId="56A203D8" w14:textId="77777777" w:rsidR="00787EFC" w:rsidRDefault="00787EFC">
            <w:pPr>
              <w:spacing w:before="120"/>
            </w:pPr>
            <w:r>
              <w:t>Keynote Address; "Measuring our Progress: Sustainable Cities Indicators", Association of Development Institutes of Pacific Asia; Bangkok, Nov 29</w:t>
            </w:r>
            <w:r>
              <w:rPr>
                <w:vertAlign w:val="superscript"/>
              </w:rPr>
              <w:t>th</w:t>
            </w:r>
          </w:p>
        </w:tc>
      </w:tr>
      <w:tr w:rsidR="00787EFC" w14:paraId="79B43E80" w14:textId="77777777">
        <w:tc>
          <w:tcPr>
            <w:tcW w:w="1728" w:type="dxa"/>
          </w:tcPr>
          <w:p w14:paraId="0E4746A0" w14:textId="77777777" w:rsidR="00787EFC" w:rsidRDefault="00787EFC">
            <w:pPr>
              <w:spacing w:before="120"/>
            </w:pPr>
            <w:r>
              <w:t>1999 - present</w:t>
            </w:r>
          </w:p>
        </w:tc>
        <w:tc>
          <w:tcPr>
            <w:tcW w:w="7128" w:type="dxa"/>
          </w:tcPr>
          <w:p w14:paraId="5F6D2869" w14:textId="77777777" w:rsidR="00787EFC" w:rsidRDefault="00787EFC">
            <w:pPr>
              <w:spacing w:before="120"/>
            </w:pPr>
            <w:r>
              <w:t xml:space="preserve">Member, Article Review Board, </w:t>
            </w:r>
            <w:r>
              <w:rPr>
                <w:b/>
                <w:i/>
              </w:rPr>
              <w:t>URISA Journal</w:t>
            </w:r>
            <w:r>
              <w:t>, Urban and Regional Information Systems Association</w:t>
            </w:r>
          </w:p>
        </w:tc>
      </w:tr>
      <w:tr w:rsidR="00787EFC" w14:paraId="0C32A987" w14:textId="77777777">
        <w:tc>
          <w:tcPr>
            <w:tcW w:w="1728" w:type="dxa"/>
          </w:tcPr>
          <w:p w14:paraId="12CEA618" w14:textId="77777777" w:rsidR="00787EFC" w:rsidRDefault="00787EFC">
            <w:pPr>
              <w:spacing w:before="120"/>
            </w:pPr>
            <w:r>
              <w:t>1998 - present</w:t>
            </w:r>
          </w:p>
        </w:tc>
        <w:tc>
          <w:tcPr>
            <w:tcW w:w="7128" w:type="dxa"/>
          </w:tcPr>
          <w:p w14:paraId="1CC6A849" w14:textId="77777777" w:rsidR="00787EFC" w:rsidRDefault="00787EFC">
            <w:pPr>
              <w:spacing w:before="120"/>
            </w:pPr>
            <w:r>
              <w:t>Member of Site Visitor Pool; Planning Accreditation Board</w:t>
            </w:r>
          </w:p>
        </w:tc>
      </w:tr>
      <w:tr w:rsidR="00787EFC" w14:paraId="73E078E3" w14:textId="77777777">
        <w:tc>
          <w:tcPr>
            <w:tcW w:w="1728" w:type="dxa"/>
          </w:tcPr>
          <w:p w14:paraId="0E9E4B94" w14:textId="77777777" w:rsidR="00787EFC" w:rsidRDefault="00787EFC">
            <w:pPr>
              <w:spacing w:before="120"/>
            </w:pPr>
            <w:r>
              <w:t>1998</w:t>
            </w:r>
          </w:p>
        </w:tc>
        <w:tc>
          <w:tcPr>
            <w:tcW w:w="7128" w:type="dxa"/>
          </w:tcPr>
          <w:p w14:paraId="69C634B2" w14:textId="77777777" w:rsidR="00787EFC" w:rsidRDefault="00787EFC">
            <w:pPr>
              <w:spacing w:before="120"/>
            </w:pPr>
            <w:r>
              <w:t xml:space="preserve">Keynote Address; "Prospects for East Asia Entering the Next </w:t>
            </w:r>
            <w:r w:rsidR="00F644C7">
              <w:t>Millennium</w:t>
            </w:r>
            <w:r>
              <w:t>", National Housing Authority, Bangkok, Nov 2</w:t>
            </w:r>
            <w:r>
              <w:rPr>
                <w:vertAlign w:val="superscript"/>
              </w:rPr>
              <w:t>nd</w:t>
            </w:r>
            <w:r>
              <w:t xml:space="preserve"> </w:t>
            </w:r>
          </w:p>
        </w:tc>
      </w:tr>
      <w:tr w:rsidR="00787EFC" w14:paraId="3A58FECB" w14:textId="77777777">
        <w:tc>
          <w:tcPr>
            <w:tcW w:w="1728" w:type="dxa"/>
          </w:tcPr>
          <w:p w14:paraId="058A8FB5" w14:textId="77777777" w:rsidR="00787EFC" w:rsidRDefault="00787EFC">
            <w:pPr>
              <w:spacing w:before="120"/>
            </w:pPr>
            <w:r>
              <w:t>1995</w:t>
            </w:r>
          </w:p>
        </w:tc>
        <w:tc>
          <w:tcPr>
            <w:tcW w:w="7128" w:type="dxa"/>
          </w:tcPr>
          <w:p w14:paraId="2FB7D451" w14:textId="77777777" w:rsidR="00787EFC" w:rsidRDefault="00787EFC">
            <w:pPr>
              <w:spacing w:before="120"/>
            </w:pPr>
            <w:r>
              <w:t>Distinguished Service Award; Pacific Rim Council for Urban Development, presented in Brisbane, Australia, October 1995.</w:t>
            </w:r>
          </w:p>
        </w:tc>
      </w:tr>
      <w:tr w:rsidR="00787EFC" w14:paraId="511D0B3D" w14:textId="77777777">
        <w:tc>
          <w:tcPr>
            <w:tcW w:w="1728" w:type="dxa"/>
          </w:tcPr>
          <w:p w14:paraId="033383A6" w14:textId="77777777" w:rsidR="00787EFC" w:rsidRDefault="00787EFC">
            <w:pPr>
              <w:spacing w:before="120"/>
            </w:pPr>
            <w:r>
              <w:lastRenderedPageBreak/>
              <w:t>1995</w:t>
            </w:r>
          </w:p>
        </w:tc>
        <w:tc>
          <w:tcPr>
            <w:tcW w:w="7128" w:type="dxa"/>
          </w:tcPr>
          <w:p w14:paraId="6A4E18DF" w14:textId="77777777" w:rsidR="00787EFC" w:rsidRDefault="00787EFC">
            <w:pPr>
              <w:spacing w:before="120"/>
            </w:pPr>
            <w:r>
              <w:t xml:space="preserve">Chester Rapkin Award, Association of Collegiate Schools of Planning; Honorable Mention in consideration of best paper published in </w:t>
            </w:r>
            <w:r>
              <w:rPr>
                <w:b/>
                <w:i/>
              </w:rPr>
              <w:t>Journal of Planning Education and Research</w:t>
            </w:r>
            <w:r>
              <w:t xml:space="preserve"> in 1994.</w:t>
            </w:r>
          </w:p>
        </w:tc>
      </w:tr>
    </w:tbl>
    <w:p w14:paraId="70A1AD03" w14:textId="34F3351F" w:rsidR="00ED0FA8" w:rsidRPr="00C471F2" w:rsidRDefault="00787EFC" w:rsidP="00C471F2">
      <w:pPr>
        <w:pStyle w:val="Heading1"/>
      </w:pPr>
      <w:r>
        <w:t>Books</w:t>
      </w:r>
    </w:p>
    <w:p w14:paraId="0577367E" w14:textId="125A36A4" w:rsidR="00ED0FA8" w:rsidRDefault="00ED0FA8">
      <w:pPr>
        <w:pStyle w:val="publication"/>
        <w:spacing w:before="120"/>
      </w:pPr>
      <w:r>
        <w:t>Eric J. Heikkila (20</w:t>
      </w:r>
      <w:r w:rsidR="00C85616">
        <w:t>20</w:t>
      </w:r>
      <w:r>
        <w:t xml:space="preserve">), </w:t>
      </w:r>
      <w:r w:rsidRPr="00ED0FA8">
        <w:rPr>
          <w:b/>
          <w:i/>
        </w:rPr>
        <w:t>China from a U.S. Policy Perspective</w:t>
      </w:r>
      <w:r>
        <w:t xml:space="preserve">, </w:t>
      </w:r>
      <w:r w:rsidR="00C85616">
        <w:t>Routledge, forthcoming</w:t>
      </w:r>
      <w:r>
        <w:t>.</w:t>
      </w:r>
    </w:p>
    <w:p w14:paraId="682027C5" w14:textId="52F49FDB" w:rsidR="00787EFC" w:rsidRDefault="009E2337" w:rsidP="00F118BF">
      <w:pPr>
        <w:pStyle w:val="publication"/>
        <w:spacing w:before="120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787EFC">
        <w:rPr>
          <w:noProof/>
        </w:rPr>
        <w:t>2002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 w:rsidR="00787EFC">
        <w:rPr>
          <w:b/>
          <w:i/>
        </w:rPr>
        <w:t>Southern California and the World</w:t>
      </w:r>
      <w:r w:rsidR="00787EFC">
        <w:t>,</w:t>
      </w:r>
      <w:r w:rsidR="00787EFC">
        <w:rPr>
          <w:b/>
          <w:i/>
        </w:rPr>
        <w:t xml:space="preserve"> </w:t>
      </w:r>
      <w:r w:rsidR="00787EFC">
        <w:t xml:space="preserve">edited volume (Rafael E. Pizarro, co-editor), Praeger Press, ISBN 0-275-97112-0.  See </w:t>
      </w:r>
      <w:hyperlink r:id="rId10" w:history="1">
        <w:r w:rsidR="00787EFC" w:rsidRPr="004D111C">
          <w:rPr>
            <w:rStyle w:val="Hyperlink"/>
            <w:sz w:val="18"/>
            <w:szCs w:val="18"/>
          </w:rPr>
          <w:t>http://praeger.com/</w:t>
        </w:r>
      </w:hyperlink>
      <w:r w:rsidR="00787EFC">
        <w:t xml:space="preserve"> </w:t>
      </w:r>
      <w:bookmarkStart w:id="2" w:name="_GoBack"/>
      <w:bookmarkEnd w:id="2"/>
    </w:p>
    <w:p w14:paraId="2FFC51F2" w14:textId="6EEA0171" w:rsidR="00217F1F" w:rsidRDefault="009E2337" w:rsidP="00F118BF">
      <w:pPr>
        <w:pStyle w:val="publication"/>
        <w:spacing w:before="120"/>
        <w:rPr>
          <w:sz w:val="18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(2000), </w:t>
      </w:r>
      <w:r w:rsidR="00787EFC">
        <w:rPr>
          <w:b/>
          <w:i/>
        </w:rPr>
        <w:t>Economics of Planning</w:t>
      </w:r>
      <w:r w:rsidR="00787EFC">
        <w:rPr>
          <w:b/>
        </w:rPr>
        <w:t>,</w:t>
      </w:r>
      <w:r w:rsidR="00787EFC">
        <w:t xml:space="preserve"> CUPR Press, Center for Urban Policy Research, Rutgers University</w:t>
      </w:r>
      <w:r w:rsidR="00787EFC">
        <w:rPr>
          <w:rFonts w:cs="Arial"/>
        </w:rPr>
        <w:t>, ISBN 0-88285-162-4</w:t>
      </w:r>
      <w:r w:rsidR="00787EFC">
        <w:t xml:space="preserve">.  </w:t>
      </w:r>
      <w:r w:rsidR="00215802">
        <w:t>2</w:t>
      </w:r>
      <w:r w:rsidR="00215802" w:rsidRPr="00215802">
        <w:rPr>
          <w:vertAlign w:val="superscript"/>
        </w:rPr>
        <w:t>nd</w:t>
      </w:r>
      <w:r w:rsidR="00215802">
        <w:t xml:space="preserve"> printing in paperback released 2007.  </w:t>
      </w:r>
      <w:r w:rsidR="00787EFC">
        <w:t xml:space="preserve">See </w:t>
      </w:r>
      <w:hyperlink r:id="rId11" w:history="1">
        <w:r w:rsidR="00787EFC">
          <w:rPr>
            <w:rStyle w:val="Hyperlink"/>
            <w:sz w:val="18"/>
          </w:rPr>
          <w:t>http://radburn.rutgers.edu/cupr/publications/publications.asp</w:t>
        </w:r>
      </w:hyperlink>
      <w:r w:rsidR="00787EFC">
        <w:rPr>
          <w:sz w:val="18"/>
        </w:rPr>
        <w:t xml:space="preserve"> </w:t>
      </w:r>
    </w:p>
    <w:p w14:paraId="22462DD6" w14:textId="77777777" w:rsidR="00F118BF" w:rsidRPr="00F118BF" w:rsidRDefault="00F118BF" w:rsidP="00F118BF">
      <w:pPr>
        <w:pStyle w:val="publication"/>
        <w:spacing w:before="120"/>
        <w:rPr>
          <w:sz w:val="18"/>
        </w:rPr>
      </w:pPr>
    </w:p>
    <w:p w14:paraId="7DE07219" w14:textId="77777777" w:rsidR="00787EFC" w:rsidRDefault="00787EFC">
      <w:pPr>
        <w:pStyle w:val="Heading1"/>
      </w:pPr>
      <w:r>
        <w:t>Articles in refereed journals and comparable book chapters:</w:t>
      </w:r>
    </w:p>
    <w:p w14:paraId="680C3122" w14:textId="77777777" w:rsidR="00EF3801" w:rsidRDefault="00EF3801" w:rsidP="00F118BF">
      <w:pPr>
        <w:pStyle w:val="publication"/>
        <w:widowControl w:val="0"/>
        <w:ind w:left="0" w:firstLine="0"/>
      </w:pPr>
    </w:p>
    <w:p w14:paraId="5AED1192" w14:textId="05B0DB7F" w:rsidR="00EF3801" w:rsidRPr="00EF3801" w:rsidRDefault="00EF3801" w:rsidP="00EF3801">
      <w:pPr>
        <w:pStyle w:val="publication"/>
        <w:widowControl w:val="0"/>
      </w:pPr>
      <w:r>
        <w:t>Eric J. Heikkila and Julia Harten (2019), “</w:t>
      </w:r>
      <w:r w:rsidRPr="00EF3801">
        <w:rPr>
          <w:bCs/>
        </w:rPr>
        <w:t xml:space="preserve">Can Land Use Regulation Be Smarter? Planners’ Role in the Informal Housing Challenge”, </w:t>
      </w:r>
      <w:r w:rsidRPr="00EF3801">
        <w:rPr>
          <w:b/>
          <w:bCs/>
          <w:i/>
        </w:rPr>
        <w:t>Journal of Planning Education and Research</w:t>
      </w:r>
      <w:r w:rsidRPr="00EF3801">
        <w:rPr>
          <w:bCs/>
        </w:rPr>
        <w:t>,</w:t>
      </w:r>
      <w:r w:rsidR="00C85616">
        <w:rPr>
          <w:bCs/>
        </w:rPr>
        <w:t xml:space="preserve"> </w:t>
      </w:r>
      <w:r w:rsidR="00C85616" w:rsidRPr="00C85616">
        <w:rPr>
          <w:bCs/>
        </w:rPr>
        <w:t>https://journals.sagepub.com/doi/10.1177/0739456X19880272</w:t>
      </w:r>
      <w:r w:rsidRPr="00EF3801">
        <w:rPr>
          <w:bCs/>
        </w:rPr>
        <w:t>.</w:t>
      </w:r>
    </w:p>
    <w:p w14:paraId="523A6690" w14:textId="77777777" w:rsidR="00EF3801" w:rsidRDefault="00EF3801" w:rsidP="00F118BF">
      <w:pPr>
        <w:pStyle w:val="publication"/>
        <w:widowControl w:val="0"/>
        <w:ind w:left="0" w:firstLine="0"/>
      </w:pPr>
    </w:p>
    <w:p w14:paraId="63F98687" w14:textId="4387F7CE" w:rsidR="00216AE9" w:rsidRDefault="00216AE9" w:rsidP="00C85616">
      <w:pPr>
        <w:pStyle w:val="publication"/>
        <w:widowControl w:val="0"/>
      </w:pPr>
      <w:r>
        <w:t xml:space="preserve">Eric J. Heikkila and Ying Xu (2014), “Seven Prototypical Chinese Cities”, </w:t>
      </w:r>
      <w:r w:rsidRPr="00FB0F75">
        <w:rPr>
          <w:b/>
          <w:i/>
        </w:rPr>
        <w:t>Urban Studies</w:t>
      </w:r>
      <w:r>
        <w:t>, vol. 51(4), 827-847.  Published online in 2013.</w:t>
      </w:r>
    </w:p>
    <w:p w14:paraId="76AADEC1" w14:textId="77777777" w:rsidR="00216AE9" w:rsidRDefault="00216AE9" w:rsidP="00216AE9">
      <w:pPr>
        <w:pStyle w:val="publication"/>
        <w:widowControl w:val="0"/>
      </w:pPr>
    </w:p>
    <w:p w14:paraId="143079AB" w14:textId="2BAAF4E2" w:rsidR="00216AE9" w:rsidRDefault="00216AE9" w:rsidP="00216AE9">
      <w:pPr>
        <w:pStyle w:val="publication"/>
        <w:widowControl w:val="0"/>
      </w:pPr>
      <w:r>
        <w:t>Eric J. Heikkila and Michael C.Y. Lin (2014), “An integrated model of formal and informal housing sectors</w:t>
      </w:r>
      <w:r w:rsidR="00A130C6">
        <w:t xml:space="preserve">”, </w:t>
      </w:r>
      <w:r w:rsidR="00A130C6" w:rsidRPr="00A130C6">
        <w:rPr>
          <w:b/>
          <w:i/>
        </w:rPr>
        <w:t>Annals of Regional Science</w:t>
      </w:r>
      <w:r w:rsidR="00A130C6">
        <w:t xml:space="preserve">, vol. 52(1), </w:t>
      </w:r>
      <w:r w:rsidR="00E72155">
        <w:t>March</w:t>
      </w:r>
      <w:r w:rsidR="00A130C6">
        <w:t>.  Published online in 2013.</w:t>
      </w:r>
    </w:p>
    <w:p w14:paraId="22B849CC" w14:textId="77777777" w:rsidR="00216AE9" w:rsidRDefault="00216AE9" w:rsidP="00216AE9">
      <w:pPr>
        <w:pStyle w:val="publication"/>
        <w:widowControl w:val="0"/>
      </w:pPr>
    </w:p>
    <w:p w14:paraId="12F3E530" w14:textId="77777777" w:rsidR="00C47334" w:rsidRDefault="00C47334" w:rsidP="00392C61">
      <w:pPr>
        <w:pStyle w:val="publication"/>
        <w:widowControl w:val="0"/>
      </w:pPr>
      <w:r>
        <w:t>Eric J. Heikkila and Mylinh Ngo Huang (201</w:t>
      </w:r>
      <w:r w:rsidR="00216AE9">
        <w:t>4</w:t>
      </w:r>
      <w:r>
        <w:t xml:space="preserve">), “Adaptation to Flooding in Urban Areas: An Economic </w:t>
      </w:r>
      <w:r w:rsidR="00882FB1">
        <w:t>Primer</w:t>
      </w:r>
      <w:r w:rsidR="00216AE9">
        <w:t>”</w:t>
      </w:r>
      <w:r>
        <w:t xml:space="preserve">, </w:t>
      </w:r>
      <w:r w:rsidRPr="00C47334">
        <w:rPr>
          <w:b/>
          <w:i/>
        </w:rPr>
        <w:t>Public Works Management &amp; Policy</w:t>
      </w:r>
      <w:r w:rsidR="00216AE9">
        <w:t xml:space="preserve">, vol. 19(1), </w:t>
      </w:r>
      <w:r w:rsidR="00A130C6">
        <w:t xml:space="preserve">January, </w:t>
      </w:r>
      <w:r w:rsidR="00216AE9">
        <w:t>11-36.</w:t>
      </w:r>
    </w:p>
    <w:p w14:paraId="31AC2041" w14:textId="77777777" w:rsidR="00C47334" w:rsidRDefault="00C47334" w:rsidP="00392C61">
      <w:pPr>
        <w:pStyle w:val="publication"/>
        <w:widowControl w:val="0"/>
      </w:pPr>
    </w:p>
    <w:p w14:paraId="335E31D5" w14:textId="77777777" w:rsidR="00392C61" w:rsidRDefault="00392C61" w:rsidP="00392C61">
      <w:pPr>
        <w:pStyle w:val="publication"/>
        <w:widowControl w:val="0"/>
      </w:pPr>
      <w:r>
        <w:t xml:space="preserve">Eric J. Heikkila (2011), “Environmentalism with Chinese </w:t>
      </w:r>
      <w:proofErr w:type="gramStart"/>
      <w:r>
        <w:t>Characteristics?:</w:t>
      </w:r>
      <w:proofErr w:type="gramEnd"/>
      <w:r>
        <w:t xml:space="preserve"> Urban River Revitalization in Foshan”, </w:t>
      </w:r>
      <w:r>
        <w:rPr>
          <w:b/>
          <w:i/>
        </w:rPr>
        <w:t>Planning Theory &amp; Practice</w:t>
      </w:r>
      <w:r>
        <w:t>, vol</w:t>
      </w:r>
      <w:r w:rsidR="00AC72D6">
        <w:t>.</w:t>
      </w:r>
      <w:r>
        <w:t xml:space="preserve"> 12(1), </w:t>
      </w:r>
      <w:r w:rsidR="006E1BDA">
        <w:t>33-55</w:t>
      </w:r>
      <w:r>
        <w:t>.</w:t>
      </w:r>
    </w:p>
    <w:p w14:paraId="3FAA9883" w14:textId="77777777" w:rsidR="00392C61" w:rsidRDefault="00392C61" w:rsidP="00F96B74">
      <w:pPr>
        <w:pStyle w:val="publication"/>
        <w:widowControl w:val="0"/>
      </w:pPr>
    </w:p>
    <w:p w14:paraId="0EA9B528" w14:textId="77777777" w:rsidR="00F251C6" w:rsidRDefault="00F251C6" w:rsidP="00F251C6">
      <w:pPr>
        <w:pStyle w:val="publication"/>
        <w:widowControl w:val="0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>
        <w:t>2011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>
        <w:t>Beijing: Lost in Translation?</w:t>
      </w:r>
      <w:r>
        <w:rPr>
          <w:rFonts w:eastAsiaTheme="minorEastAsia"/>
          <w:lang w:eastAsia="ko-KR"/>
        </w:rPr>
        <w:t>”</w:t>
      </w:r>
      <w:r>
        <w:rPr>
          <w:rFonts w:eastAsiaTheme="minorEastAsia" w:hint="eastAsia"/>
          <w:lang w:eastAsia="ko-KR"/>
        </w:rPr>
        <w:t>,</w:t>
      </w:r>
      <w:r>
        <w:t xml:space="preserve"> </w:t>
      </w:r>
      <w:r w:rsidRPr="00193187">
        <w:rPr>
          <w:b/>
          <w:i/>
        </w:rPr>
        <w:t>Journal of Architectural and Planning Research</w:t>
      </w:r>
      <w:r>
        <w:t>, vol. 28</w:t>
      </w:r>
      <w:r w:rsidR="007A1A41">
        <w:t>(1)</w:t>
      </w:r>
      <w:r>
        <w:t xml:space="preserve">, </w:t>
      </w:r>
      <w:r w:rsidR="007A1A41">
        <w:t>76-</w:t>
      </w:r>
      <w:r>
        <w:t>.</w:t>
      </w:r>
    </w:p>
    <w:p w14:paraId="1F9771A9" w14:textId="77777777" w:rsidR="00F644C7" w:rsidRDefault="00F644C7" w:rsidP="00F251C6">
      <w:pPr>
        <w:pStyle w:val="publication"/>
        <w:widowControl w:val="0"/>
      </w:pPr>
    </w:p>
    <w:p w14:paraId="0FF027BB" w14:textId="77777777" w:rsidR="00F644C7" w:rsidRDefault="00F644C7" w:rsidP="00F251C6">
      <w:pPr>
        <w:pStyle w:val="publication"/>
        <w:widowControl w:val="0"/>
      </w:pPr>
      <w:r>
        <w:t xml:space="preserve">Eric J. Heikkila (2011), “Re-Inventing Korea”, in C.H. Christine Bae and Harry W. Richardson, </w:t>
      </w:r>
      <w:r w:rsidRPr="00F644C7">
        <w:rPr>
          <w:b/>
          <w:i/>
        </w:rPr>
        <w:t>Regional and Urban Policy and Planning on the Korean Peninsula</w:t>
      </w:r>
      <w:r>
        <w:t xml:space="preserve">, Edward Elgar.  Reworking of Heikkila (2005), </w:t>
      </w:r>
      <w:r w:rsidRPr="00F644C7">
        <w:rPr>
          <w:i/>
        </w:rPr>
        <w:t>JEAF</w:t>
      </w:r>
      <w:r>
        <w:t>.</w:t>
      </w:r>
    </w:p>
    <w:p w14:paraId="0B30E16A" w14:textId="77777777" w:rsidR="00F251C6" w:rsidRDefault="00F251C6" w:rsidP="00F251C6">
      <w:pPr>
        <w:pStyle w:val="publication"/>
        <w:widowControl w:val="0"/>
      </w:pPr>
    </w:p>
    <w:p w14:paraId="6D4466FD" w14:textId="77777777" w:rsidR="00356729" w:rsidRDefault="00356729" w:rsidP="00F96B74">
      <w:pPr>
        <w:pStyle w:val="publication"/>
        <w:widowControl w:val="0"/>
      </w:pPr>
      <w:r>
        <w:t>Eric J. Heikkila (201</w:t>
      </w:r>
      <w:r w:rsidR="00392C61">
        <w:t>1</w:t>
      </w:r>
      <w:r>
        <w:t xml:space="preserve">), “An Information Perspective on Path Dependence”, </w:t>
      </w:r>
      <w:r w:rsidRPr="00356729">
        <w:rPr>
          <w:b/>
          <w:i/>
        </w:rPr>
        <w:t>Journal of Institutional Economics</w:t>
      </w:r>
      <w:r>
        <w:t xml:space="preserve">, </w:t>
      </w:r>
      <w:r w:rsidR="00392C61">
        <w:t>vol</w:t>
      </w:r>
      <w:r w:rsidR="00F644C7">
        <w:t>.</w:t>
      </w:r>
      <w:r w:rsidR="00392C61">
        <w:t xml:space="preserve"> 7(1), March</w:t>
      </w:r>
      <w:r w:rsidR="00F251C6">
        <w:t>, 23-45.</w:t>
      </w:r>
    </w:p>
    <w:p w14:paraId="742FDCB0" w14:textId="77777777" w:rsidR="00402F6E" w:rsidRDefault="00402F6E" w:rsidP="00F96B74">
      <w:pPr>
        <w:pStyle w:val="publication"/>
        <w:widowControl w:val="0"/>
      </w:pPr>
    </w:p>
    <w:p w14:paraId="6B32319D" w14:textId="77777777" w:rsidR="00402F6E" w:rsidRDefault="00402F6E" w:rsidP="00F96B74">
      <w:pPr>
        <w:pStyle w:val="publication"/>
        <w:widowControl w:val="0"/>
      </w:pPr>
      <w:r>
        <w:t>Eric J. Heikkila (2011), “Identity and inequality in planning: implications for regional development”, in Harry W. Richardson, C.H. Christine Bae and Sang-</w:t>
      </w:r>
      <w:proofErr w:type="spellStart"/>
      <w:r>
        <w:t>Chuel</w:t>
      </w:r>
      <w:proofErr w:type="spellEnd"/>
      <w:r>
        <w:t xml:space="preserve"> </w:t>
      </w:r>
      <w:proofErr w:type="spellStart"/>
      <w:r>
        <w:t>Choe</w:t>
      </w:r>
      <w:proofErr w:type="spellEnd"/>
      <w:r>
        <w:t xml:space="preserve">, eds., </w:t>
      </w:r>
      <w:r w:rsidRPr="00F644C7">
        <w:rPr>
          <w:b/>
          <w:i/>
        </w:rPr>
        <w:t>Reshaping Regional Policy</w:t>
      </w:r>
      <w:r>
        <w:t xml:space="preserve">, Edgar Elgar, Cheltonham, U.K.  Reworking of Heikkila (2001), </w:t>
      </w:r>
      <w:r w:rsidRPr="00F644C7">
        <w:rPr>
          <w:b/>
          <w:i/>
        </w:rPr>
        <w:t>PTP</w:t>
      </w:r>
      <w:r>
        <w:t>.</w:t>
      </w:r>
    </w:p>
    <w:p w14:paraId="7FA6409A" w14:textId="77777777" w:rsidR="00356729" w:rsidRDefault="00356729" w:rsidP="00F96B74">
      <w:pPr>
        <w:pStyle w:val="publication"/>
        <w:widowControl w:val="0"/>
      </w:pPr>
    </w:p>
    <w:p w14:paraId="28095BCB" w14:textId="77777777" w:rsidR="00F96B74" w:rsidRPr="00223DD6" w:rsidRDefault="00223DD6" w:rsidP="00F96B74">
      <w:pPr>
        <w:pStyle w:val="publication"/>
        <w:widowControl w:val="0"/>
        <w:rPr>
          <w:rFonts w:eastAsiaTheme="minorEastAsia"/>
          <w:lang w:eastAsia="ko-KR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and </w:t>
      </w:r>
      <w:r>
        <w:t xml:space="preserve">Philippe Peycam </w:t>
      </w:r>
      <w:r>
        <w:rPr>
          <w:rFonts w:eastAsiaTheme="minorEastAsia" w:hint="eastAsia"/>
          <w:lang w:eastAsia="ko-KR"/>
        </w:rPr>
        <w:t>(</w:t>
      </w:r>
      <w:r w:rsidR="00F96B74">
        <w:t>2010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 w:rsidR="00F96B74">
        <w:t xml:space="preserve">Economic Development in the Shadow of Angkor </w:t>
      </w:r>
      <w:r w:rsidR="00F96B74">
        <w:lastRenderedPageBreak/>
        <w:t xml:space="preserve">Wat: </w:t>
      </w:r>
      <w:r w:rsidR="00193187">
        <w:t>Meaning, Legitimation, and Myth</w:t>
      </w:r>
      <w:r>
        <w:rPr>
          <w:rFonts w:eastAsiaTheme="minorEastAsia"/>
          <w:lang w:eastAsia="ko-KR"/>
        </w:rPr>
        <w:t>”</w:t>
      </w:r>
      <w:r>
        <w:rPr>
          <w:rFonts w:eastAsiaTheme="minorEastAsia" w:hint="eastAsia"/>
          <w:lang w:eastAsia="ko-KR"/>
        </w:rPr>
        <w:t>,</w:t>
      </w:r>
      <w:r w:rsidR="00F96B74">
        <w:t xml:space="preserve"> </w:t>
      </w:r>
      <w:r w:rsidR="00F96B74">
        <w:rPr>
          <w:b/>
          <w:i/>
        </w:rPr>
        <w:t>Journal of Planning Education and Research</w:t>
      </w:r>
      <w:r w:rsidR="00F96B74">
        <w:t xml:space="preserve">, </w:t>
      </w:r>
      <w:r w:rsidR="00193187">
        <w:t xml:space="preserve">vol. 29(3), </w:t>
      </w:r>
      <w:r w:rsidR="00392C61">
        <w:t>Spring, 294 – 309.</w:t>
      </w:r>
    </w:p>
    <w:p w14:paraId="0A133A5D" w14:textId="77777777" w:rsidR="00F96B74" w:rsidRPr="00223DD6" w:rsidRDefault="00F96B74" w:rsidP="00F96B74">
      <w:pPr>
        <w:pStyle w:val="publication"/>
        <w:widowControl w:val="0"/>
      </w:pPr>
    </w:p>
    <w:p w14:paraId="1EB2BD6E" w14:textId="77777777" w:rsidR="00EF599E" w:rsidRPr="00223DD6" w:rsidRDefault="00223DD6" w:rsidP="00215802">
      <w:pPr>
        <w:pStyle w:val="publication"/>
        <w:widowControl w:val="0"/>
        <w:rPr>
          <w:rFonts w:eastAsiaTheme="minorEastAsia"/>
          <w:lang w:eastAsia="ko-KR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and</w:t>
      </w:r>
      <w:r>
        <w:t xml:space="preserve"> Yiming Wang </w:t>
      </w:r>
      <w:r>
        <w:rPr>
          <w:rFonts w:eastAsiaTheme="minorEastAsia" w:hint="eastAsia"/>
          <w:lang w:eastAsia="ko-KR"/>
        </w:rPr>
        <w:t>(</w:t>
      </w:r>
      <w:r w:rsidR="00E2018D">
        <w:t>2010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 w:rsidR="00EF599E">
        <w:t>Exploring the Dual Dichotomy within Urban Geography: An Application of Fuzzy Urban Sets</w:t>
      </w:r>
      <w:r>
        <w:rPr>
          <w:rFonts w:eastAsiaTheme="minorEastAsia"/>
          <w:lang w:eastAsia="ko-KR"/>
        </w:rPr>
        <w:t>”</w:t>
      </w:r>
      <w:r>
        <w:rPr>
          <w:rFonts w:eastAsiaTheme="minorEastAsia" w:hint="eastAsia"/>
          <w:lang w:eastAsia="ko-KR"/>
        </w:rPr>
        <w:t xml:space="preserve">, </w:t>
      </w:r>
      <w:r w:rsidR="00EF599E" w:rsidRPr="00EF599E">
        <w:rPr>
          <w:b/>
          <w:i/>
        </w:rPr>
        <w:t>Urban Geography</w:t>
      </w:r>
      <w:r w:rsidR="00EF599E">
        <w:t xml:space="preserve">, </w:t>
      </w:r>
      <w:r w:rsidR="00E2018D" w:rsidRPr="00E2018D">
        <w:t>vol. 31(3), 406-421</w:t>
      </w:r>
      <w:r>
        <w:t xml:space="preserve">.  </w:t>
      </w:r>
    </w:p>
    <w:p w14:paraId="4A19EEEA" w14:textId="77777777" w:rsidR="00EF599E" w:rsidRPr="00DC7389" w:rsidRDefault="00EF599E" w:rsidP="00215802">
      <w:pPr>
        <w:pStyle w:val="publication"/>
        <w:widowControl w:val="0"/>
      </w:pPr>
    </w:p>
    <w:p w14:paraId="5FEF6B8F" w14:textId="77777777" w:rsidR="00215802" w:rsidRPr="00DC7389" w:rsidRDefault="00223DD6" w:rsidP="00215802">
      <w:pPr>
        <w:pStyle w:val="publication"/>
        <w:widowControl w:val="0"/>
        <w:rPr>
          <w:rFonts w:eastAsiaTheme="minorEastAsia"/>
          <w:lang w:eastAsia="ko-KR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and</w:t>
      </w:r>
      <w:r>
        <w:t xml:space="preserve"> Yiming Wang </w:t>
      </w:r>
      <w:r>
        <w:rPr>
          <w:rFonts w:eastAsiaTheme="minorEastAsia" w:hint="eastAsia"/>
          <w:lang w:eastAsia="ko-KR"/>
        </w:rPr>
        <w:t>(</w:t>
      </w:r>
      <w:r w:rsidR="00215802">
        <w:t>200</w:t>
      </w:r>
      <w:r w:rsidR="00EF599E">
        <w:t>9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 w:rsidR="00215802">
        <w:t>Fujita &amp; Ogawa Revisited: An Agent-Based Modeling Approach</w:t>
      </w:r>
      <w:r>
        <w:rPr>
          <w:rFonts w:eastAsiaTheme="minorEastAsia"/>
          <w:lang w:eastAsia="ko-KR"/>
        </w:rPr>
        <w:t>”</w:t>
      </w:r>
      <w:r>
        <w:rPr>
          <w:rFonts w:eastAsiaTheme="minorEastAsia" w:hint="eastAsia"/>
          <w:lang w:eastAsia="ko-KR"/>
        </w:rPr>
        <w:t>,</w:t>
      </w:r>
      <w:r w:rsidR="00215802">
        <w:t xml:space="preserve"> </w:t>
      </w:r>
      <w:r w:rsidR="00215802">
        <w:rPr>
          <w:b/>
          <w:i/>
        </w:rPr>
        <w:t>Environment &amp;</w:t>
      </w:r>
      <w:r w:rsidR="00215802" w:rsidRPr="00ED15C2">
        <w:rPr>
          <w:b/>
          <w:i/>
        </w:rPr>
        <w:t xml:space="preserve"> Planning </w:t>
      </w:r>
      <w:r w:rsidR="00215802">
        <w:rPr>
          <w:b/>
          <w:i/>
        </w:rPr>
        <w:t>B</w:t>
      </w:r>
      <w:r w:rsidR="005250AD" w:rsidRPr="005250AD">
        <w:t>,</w:t>
      </w:r>
      <w:r w:rsidR="005250AD">
        <w:rPr>
          <w:b/>
          <w:i/>
        </w:rPr>
        <w:t xml:space="preserve"> </w:t>
      </w:r>
      <w:r w:rsidR="003D3158">
        <w:t>vol. 36, 741-756</w:t>
      </w:r>
      <w:r w:rsidR="00DC7389">
        <w:t xml:space="preserve">. </w:t>
      </w:r>
    </w:p>
    <w:p w14:paraId="7EFE4402" w14:textId="77777777" w:rsidR="00215802" w:rsidRDefault="00215802" w:rsidP="00215802">
      <w:pPr>
        <w:pStyle w:val="publication"/>
        <w:widowControl w:val="0"/>
      </w:pPr>
    </w:p>
    <w:p w14:paraId="7B83F29D" w14:textId="77777777" w:rsidR="00ED15C2" w:rsidRDefault="00DC7389" w:rsidP="00ED15C2">
      <w:pPr>
        <w:pStyle w:val="publication"/>
        <w:widowControl w:val="0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ED15C2">
        <w:t>2007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 w:rsidR="00ED15C2">
        <w:t>Three Questions Regarding Urbanization in China</w:t>
      </w:r>
      <w:r>
        <w:rPr>
          <w:rFonts w:eastAsiaTheme="minorEastAsia"/>
          <w:lang w:eastAsia="ko-KR"/>
        </w:rPr>
        <w:t>”</w:t>
      </w:r>
      <w:r>
        <w:rPr>
          <w:rFonts w:eastAsiaTheme="minorEastAsia" w:hint="eastAsia"/>
          <w:lang w:eastAsia="ko-KR"/>
        </w:rPr>
        <w:t>,</w:t>
      </w:r>
      <w:r w:rsidR="00ED15C2">
        <w:t xml:space="preserve"> </w:t>
      </w:r>
      <w:r w:rsidR="00ED15C2" w:rsidRPr="00ED15C2">
        <w:rPr>
          <w:b/>
          <w:i/>
        </w:rPr>
        <w:t>Journal of Planning Education and Research</w:t>
      </w:r>
      <w:r w:rsidR="00ED15C2">
        <w:t xml:space="preserve">, </w:t>
      </w:r>
      <w:r w:rsidR="00D8619C">
        <w:t>vol</w:t>
      </w:r>
      <w:r>
        <w:rPr>
          <w:rFonts w:eastAsiaTheme="minorEastAsia" w:hint="eastAsia"/>
          <w:lang w:eastAsia="ko-KR"/>
        </w:rPr>
        <w:t>.</w:t>
      </w:r>
      <w:r w:rsidR="00D8619C">
        <w:t xml:space="preserve"> 27(1), 65-81</w:t>
      </w:r>
      <w:r w:rsidR="00ED15C2">
        <w:t>.</w:t>
      </w:r>
    </w:p>
    <w:p w14:paraId="0FFF74D6" w14:textId="77777777" w:rsidR="00ED15C2" w:rsidRPr="00DC7389" w:rsidRDefault="00ED15C2" w:rsidP="00ED15C2">
      <w:pPr>
        <w:pStyle w:val="publication"/>
        <w:widowControl w:val="0"/>
      </w:pPr>
    </w:p>
    <w:p w14:paraId="5631FCB3" w14:textId="77777777" w:rsidR="00F44CA0" w:rsidRDefault="00DC7389" w:rsidP="00F44CA0">
      <w:pPr>
        <w:pStyle w:val="publication"/>
        <w:widowControl w:val="0"/>
        <w:rPr>
          <w:rFonts w:eastAsiaTheme="minorEastAsia"/>
          <w:lang w:eastAsia="ko-KR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and</w:t>
      </w:r>
      <w:r>
        <w:t xml:space="preserve"> Lingqian Hu </w:t>
      </w:r>
      <w:r>
        <w:rPr>
          <w:rFonts w:eastAsiaTheme="minorEastAsia" w:hint="eastAsia"/>
          <w:lang w:eastAsia="ko-KR"/>
        </w:rPr>
        <w:t>(</w:t>
      </w:r>
      <w:r w:rsidR="00F44CA0">
        <w:t>2006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 w:rsidR="00F44CA0">
        <w:t>Adjusting Spatial Entropy Measures for Scale and Resolutions Effects</w:t>
      </w:r>
      <w:r>
        <w:rPr>
          <w:rFonts w:eastAsiaTheme="minorEastAsia"/>
          <w:lang w:eastAsia="ko-KR"/>
        </w:rPr>
        <w:t>”</w:t>
      </w:r>
      <w:r>
        <w:rPr>
          <w:rFonts w:eastAsiaTheme="minorEastAsia" w:hint="eastAsia"/>
          <w:lang w:eastAsia="ko-KR"/>
        </w:rPr>
        <w:t>,</w:t>
      </w:r>
      <w:r w:rsidR="00F44CA0">
        <w:t xml:space="preserve"> </w:t>
      </w:r>
      <w:r w:rsidR="00F44CA0" w:rsidRPr="00217F1F">
        <w:rPr>
          <w:b/>
          <w:i/>
        </w:rPr>
        <w:t>Environment and Planning B</w:t>
      </w:r>
      <w:r w:rsidR="00F44CA0">
        <w:rPr>
          <w:b/>
          <w:i/>
        </w:rPr>
        <w:t>: Planning and Design</w:t>
      </w:r>
      <w:r w:rsidR="00ED15C2">
        <w:t xml:space="preserve">, vol. 33(6), 845-861.  </w:t>
      </w:r>
    </w:p>
    <w:p w14:paraId="56B83964" w14:textId="77777777" w:rsidR="00DC7389" w:rsidRPr="00DC7389" w:rsidRDefault="00DC7389" w:rsidP="00F44CA0">
      <w:pPr>
        <w:pStyle w:val="publication"/>
        <w:widowControl w:val="0"/>
        <w:rPr>
          <w:rFonts w:eastAsiaTheme="minorEastAsia"/>
          <w:lang w:eastAsia="ko-KR"/>
        </w:rPr>
      </w:pPr>
    </w:p>
    <w:p w14:paraId="747E8D6A" w14:textId="77777777" w:rsidR="00B00CE4" w:rsidRDefault="00DC7389" w:rsidP="00B00CE4">
      <w:pPr>
        <w:pStyle w:val="publication"/>
        <w:widowControl w:val="0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B00CE4">
        <w:t>2005</w:t>
      </w:r>
      <w:r>
        <w:rPr>
          <w:rFonts w:eastAsiaTheme="minorEastAsia" w:hint="eastAsia"/>
          <w:lang w:eastAsia="ko-KR"/>
        </w:rPr>
        <w:t>),</w:t>
      </w:r>
      <w:r w:rsidR="00B00CE4">
        <w:tab/>
      </w:r>
      <w:r>
        <w:rPr>
          <w:rFonts w:eastAsiaTheme="minorEastAsia"/>
          <w:lang w:eastAsia="ko-KR"/>
        </w:rPr>
        <w:t>“</w:t>
      </w:r>
      <w:r w:rsidR="00B00CE4">
        <w:t>Reinventing Korea</w:t>
      </w:r>
      <w:r>
        <w:rPr>
          <w:rFonts w:eastAsiaTheme="minorEastAsia"/>
          <w:lang w:eastAsia="ko-KR"/>
        </w:rPr>
        <w:t>”</w:t>
      </w:r>
      <w:r w:rsidR="00B00CE4">
        <w:t xml:space="preserve">, </w:t>
      </w:r>
      <w:r w:rsidR="00B00CE4" w:rsidRPr="00233970">
        <w:rPr>
          <w:b/>
          <w:i/>
        </w:rPr>
        <w:t>T</w:t>
      </w:r>
      <w:r w:rsidR="00B00CE4">
        <w:rPr>
          <w:b/>
          <w:i/>
        </w:rPr>
        <w:t>he Journal of East Asian Affairs</w:t>
      </w:r>
      <w:r w:rsidR="00B00CE4">
        <w:t>, vol. 19(1), Spring/Summer, 27-45.</w:t>
      </w:r>
    </w:p>
    <w:p w14:paraId="3603FE6A" w14:textId="77777777" w:rsidR="00B00CE4" w:rsidRDefault="00B00CE4" w:rsidP="00B00CE4">
      <w:pPr>
        <w:pStyle w:val="publication"/>
        <w:widowControl w:val="0"/>
      </w:pPr>
    </w:p>
    <w:p w14:paraId="5243F95B" w14:textId="77777777" w:rsidR="00233970" w:rsidRDefault="00DC7389" w:rsidP="00233970">
      <w:pPr>
        <w:pStyle w:val="publication"/>
        <w:widowControl w:val="0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233970">
        <w:t>2004</w:t>
      </w:r>
      <w:r>
        <w:rPr>
          <w:rFonts w:eastAsiaTheme="minorEastAsia" w:hint="eastAsia"/>
          <w:lang w:eastAsia="ko-KR"/>
        </w:rPr>
        <w:t>),</w:t>
      </w:r>
      <w:r>
        <w:rPr>
          <w:rFonts w:eastAsiaTheme="minorEastAsia"/>
          <w:lang w:eastAsia="ko-KR"/>
        </w:rPr>
        <w:t xml:space="preserve"> “</w:t>
      </w:r>
      <w:r w:rsidR="00233970">
        <w:t>What is the Nature of the 21</w:t>
      </w:r>
      <w:r w:rsidR="00233970" w:rsidRPr="00233970">
        <w:rPr>
          <w:vertAlign w:val="superscript"/>
        </w:rPr>
        <w:t>st</w:t>
      </w:r>
      <w:r w:rsidR="00233970">
        <w:t xml:space="preserve"> Century City?</w:t>
      </w:r>
      <w:r>
        <w:rPr>
          <w:rFonts w:eastAsiaTheme="minorEastAsia"/>
          <w:lang w:eastAsia="ko-KR"/>
        </w:rPr>
        <w:t>”</w:t>
      </w:r>
      <w:r w:rsidR="00233970">
        <w:t xml:space="preserve">, </w:t>
      </w:r>
      <w:r w:rsidR="00233970" w:rsidRPr="00233970">
        <w:rPr>
          <w:b/>
          <w:i/>
        </w:rPr>
        <w:t>Planning Theory and Practice</w:t>
      </w:r>
      <w:r w:rsidR="00233970">
        <w:t>, vol. 5(3), September, 379-387.</w:t>
      </w:r>
    </w:p>
    <w:p w14:paraId="14C1F187" w14:textId="77777777" w:rsidR="00233970" w:rsidRDefault="00233970" w:rsidP="00233970">
      <w:pPr>
        <w:pStyle w:val="publication"/>
        <w:widowControl w:val="0"/>
      </w:pPr>
    </w:p>
    <w:p w14:paraId="6F5B76DF" w14:textId="77777777" w:rsidR="00233970" w:rsidRDefault="00DC7389" w:rsidP="00233970">
      <w:pPr>
        <w:pStyle w:val="publication"/>
        <w:widowControl w:val="0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233970">
        <w:t>2004</w:t>
      </w:r>
      <w:r>
        <w:rPr>
          <w:rFonts w:eastAsiaTheme="minorEastAsia" w:hint="eastAsia"/>
          <w:lang w:eastAsia="ko-KR"/>
        </w:rPr>
        <w:t>),</w:t>
      </w:r>
      <w:r w:rsidR="00233970">
        <w:tab/>
      </w:r>
      <w:r>
        <w:rPr>
          <w:rFonts w:eastAsiaTheme="minorEastAsia"/>
          <w:lang w:eastAsia="ko-KR"/>
        </w:rPr>
        <w:t>“</w:t>
      </w:r>
      <w:r w:rsidR="00233970">
        <w:t>Seoul: Global Ambitions and Regional Realities</w:t>
      </w:r>
      <w:r>
        <w:rPr>
          <w:rFonts w:eastAsiaTheme="minorEastAsia"/>
          <w:lang w:eastAsia="ko-KR"/>
        </w:rPr>
        <w:t>”</w:t>
      </w:r>
      <w:r w:rsidR="00233970">
        <w:t xml:space="preserve">, </w:t>
      </w:r>
      <w:r w:rsidR="00233970">
        <w:rPr>
          <w:b/>
          <w:bCs/>
          <w:i/>
          <w:iCs/>
        </w:rPr>
        <w:t>Joint US-Korea Academic Studies</w:t>
      </w:r>
      <w:r w:rsidR="00233970">
        <w:t>, Korea Economic Institute, Washington, D.C., vol. 14, 139-157.</w:t>
      </w:r>
    </w:p>
    <w:p w14:paraId="22EC3702" w14:textId="77777777" w:rsidR="00233970" w:rsidRDefault="00233970" w:rsidP="00233970">
      <w:pPr>
        <w:pStyle w:val="publication"/>
        <w:widowControl w:val="0"/>
      </w:pPr>
    </w:p>
    <w:p w14:paraId="5B071414" w14:textId="77777777" w:rsidR="00787EFC" w:rsidRDefault="00DC7389">
      <w:pPr>
        <w:pStyle w:val="publication"/>
        <w:rPr>
          <w:rFonts w:eastAsiaTheme="minorEastAsia"/>
          <w:noProof/>
          <w:lang w:eastAsia="ko-KR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>,</w:t>
      </w:r>
      <w:r w:rsidRPr="00DC7389">
        <w:rPr>
          <w:noProof/>
        </w:rPr>
        <w:t xml:space="preserve"> </w:t>
      </w:r>
      <w:r>
        <w:rPr>
          <w:noProof/>
        </w:rPr>
        <w:t>Tiyan Shen and Kaizhong Yang</w:t>
      </w:r>
      <w:r>
        <w:rPr>
          <w:rFonts w:eastAsiaTheme="minorEastAsia" w:hint="eastAsia"/>
          <w:lang w:eastAsia="ko-KR"/>
        </w:rPr>
        <w:t xml:space="preserve"> (</w:t>
      </w:r>
      <w:r w:rsidR="00787EFC">
        <w:rPr>
          <w:noProof/>
        </w:rPr>
        <w:t>2003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Fuzzy Urban Sets: Theory and Application to China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</w:t>
      </w:r>
      <w:r w:rsidR="00787EFC">
        <w:rPr>
          <w:b/>
          <w:bCs/>
          <w:i/>
          <w:iCs/>
          <w:noProof/>
        </w:rPr>
        <w:t xml:space="preserve">Environment and Planning B, </w:t>
      </w:r>
      <w:r w:rsidR="00787EFC">
        <w:rPr>
          <w:noProof/>
        </w:rPr>
        <w:t>vol. 30(2), 239-254</w:t>
      </w:r>
      <w:r>
        <w:rPr>
          <w:rFonts w:eastAsiaTheme="minorEastAsia" w:hint="eastAsia"/>
          <w:noProof/>
          <w:lang w:eastAsia="ko-KR"/>
        </w:rPr>
        <w:t>.</w:t>
      </w:r>
    </w:p>
    <w:p w14:paraId="399A20A1" w14:textId="77777777" w:rsidR="00DC7389" w:rsidRPr="00DC7389" w:rsidRDefault="00DC7389">
      <w:pPr>
        <w:pStyle w:val="publication"/>
        <w:rPr>
          <w:rFonts w:eastAsiaTheme="minorEastAsia"/>
          <w:noProof/>
          <w:lang w:eastAsia="ko-KR"/>
        </w:rPr>
      </w:pPr>
    </w:p>
    <w:p w14:paraId="68E28066" w14:textId="77777777" w:rsidR="00787EFC" w:rsidRDefault="00DC7389">
      <w:pPr>
        <w:pStyle w:val="publication"/>
        <w:rPr>
          <w:noProof/>
        </w:rPr>
      </w:pPr>
      <w:r>
        <w:rPr>
          <w:noProof/>
        </w:rPr>
        <w:t xml:space="preserve">Robert Cowherd </w:t>
      </w:r>
      <w:r>
        <w:rPr>
          <w:rFonts w:eastAsiaTheme="minorEastAsia" w:hint="eastAsia"/>
          <w:noProof/>
          <w:lang w:eastAsia="ko-KR"/>
        </w:rPr>
        <w:t xml:space="preserve">and </w:t>
      </w: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2002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Orange County, Java: Hybridity, Social Dualism and an Imagined West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in Eric Heikkila and Rafael E. Pizarro, eds., </w:t>
      </w:r>
      <w:r w:rsidR="00787EFC">
        <w:rPr>
          <w:b/>
          <w:bCs/>
          <w:i/>
          <w:iCs/>
          <w:noProof/>
        </w:rPr>
        <w:t>Southern California and the World</w:t>
      </w:r>
      <w:r w:rsidR="00787EFC">
        <w:rPr>
          <w:noProof/>
        </w:rPr>
        <w:t>, Praeger Press.</w:t>
      </w:r>
    </w:p>
    <w:p w14:paraId="5464C6EF" w14:textId="77777777" w:rsidR="00787EFC" w:rsidRPr="00DC7389" w:rsidRDefault="00787EFC">
      <w:pPr>
        <w:pStyle w:val="publication"/>
        <w:rPr>
          <w:noProof/>
        </w:rPr>
      </w:pPr>
    </w:p>
    <w:p w14:paraId="39309EA9" w14:textId="77777777" w:rsidR="00787EFC" w:rsidRDefault="00DC7389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2001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Identity and Inequality: Space and Race in Planning</w:t>
      </w:r>
      <w:r>
        <w:rPr>
          <w:rFonts w:eastAsiaTheme="minorEastAsia"/>
          <w:noProof/>
          <w:lang w:eastAsia="ko-KR"/>
        </w:rPr>
        <w:t>”</w:t>
      </w:r>
      <w:r w:rsidR="00787EFC">
        <w:rPr>
          <w:b/>
          <w:bCs/>
          <w:i/>
          <w:iCs/>
          <w:noProof/>
        </w:rPr>
        <w:t>, Planning Theory and Practice</w:t>
      </w:r>
      <w:r w:rsidR="00787EFC">
        <w:rPr>
          <w:noProof/>
        </w:rPr>
        <w:t>, vol. 2(3), 261-276.</w:t>
      </w:r>
    </w:p>
    <w:p w14:paraId="19437916" w14:textId="77777777" w:rsidR="00787EFC" w:rsidRDefault="00787EFC">
      <w:pPr>
        <w:pStyle w:val="publication"/>
        <w:rPr>
          <w:noProof/>
        </w:rPr>
      </w:pPr>
    </w:p>
    <w:p w14:paraId="4C89039A" w14:textId="77777777" w:rsidR="00787EFC" w:rsidRDefault="00DC7389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2000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The Fuzzy Logic of Accessibility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invited chapter for </w:t>
      </w:r>
      <w:r w:rsidR="00787EFC">
        <w:rPr>
          <w:b/>
          <w:i/>
        </w:rPr>
        <w:t>Information, Places, and Cyberspace Issues in Accessibility</w:t>
      </w:r>
      <w:r w:rsidR="00787EFC">
        <w:rPr>
          <w:noProof/>
        </w:rPr>
        <w:t>, Don Janelle and David Hodge (eds.), Springer-Verlag, 91-106.</w:t>
      </w:r>
    </w:p>
    <w:p w14:paraId="3F5C1724" w14:textId="77777777" w:rsidR="00787EFC" w:rsidRDefault="00787EFC">
      <w:pPr>
        <w:pStyle w:val="publication"/>
        <w:rPr>
          <w:noProof/>
        </w:rPr>
      </w:pPr>
    </w:p>
    <w:p w14:paraId="4AF0A502" w14:textId="77777777" w:rsidR="00787EFC" w:rsidRDefault="00DC7389">
      <w:pPr>
        <w:pStyle w:val="publication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787EFC">
        <w:t>1999</w:t>
      </w:r>
      <w:r>
        <w:rPr>
          <w:rFonts w:eastAsiaTheme="minorEastAsia" w:hint="eastAsia"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t>From HDI to hdi</w:t>
      </w:r>
      <w:r>
        <w:rPr>
          <w:rFonts w:eastAsiaTheme="minorEastAsia"/>
          <w:lang w:eastAsia="ko-KR"/>
        </w:rPr>
        <w:t>”</w:t>
      </w:r>
      <w:r w:rsidR="00787EFC">
        <w:t xml:space="preserve">, </w:t>
      </w:r>
      <w:r w:rsidR="00787EFC">
        <w:rPr>
          <w:b/>
          <w:i/>
        </w:rPr>
        <w:t>Regional Development Studies</w:t>
      </w:r>
      <w:r w:rsidR="00787EFC">
        <w:t>, UNCRD, vol. 5, 41-62.</w:t>
      </w:r>
    </w:p>
    <w:p w14:paraId="0CF70AE8" w14:textId="77777777" w:rsidR="00787EFC" w:rsidRDefault="00787EFC"/>
    <w:p w14:paraId="7C6A1D33" w14:textId="77777777" w:rsidR="00787EFC" w:rsidRDefault="00E5386B">
      <w:pPr>
        <w:pStyle w:val="publication"/>
      </w:pPr>
      <w:r>
        <w:t xml:space="preserve">Koichi Mera </w:t>
      </w:r>
      <w:r>
        <w:rPr>
          <w:rFonts w:eastAsiaTheme="minorEastAsia" w:hint="eastAsia"/>
          <w:lang w:eastAsia="ko-KR"/>
        </w:rPr>
        <w:t xml:space="preserve">and </w:t>
      </w:r>
      <w:r w:rsidR="005E6837" w:rsidRPr="00223DD6">
        <w:t>Eric J. Heikkila</w:t>
      </w:r>
      <w:r w:rsidR="005E6837">
        <w:t xml:space="preserve"> </w:t>
      </w:r>
      <w:r>
        <w:rPr>
          <w:rFonts w:eastAsiaTheme="minorEastAsia" w:hint="eastAsia"/>
          <w:lang w:eastAsia="ko-KR"/>
        </w:rPr>
        <w:t>(</w:t>
      </w:r>
      <w:r w:rsidR="00787EFC">
        <w:t>1999</w:t>
      </w:r>
      <w:r>
        <w:rPr>
          <w:rFonts w:eastAsiaTheme="minorEastAsia" w:hint="eastAsia"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 w:rsidR="00787EFC">
        <w:t>Housing as a Means of Sustainable Economic Recovery in Southeast Asia</w:t>
      </w:r>
      <w:r>
        <w:rPr>
          <w:rFonts w:eastAsiaTheme="minorEastAsia"/>
          <w:lang w:eastAsia="ko-KR"/>
        </w:rPr>
        <w:t>”</w:t>
      </w:r>
      <w:r w:rsidR="009E2337">
        <w:t xml:space="preserve">, </w:t>
      </w:r>
      <w:r w:rsidR="00787EFC">
        <w:rPr>
          <w:b/>
          <w:i/>
        </w:rPr>
        <w:t>Review of Urban and Regional Development Studies</w:t>
      </w:r>
      <w:r w:rsidR="00787EFC">
        <w:rPr>
          <w:i/>
        </w:rPr>
        <w:t>,</w:t>
      </w:r>
      <w:r w:rsidR="00787EFC">
        <w:t xml:space="preserve"> vol. 11(2), 82-90</w:t>
      </w:r>
      <w:r>
        <w:rPr>
          <w:rFonts w:eastAsiaTheme="minorEastAsia" w:hint="eastAsia"/>
          <w:lang w:eastAsia="ko-KR"/>
        </w:rPr>
        <w:t>.</w:t>
      </w:r>
    </w:p>
    <w:p w14:paraId="0DEF3334" w14:textId="77777777" w:rsidR="00787EFC" w:rsidRDefault="00787EFC"/>
    <w:p w14:paraId="2C8C072B" w14:textId="77777777" w:rsidR="00787EFC" w:rsidRDefault="00E5386B">
      <w:pPr>
        <w:pStyle w:val="publication"/>
      </w:pPr>
      <w:r w:rsidRPr="00223DD6">
        <w:t>Eric J. Heikkila</w:t>
      </w:r>
      <w:r>
        <w:t xml:space="preserve"> </w:t>
      </w:r>
      <w:r>
        <w:rPr>
          <w:rFonts w:eastAsiaTheme="minorEastAsia" w:hint="eastAsia"/>
          <w:lang w:eastAsia="ko-KR"/>
        </w:rPr>
        <w:t>(</w:t>
      </w:r>
      <w:r w:rsidR="00787EFC">
        <w:rPr>
          <w:noProof/>
        </w:rPr>
        <w:t>1998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GIS is Dead; Long Live GIS!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the American Planning Association</w:t>
      </w:r>
      <w:r w:rsidR="00787EFC">
        <w:t xml:space="preserve">, </w:t>
      </w:r>
      <w:r w:rsidR="00787EFC">
        <w:rPr>
          <w:noProof/>
        </w:rPr>
        <w:t>vol. 64(3), 350-360</w:t>
      </w:r>
      <w:r w:rsidR="00787EFC">
        <w:t>.</w:t>
      </w:r>
    </w:p>
    <w:p w14:paraId="12FBB5B8" w14:textId="77777777" w:rsidR="00787EFC" w:rsidRDefault="00787EFC"/>
    <w:p w14:paraId="5D77170E" w14:textId="77777777" w:rsidR="00787EFC" w:rsidRDefault="00E5386B">
      <w:pPr>
        <w:pStyle w:val="publication"/>
      </w:pPr>
      <w:r w:rsidRPr="00223DD6">
        <w:lastRenderedPageBreak/>
        <w:t>Eric J. Heikkila</w:t>
      </w:r>
      <w:r>
        <w:t xml:space="preserve"> </w:t>
      </w:r>
      <w:r>
        <w:rPr>
          <w:rFonts w:eastAsiaTheme="minorEastAsia" w:hint="eastAsia"/>
          <w:lang w:eastAsia="ko-KR"/>
        </w:rPr>
        <w:t>(</w:t>
      </w:r>
      <w:r w:rsidR="00787EFC">
        <w:rPr>
          <w:noProof/>
        </w:rPr>
        <w:t>1998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Sustainable Development in China:  Reconciling Modernity with Tradition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invited chapter for </w:t>
      </w:r>
      <w:r w:rsidR="00787EFC">
        <w:rPr>
          <w:b/>
          <w:i/>
          <w:noProof/>
        </w:rPr>
        <w:t>Regional Development and Planning in an Era of Change</w:t>
      </w:r>
      <w:r w:rsidR="00787EFC">
        <w:rPr>
          <w:noProof/>
        </w:rPr>
        <w:t>, edited by Allen Noble, Frank Costa, Ashok Dutt and Rob Kent; Ashgate Publishing Ltd.;  Aldershot, U.K.</w:t>
      </w:r>
      <w:r w:rsidR="00787EFC">
        <w:t xml:space="preserve">, </w:t>
      </w:r>
      <w:r w:rsidR="00787EFC">
        <w:rPr>
          <w:noProof/>
        </w:rPr>
        <w:t>with Patrick Wirtz.</w:t>
      </w:r>
    </w:p>
    <w:p w14:paraId="3CBC4B4E" w14:textId="77777777" w:rsidR="00787EFC" w:rsidRDefault="00787EFC"/>
    <w:p w14:paraId="1EA1B34C" w14:textId="77777777" w:rsidR="00787EFC" w:rsidRDefault="00E5386B">
      <w:pPr>
        <w:pStyle w:val="publication"/>
      </w:pPr>
      <w:r w:rsidRPr="00223DD6">
        <w:t>Eric J. Heikkila</w:t>
      </w:r>
      <w:r>
        <w:t xml:space="preserve"> </w:t>
      </w:r>
      <w:r>
        <w:rPr>
          <w:rFonts w:eastAsiaTheme="minorEastAsia" w:hint="eastAsia"/>
          <w:lang w:eastAsia="ko-KR"/>
        </w:rPr>
        <w:t>(</w:t>
      </w:r>
      <w:r w:rsidR="00787EFC">
        <w:rPr>
          <w:noProof/>
        </w:rPr>
        <w:t>1997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A Comment on Accessing Urban Data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Geographical Systems</w:t>
      </w:r>
      <w:r w:rsidR="00787EFC">
        <w:t xml:space="preserve">, </w:t>
      </w:r>
      <w:r w:rsidR="00787EFC">
        <w:rPr>
          <w:noProof/>
        </w:rPr>
        <w:t>vol. 4(3), 309-326</w:t>
      </w:r>
      <w:r w:rsidR="00787EFC">
        <w:t>.</w:t>
      </w:r>
    </w:p>
    <w:p w14:paraId="3C683AC8" w14:textId="77777777" w:rsidR="00787EFC" w:rsidRDefault="00787EFC">
      <w:pPr>
        <w:pStyle w:val="Header"/>
        <w:tabs>
          <w:tab w:val="clear" w:pos="4320"/>
          <w:tab w:val="clear" w:pos="8640"/>
        </w:tabs>
      </w:pPr>
    </w:p>
    <w:p w14:paraId="05A3F223" w14:textId="77777777" w:rsidR="00787EFC" w:rsidRDefault="00E5386B">
      <w:pPr>
        <w:pStyle w:val="publication"/>
      </w:pPr>
      <w:r w:rsidRPr="00223DD6">
        <w:t>Eric J. Heikkila</w:t>
      </w:r>
      <w:r>
        <w:t xml:space="preserve"> </w:t>
      </w:r>
      <w:r>
        <w:rPr>
          <w:rFonts w:eastAsiaTheme="minorEastAsia" w:hint="eastAsia"/>
          <w:lang w:eastAsia="ko-KR"/>
        </w:rPr>
        <w:t xml:space="preserve">and </w:t>
      </w:r>
      <w:r>
        <w:rPr>
          <w:noProof/>
        </w:rPr>
        <w:t>Koichi Mera</w:t>
      </w:r>
      <w:r>
        <w:rPr>
          <w:rFonts w:eastAsiaTheme="minorEastAsia" w:hint="eastAsia"/>
          <w:lang w:eastAsia="ko-KR"/>
        </w:rPr>
        <w:t xml:space="preserve"> (</w:t>
      </w:r>
      <w:r w:rsidR="00787EFC">
        <w:rPr>
          <w:noProof/>
        </w:rPr>
        <w:t>1997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East Asia After 1997: Two Alternative Scenarios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Global Economic Review</w:t>
      </w:r>
      <w:r w:rsidR="00787EFC">
        <w:t xml:space="preserve">, </w:t>
      </w:r>
      <w:r w:rsidR="00787EFC">
        <w:rPr>
          <w:noProof/>
        </w:rPr>
        <w:t>vol. 26(1), 91-102</w:t>
      </w:r>
      <w:r>
        <w:rPr>
          <w:rFonts w:eastAsiaTheme="minorEastAsia" w:hint="eastAsia"/>
          <w:noProof/>
          <w:lang w:eastAsia="ko-KR"/>
        </w:rPr>
        <w:t>.</w:t>
      </w:r>
    </w:p>
    <w:p w14:paraId="7D8CD645" w14:textId="77777777" w:rsidR="00787EFC" w:rsidRDefault="00787EFC"/>
    <w:p w14:paraId="1F04FFB1" w14:textId="77777777" w:rsidR="00787EFC" w:rsidRDefault="00E5386B">
      <w:pPr>
        <w:pStyle w:val="publication"/>
      </w:pPr>
      <w:r w:rsidRPr="00223DD6">
        <w:t>Eric J. Heikkila</w:t>
      </w:r>
      <w:r>
        <w:t xml:space="preserve"> </w:t>
      </w:r>
      <w:r>
        <w:rPr>
          <w:rFonts w:eastAsiaTheme="minorEastAsia" w:hint="eastAsia"/>
          <w:lang w:eastAsia="ko-KR"/>
        </w:rPr>
        <w:t xml:space="preserve">and </w:t>
      </w:r>
      <w:r>
        <w:rPr>
          <w:noProof/>
        </w:rPr>
        <w:t xml:space="preserve">William Davis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1997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Rethinking Fiscal Impacts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Planning Education and Research</w:t>
      </w:r>
      <w:r w:rsidR="00787EFC">
        <w:t xml:space="preserve">, </w:t>
      </w:r>
      <w:r w:rsidR="00787EFC">
        <w:rPr>
          <w:noProof/>
        </w:rPr>
        <w:t>vol. 16(3), 201-211</w:t>
      </w:r>
      <w:r>
        <w:rPr>
          <w:rFonts w:eastAsiaTheme="minorEastAsia" w:hint="eastAsia"/>
          <w:noProof/>
          <w:lang w:eastAsia="ko-KR"/>
        </w:rPr>
        <w:t>.</w:t>
      </w:r>
    </w:p>
    <w:p w14:paraId="1DD1EF10" w14:textId="77777777" w:rsidR="00787EFC" w:rsidRDefault="00787EFC"/>
    <w:p w14:paraId="19CCF069" w14:textId="77777777" w:rsidR="00787EFC" w:rsidRDefault="00E5386B">
      <w:pPr>
        <w:pStyle w:val="publication"/>
      </w:pPr>
      <w:r w:rsidRPr="00223DD6">
        <w:t>Eric J. Heikkila</w:t>
      </w:r>
      <w:r>
        <w:t xml:space="preserve"> </w:t>
      </w:r>
      <w:r>
        <w:rPr>
          <w:rFonts w:eastAsiaTheme="minorEastAsia" w:hint="eastAsia"/>
          <w:lang w:eastAsia="ko-KR"/>
        </w:rPr>
        <w:t>(</w:t>
      </w:r>
      <w:r w:rsidR="00787EFC">
        <w:rPr>
          <w:noProof/>
        </w:rPr>
        <w:t>1996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Are Municipalities Tieboutian Clubs?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Regional Science and Urban Economics</w:t>
      </w:r>
      <w:r w:rsidR="00787EFC">
        <w:t xml:space="preserve">, </w:t>
      </w:r>
      <w:r w:rsidR="00787EFC">
        <w:rPr>
          <w:noProof/>
        </w:rPr>
        <w:t>vol. 26, 203-226</w:t>
      </w:r>
      <w:r w:rsidR="00787EFC">
        <w:t>.</w:t>
      </w:r>
    </w:p>
    <w:p w14:paraId="662FBD71" w14:textId="77777777" w:rsidR="00787EFC" w:rsidRDefault="00787EFC"/>
    <w:p w14:paraId="508374F6" w14:textId="77777777" w:rsidR="00787EFC" w:rsidRDefault="00E5386B">
      <w:pPr>
        <w:pStyle w:val="publication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and </w:t>
      </w:r>
      <w:r>
        <w:t xml:space="preserve">Mark Griffen </w:t>
      </w:r>
      <w:r>
        <w:rPr>
          <w:rFonts w:eastAsiaTheme="minorEastAsia" w:hint="eastAsia"/>
          <w:lang w:eastAsia="ko-KR"/>
        </w:rPr>
        <w:t>(</w:t>
      </w:r>
      <w:r w:rsidR="00787EFC">
        <w:rPr>
          <w:noProof/>
        </w:rPr>
        <w:t>1995</w:t>
      </w:r>
      <w:r>
        <w:rPr>
          <w:rFonts w:eastAsiaTheme="minorEastAsia" w:hint="eastAsia"/>
          <w:noProof/>
          <w:lang w:eastAsia="ko-KR"/>
        </w:rPr>
        <w:t>),</w:t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Confucian Planning or Planning Confusion?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Planning Education and Research</w:t>
      </w:r>
      <w:r w:rsidR="00787EFC">
        <w:rPr>
          <w:b/>
          <w:i/>
        </w:rPr>
        <w:t>,</w:t>
      </w:r>
      <w:r w:rsidR="00787EFC">
        <w:t xml:space="preserve"> </w:t>
      </w:r>
      <w:r w:rsidR="00787EFC">
        <w:rPr>
          <w:noProof/>
        </w:rPr>
        <w:t>14(4), 269-279</w:t>
      </w:r>
      <w:r>
        <w:rPr>
          <w:rFonts w:eastAsiaTheme="minorEastAsia" w:hint="eastAsia"/>
          <w:noProof/>
          <w:lang w:eastAsia="ko-KR"/>
        </w:rPr>
        <w:t>.</w:t>
      </w:r>
    </w:p>
    <w:p w14:paraId="5E2AE432" w14:textId="77777777" w:rsidR="00787EFC" w:rsidRDefault="00787EFC"/>
    <w:p w14:paraId="2E814268" w14:textId="77777777" w:rsidR="00787EFC" w:rsidRDefault="00E5386B">
      <w:pPr>
        <w:pStyle w:val="publication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787EFC">
        <w:rPr>
          <w:noProof/>
        </w:rPr>
        <w:t>1995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Impacts of NAFTA on Canadian Ports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Maritime Policy and Management</w:t>
      </w:r>
      <w:r w:rsidR="00787EFC">
        <w:t xml:space="preserve">, </w:t>
      </w:r>
      <w:r w:rsidR="00787EFC">
        <w:rPr>
          <w:noProof/>
        </w:rPr>
        <w:t>vol. 22(4), 345-361.</w:t>
      </w:r>
      <w:r w:rsidR="00787EFC">
        <w:t xml:space="preserve"> </w:t>
      </w:r>
    </w:p>
    <w:p w14:paraId="2FDD6D5E" w14:textId="77777777" w:rsidR="00787EFC" w:rsidRDefault="00787EFC"/>
    <w:p w14:paraId="5CB983F7" w14:textId="77777777" w:rsidR="00787EFC" w:rsidRDefault="00E5386B">
      <w:pPr>
        <w:pStyle w:val="publication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787EFC">
        <w:rPr>
          <w:noProof/>
        </w:rPr>
        <w:t>1995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A Model of Regional Development with an Application to Taiwan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Review of Urban and Regional Development Studies</w:t>
      </w:r>
      <w:r w:rsidR="00787EFC">
        <w:t xml:space="preserve">, </w:t>
      </w:r>
      <w:r w:rsidR="00787EFC">
        <w:rPr>
          <w:noProof/>
        </w:rPr>
        <w:t>vol. 7(2), 153-166</w:t>
      </w:r>
      <w:r w:rsidR="00787EFC">
        <w:t>.</w:t>
      </w:r>
    </w:p>
    <w:p w14:paraId="54088C3F" w14:textId="77777777" w:rsidR="00787EFC" w:rsidRDefault="00787EFC"/>
    <w:p w14:paraId="66F92DD8" w14:textId="77777777" w:rsidR="00787EFC" w:rsidRDefault="00E5386B">
      <w:pPr>
        <w:pStyle w:val="publication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787EFC">
        <w:rPr>
          <w:noProof/>
        </w:rPr>
        <w:t>1994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Microeconomics and Planning: Using Simple Diagrams to Illustrate the Economics of Traffic Congestion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Planning Education and Research</w:t>
      </w:r>
      <w:r w:rsidR="00787EFC">
        <w:t xml:space="preserve">, </w:t>
      </w:r>
      <w:r w:rsidR="00787EFC">
        <w:rPr>
          <w:noProof/>
        </w:rPr>
        <w:t>14(1), 29-41.</w:t>
      </w:r>
      <w:r w:rsidR="00787EFC">
        <w:t xml:space="preserve"> </w:t>
      </w:r>
    </w:p>
    <w:p w14:paraId="006092F6" w14:textId="77777777" w:rsidR="00787EFC" w:rsidRDefault="00787EFC"/>
    <w:p w14:paraId="13F29287" w14:textId="77777777" w:rsidR="00787EFC" w:rsidRDefault="00E5386B">
      <w:pPr>
        <w:pStyle w:val="publication"/>
      </w:pPr>
      <w:r>
        <w:rPr>
          <w:noProof/>
        </w:rPr>
        <w:t xml:space="preserve">Richard Peiser </w:t>
      </w:r>
      <w:r>
        <w:rPr>
          <w:rFonts w:eastAsiaTheme="minorEastAsia" w:hint="eastAsia"/>
          <w:noProof/>
          <w:lang w:eastAsia="ko-KR"/>
        </w:rPr>
        <w:t xml:space="preserve">and </w:t>
      </w:r>
      <w:r w:rsidRPr="00223DD6">
        <w:t>Eric J. Heikkila</w:t>
      </w:r>
      <w:r>
        <w:rPr>
          <w:rFonts w:eastAsiaTheme="minorEastAsia" w:hint="eastAsia"/>
          <w:lang w:eastAsia="ko-KR"/>
        </w:rPr>
        <w:t xml:space="preserve"> (</w:t>
      </w:r>
      <w:r w:rsidR="00787EFC">
        <w:rPr>
          <w:noProof/>
        </w:rPr>
        <w:t>1992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Urban Sprawl, Density and Accessibility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noProof/>
        </w:rPr>
        <w:t xml:space="preserve">Papers in Regional Science:  </w:t>
      </w:r>
      <w:r w:rsidR="00787EFC">
        <w:rPr>
          <w:b/>
          <w:i/>
          <w:noProof/>
        </w:rPr>
        <w:t>The Journal of Regional Science Association</w:t>
      </w:r>
      <w:r w:rsidR="00787EFC">
        <w:t xml:space="preserve">, </w:t>
      </w:r>
      <w:r w:rsidR="00787EFC">
        <w:rPr>
          <w:noProof/>
        </w:rPr>
        <w:t>vol. 71(4), April, 127-138.</w:t>
      </w:r>
    </w:p>
    <w:p w14:paraId="5BEC107F" w14:textId="77777777" w:rsidR="00787EFC" w:rsidRPr="00E5386B" w:rsidRDefault="00787EFC"/>
    <w:p w14:paraId="0A41BCFA" w14:textId="77777777" w:rsidR="00787EFC" w:rsidRDefault="00E5386B">
      <w:pPr>
        <w:pStyle w:val="publication"/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and </w:t>
      </w:r>
      <w:r>
        <w:rPr>
          <w:noProof/>
        </w:rPr>
        <w:t xml:space="preserve">Edwin Blewett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1992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Using Expert Systems to Check Compliance with Municipal Building Codes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American Planning Association</w:t>
      </w:r>
      <w:r w:rsidR="00787EFC">
        <w:t xml:space="preserve">, </w:t>
      </w:r>
      <w:r w:rsidR="00787EFC">
        <w:rPr>
          <w:noProof/>
        </w:rPr>
        <w:t>vol. 58(1), Winter, 72-80</w:t>
      </w:r>
      <w:r>
        <w:rPr>
          <w:rFonts w:eastAsiaTheme="minorEastAsia" w:hint="eastAsia"/>
          <w:noProof/>
          <w:lang w:eastAsia="ko-KR"/>
        </w:rPr>
        <w:t>.</w:t>
      </w:r>
    </w:p>
    <w:p w14:paraId="16FB6A89" w14:textId="77777777" w:rsidR="00787EFC" w:rsidRDefault="00787EFC"/>
    <w:p w14:paraId="4632C796" w14:textId="77777777" w:rsidR="00E5386B" w:rsidRDefault="00E5386B">
      <w:pPr>
        <w:pStyle w:val="publication"/>
        <w:rPr>
          <w:rFonts w:eastAsiaTheme="minorEastAsia"/>
          <w:noProof/>
          <w:lang w:eastAsia="ko-KR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 xml:space="preserve"> and </w:t>
      </w:r>
      <w:r>
        <w:rPr>
          <w:noProof/>
        </w:rPr>
        <w:t xml:space="preserve">Chrisoula Kantiotou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1992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Calculating Fiscal Impacts Where Spatial Effects Are Present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Regional Science and Urban Economics</w:t>
      </w:r>
      <w:r w:rsidR="00787EFC">
        <w:rPr>
          <w:noProof/>
        </w:rPr>
        <w:t>,</w:t>
      </w:r>
      <w:r w:rsidR="00787EFC">
        <w:t xml:space="preserve"> </w:t>
      </w:r>
      <w:r w:rsidR="00787EFC">
        <w:rPr>
          <w:noProof/>
        </w:rPr>
        <w:t>vol. 22(3), 475-490</w:t>
      </w:r>
      <w:r>
        <w:rPr>
          <w:rFonts w:eastAsiaTheme="minorEastAsia" w:hint="eastAsia"/>
          <w:noProof/>
          <w:lang w:eastAsia="ko-KR"/>
        </w:rPr>
        <w:t>.</w:t>
      </w:r>
    </w:p>
    <w:p w14:paraId="251F99B7" w14:textId="77777777" w:rsidR="00E5386B" w:rsidRDefault="00E5386B">
      <w:pPr>
        <w:pStyle w:val="publication"/>
        <w:rPr>
          <w:rFonts w:eastAsiaTheme="minorEastAsia"/>
          <w:noProof/>
          <w:lang w:eastAsia="ko-KR"/>
        </w:rPr>
      </w:pPr>
    </w:p>
    <w:p w14:paraId="4858BB40" w14:textId="77777777" w:rsidR="00787EFC" w:rsidRDefault="00E5386B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1992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Describing Urban Structure: A Factor Analysis of Los Angeles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Review of Urban and Regional Development Studies</w:t>
      </w:r>
      <w:r w:rsidR="00787EFC">
        <w:t xml:space="preserve">, </w:t>
      </w:r>
      <w:r w:rsidR="00787EFC">
        <w:rPr>
          <w:noProof/>
        </w:rPr>
        <w:t>vol. 4(1), January, 84-101</w:t>
      </w:r>
      <w:r w:rsidR="00787EFC">
        <w:t>.</w:t>
      </w:r>
    </w:p>
    <w:p w14:paraId="0F1461D1" w14:textId="77777777" w:rsidR="00787EFC" w:rsidRDefault="00787EFC"/>
    <w:p w14:paraId="1BF9410E" w14:textId="77777777" w:rsidR="00787EFC" w:rsidRDefault="00E5386B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 xml:space="preserve">and </w:t>
      </w:r>
      <w:r>
        <w:rPr>
          <w:noProof/>
        </w:rPr>
        <w:t xml:space="preserve">Steven Craig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1991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Nested Fiscal Impact Measures Utilizing the 'New' Theory of Local Public Goods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Regional Science</w:t>
      </w:r>
      <w:r w:rsidR="00787EFC">
        <w:t xml:space="preserve">, </w:t>
      </w:r>
      <w:r w:rsidR="00787EFC">
        <w:rPr>
          <w:noProof/>
        </w:rPr>
        <w:t>vol. 31(1), 65-81</w:t>
      </w:r>
      <w:r>
        <w:rPr>
          <w:rFonts w:eastAsiaTheme="minorEastAsia" w:hint="eastAsia"/>
          <w:noProof/>
          <w:lang w:eastAsia="ko-KR"/>
        </w:rPr>
        <w:t>.</w:t>
      </w:r>
    </w:p>
    <w:p w14:paraId="44417D6B" w14:textId="77777777" w:rsidR="00787EFC" w:rsidRDefault="00787EFC"/>
    <w:p w14:paraId="1F7548B7" w14:textId="77777777" w:rsidR="00787EFC" w:rsidRDefault="00AA5850" w:rsidP="00AA5850">
      <w:pPr>
        <w:pStyle w:val="publication"/>
        <w:ind w:left="937" w:hangingChars="426" w:hanging="937"/>
        <w:rPr>
          <w:noProof/>
        </w:rPr>
      </w:pPr>
      <w:r>
        <w:rPr>
          <w:noProof/>
        </w:rPr>
        <w:t xml:space="preserve">H W Richardson, P Gordon, M-J Jun, E Heikkila, R Peiser, </w:t>
      </w:r>
      <w:r>
        <w:rPr>
          <w:rFonts w:eastAsiaTheme="minorEastAsia" w:hint="eastAsia"/>
          <w:noProof/>
          <w:lang w:eastAsia="ko-KR"/>
        </w:rPr>
        <w:t xml:space="preserve">and </w:t>
      </w:r>
      <w:r>
        <w:rPr>
          <w:noProof/>
        </w:rPr>
        <w:t>D Dale-Johnson</w:t>
      </w:r>
      <w:r>
        <w:rPr>
          <w:rFonts w:eastAsiaTheme="minorEastAsia" w:hint="eastAsia"/>
          <w:noProof/>
          <w:lang w:eastAsia="ko-KR"/>
        </w:rPr>
        <w:t xml:space="preserve"> (</w:t>
      </w:r>
      <w:r w:rsidR="00787EFC">
        <w:rPr>
          <w:noProof/>
        </w:rPr>
        <w:t>1990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Residential Property Values, the CBD and Multiple Nodes:  Further Analysis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Environment and Planning A</w:t>
      </w:r>
      <w:r w:rsidR="00787EFC">
        <w:t xml:space="preserve">, </w:t>
      </w:r>
      <w:r w:rsidR="00787EFC">
        <w:rPr>
          <w:noProof/>
        </w:rPr>
        <w:t>vol.22</w:t>
      </w:r>
      <w:r>
        <w:rPr>
          <w:rFonts w:eastAsiaTheme="minorEastAsia" w:hint="eastAsia"/>
          <w:noProof/>
          <w:lang w:eastAsia="ko-KR"/>
        </w:rPr>
        <w:t xml:space="preserve"> (6)</w:t>
      </w:r>
      <w:r w:rsidR="00787EFC">
        <w:rPr>
          <w:noProof/>
        </w:rPr>
        <w:t>, 829-833</w:t>
      </w:r>
      <w:r>
        <w:rPr>
          <w:rFonts w:eastAsiaTheme="minorEastAsia" w:hint="eastAsia"/>
          <w:noProof/>
          <w:lang w:eastAsia="ko-KR"/>
        </w:rPr>
        <w:t>.</w:t>
      </w:r>
    </w:p>
    <w:p w14:paraId="71735BF6" w14:textId="77777777" w:rsidR="00787EFC" w:rsidRDefault="00787EFC"/>
    <w:p w14:paraId="719BD125" w14:textId="77777777" w:rsidR="00787EFC" w:rsidRDefault="00AA5850">
      <w:pPr>
        <w:pStyle w:val="publication"/>
      </w:pPr>
      <w:r w:rsidRPr="00223DD6">
        <w:lastRenderedPageBreak/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1990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Residential Mobility and Housing Tax Reforms:  Some Empirical Evidence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Review of Urban and Regional Development Studies</w:t>
      </w:r>
      <w:r w:rsidR="00787EFC">
        <w:t xml:space="preserve">, </w:t>
      </w:r>
      <w:r w:rsidR="00787EFC">
        <w:rPr>
          <w:noProof/>
        </w:rPr>
        <w:t>vol. 2(2), 174-189</w:t>
      </w:r>
      <w:r w:rsidR="00787EFC">
        <w:t>.</w:t>
      </w:r>
    </w:p>
    <w:p w14:paraId="01B35E20" w14:textId="77777777" w:rsidR="00787EFC" w:rsidRPr="00AA5850" w:rsidRDefault="00787EFC"/>
    <w:p w14:paraId="592E9178" w14:textId="77777777" w:rsidR="00787EFC" w:rsidRDefault="00AA5850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1990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Modeling Fiscal Impacts Using GIS and Expert Systems:  Theory and Strategy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Computers, Environment and Urban Systems</w:t>
      </w:r>
      <w:r w:rsidR="00787EFC">
        <w:t xml:space="preserve">, </w:t>
      </w:r>
      <w:r w:rsidR="00787EFC">
        <w:rPr>
          <w:noProof/>
        </w:rPr>
        <w:t>vol.14(1), 25-35</w:t>
      </w:r>
      <w:r w:rsidR="00787EFC">
        <w:t>.</w:t>
      </w:r>
    </w:p>
    <w:p w14:paraId="6A8F8A00" w14:textId="77777777" w:rsidR="00787EFC" w:rsidRPr="00AA5850" w:rsidRDefault="00787EFC"/>
    <w:p w14:paraId="1FAE17F0" w14:textId="77777777" w:rsidR="00787EFC" w:rsidRDefault="00AA5850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1990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Toward a Research Agenda for Pacific Rim Cities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Review of Urban and Regional Development Studies</w:t>
      </w:r>
      <w:r w:rsidR="00787EFC">
        <w:t xml:space="preserve">, </w:t>
      </w:r>
      <w:r w:rsidR="00787EFC">
        <w:rPr>
          <w:noProof/>
        </w:rPr>
        <w:t>vol. 2(1), 38-42.</w:t>
      </w:r>
      <w:r w:rsidR="00787EFC">
        <w:t xml:space="preserve"> </w:t>
      </w:r>
    </w:p>
    <w:p w14:paraId="74D92847" w14:textId="77777777" w:rsidR="00787EFC" w:rsidRDefault="00787EFC"/>
    <w:p w14:paraId="49EB20AE" w14:textId="77777777" w:rsidR="00787EFC" w:rsidRDefault="00AA5850">
      <w:pPr>
        <w:pStyle w:val="publication"/>
      </w:pPr>
      <w:r>
        <w:rPr>
          <w:noProof/>
        </w:rPr>
        <w:t xml:space="preserve">Steven Craig </w:t>
      </w:r>
      <w:r>
        <w:rPr>
          <w:rFonts w:eastAsiaTheme="minorEastAsia" w:hint="eastAsia"/>
          <w:noProof/>
          <w:lang w:eastAsia="ko-KR"/>
        </w:rPr>
        <w:t xml:space="preserve">and </w:t>
      </w: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1989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Urban Safety in Vancouver:  Production of a Congestible Public Good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 w:rsidRPr="00AA5850">
        <w:rPr>
          <w:b/>
          <w:i/>
          <w:noProof/>
        </w:rPr>
        <w:t>Canadian J</w:t>
      </w:r>
      <w:r w:rsidR="00787EFC">
        <w:rPr>
          <w:b/>
          <w:i/>
          <w:noProof/>
        </w:rPr>
        <w:t>ournal of Economics</w:t>
      </w:r>
      <w:r w:rsidR="00787EFC">
        <w:t xml:space="preserve">, </w:t>
      </w:r>
      <w:r w:rsidR="00787EFC">
        <w:rPr>
          <w:noProof/>
        </w:rPr>
        <w:t>vol.22</w:t>
      </w:r>
      <w:r>
        <w:rPr>
          <w:rFonts w:eastAsiaTheme="minorEastAsia" w:hint="eastAsia"/>
          <w:noProof/>
          <w:lang w:eastAsia="ko-KR"/>
        </w:rPr>
        <w:t xml:space="preserve">, </w:t>
      </w:r>
      <w:r>
        <w:rPr>
          <w:noProof/>
        </w:rPr>
        <w:t>November</w:t>
      </w:r>
      <w:r w:rsidR="00787EFC">
        <w:rPr>
          <w:noProof/>
        </w:rPr>
        <w:t>, 867-884.</w:t>
      </w:r>
    </w:p>
    <w:p w14:paraId="5C519AD6" w14:textId="77777777" w:rsidR="00787EFC" w:rsidRDefault="00787EFC"/>
    <w:p w14:paraId="41ADE599" w14:textId="77777777" w:rsidR="00787EFC" w:rsidRDefault="00AA5850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1989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Using Simple Diagrams to Illustrate the Economics of Land Use Zoning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Planning Education and Research</w:t>
      </w:r>
      <w:r w:rsidR="00787EFC">
        <w:t xml:space="preserve">, </w:t>
      </w:r>
      <w:r w:rsidR="00787EFC">
        <w:rPr>
          <w:noProof/>
        </w:rPr>
        <w:t>vol. 8(3), 209-214.</w:t>
      </w:r>
      <w:r w:rsidR="00787EFC">
        <w:t xml:space="preserve"> </w:t>
      </w:r>
    </w:p>
    <w:p w14:paraId="474E00F6" w14:textId="77777777" w:rsidR="00787EFC" w:rsidRPr="00AA5850" w:rsidRDefault="00787EFC"/>
    <w:p w14:paraId="1687CA2A" w14:textId="77777777" w:rsidR="00787EFC" w:rsidRDefault="006D11F2">
      <w:pPr>
        <w:pStyle w:val="publication"/>
      </w:pPr>
      <w:r w:rsidRPr="008E3106">
        <w:t>Eric J. Heikkila</w:t>
      </w:r>
      <w:r w:rsidR="008E3106" w:rsidRPr="008E3106">
        <w:rPr>
          <w:rFonts w:eastAsiaTheme="minorEastAsia" w:hint="eastAsia"/>
          <w:lang w:eastAsia="ko-KR"/>
        </w:rPr>
        <w:t xml:space="preserve">, </w:t>
      </w:r>
      <w:r w:rsidR="008E3106" w:rsidRPr="008E3106">
        <w:rPr>
          <w:noProof/>
        </w:rPr>
        <w:t>James Moore and T. John Kim</w:t>
      </w:r>
      <w:r w:rsidRPr="008E3106">
        <w:rPr>
          <w:noProof/>
        </w:rPr>
        <w:t xml:space="preserve"> </w:t>
      </w:r>
      <w:r w:rsidRPr="008E3106">
        <w:rPr>
          <w:rFonts w:eastAsiaTheme="minorEastAsia" w:hint="eastAsia"/>
          <w:noProof/>
          <w:lang w:eastAsia="ko-KR"/>
        </w:rPr>
        <w:t>(</w:t>
      </w:r>
      <w:r w:rsidR="00787EFC" w:rsidRPr="008E3106">
        <w:rPr>
          <w:noProof/>
        </w:rPr>
        <w:t>1989</w:t>
      </w:r>
      <w:r w:rsidRPr="008E3106">
        <w:rPr>
          <w:rFonts w:eastAsiaTheme="minorEastAsia" w:hint="eastAsia"/>
          <w:noProof/>
          <w:lang w:eastAsia="ko-KR"/>
        </w:rPr>
        <w:t>),</w:t>
      </w:r>
      <w:r w:rsidR="00787EFC" w:rsidRPr="008E3106">
        <w:tab/>
      </w:r>
      <w:r w:rsidRPr="008E3106">
        <w:rPr>
          <w:rFonts w:eastAsiaTheme="minorEastAsia"/>
          <w:lang w:eastAsia="ko-KR"/>
        </w:rPr>
        <w:t>“</w:t>
      </w:r>
      <w:r w:rsidR="00787EFC" w:rsidRPr="008E3106">
        <w:rPr>
          <w:noProof/>
        </w:rPr>
        <w:t>Incorporating Expert GIS into Urban Land Use and Transportation Planning Models</w:t>
      </w:r>
      <w:r w:rsidRPr="008E3106">
        <w:rPr>
          <w:rFonts w:eastAsiaTheme="minorEastAsia"/>
          <w:noProof/>
          <w:lang w:eastAsia="ko-KR"/>
        </w:rPr>
        <w:t>”</w:t>
      </w:r>
      <w:r w:rsidR="00787EFC" w:rsidRPr="008E3106">
        <w:t xml:space="preserve">, </w:t>
      </w:r>
      <w:r w:rsidR="00787EFC" w:rsidRPr="008E3106">
        <w:rPr>
          <w:b/>
          <w:i/>
          <w:noProof/>
        </w:rPr>
        <w:t>Sistemi Urbani</w:t>
      </w:r>
      <w:r w:rsidR="00787EFC" w:rsidRPr="008E3106">
        <w:t xml:space="preserve">, </w:t>
      </w:r>
      <w:r w:rsidR="00787EFC" w:rsidRPr="008E3106">
        <w:rPr>
          <w:noProof/>
        </w:rPr>
        <w:t>vol.2, 161-175</w:t>
      </w:r>
      <w:r w:rsidR="008E3106" w:rsidRPr="008E3106">
        <w:rPr>
          <w:rFonts w:eastAsiaTheme="minorEastAsia" w:hint="eastAsia"/>
          <w:noProof/>
          <w:lang w:eastAsia="ko-KR"/>
        </w:rPr>
        <w:t>;</w:t>
      </w:r>
      <w:r w:rsidR="00787EFC" w:rsidRPr="008E3106">
        <w:rPr>
          <w:noProof/>
        </w:rPr>
        <w:t xml:space="preserve"> reprinted in </w:t>
      </w:r>
      <w:r w:rsidR="001502A0">
        <w:rPr>
          <w:b/>
          <w:i/>
          <w:noProof/>
        </w:rPr>
        <w:t xml:space="preserve">Expert Systems: </w:t>
      </w:r>
      <w:r w:rsidR="00787EFC" w:rsidRPr="008E3106">
        <w:rPr>
          <w:b/>
          <w:i/>
          <w:noProof/>
        </w:rPr>
        <w:t>Applications to Urban Planning</w:t>
      </w:r>
      <w:r w:rsidR="00787EFC" w:rsidRPr="008E3106">
        <w:rPr>
          <w:noProof/>
        </w:rPr>
        <w:t>, Springer-Verlag, New York.</w:t>
      </w:r>
    </w:p>
    <w:p w14:paraId="72637D34" w14:textId="77777777" w:rsidR="00787EFC" w:rsidRDefault="00787EFC">
      <w:pPr>
        <w:pStyle w:val="publication"/>
        <w:rPr>
          <w:noProof/>
        </w:rPr>
      </w:pPr>
    </w:p>
    <w:p w14:paraId="6DC72CD3" w14:textId="77777777" w:rsidR="00787EFC" w:rsidRDefault="008E3106">
      <w:pPr>
        <w:pStyle w:val="publication"/>
      </w:pPr>
      <w:r w:rsidRPr="008E3106">
        <w:t>Eric J. Heikkila</w:t>
      </w:r>
      <w:r w:rsidRPr="008E3106">
        <w:rPr>
          <w:noProof/>
        </w:rPr>
        <w:t xml:space="preserve"> </w:t>
      </w:r>
      <w:r w:rsidRPr="008E3106">
        <w:rPr>
          <w:rFonts w:eastAsiaTheme="minorEastAsia" w:hint="eastAsia"/>
          <w:noProof/>
          <w:lang w:eastAsia="ko-KR"/>
        </w:rPr>
        <w:t xml:space="preserve">and </w:t>
      </w:r>
      <w:r w:rsidRPr="008E3106">
        <w:t>Peter Leckie</w:t>
      </w:r>
      <w:r w:rsidRPr="008E3106">
        <w:rPr>
          <w:noProof/>
        </w:rPr>
        <w:t xml:space="preserve"> </w:t>
      </w:r>
      <w:r w:rsidRPr="008E3106">
        <w:rPr>
          <w:rFonts w:eastAsiaTheme="minorEastAsia" w:hint="eastAsia"/>
          <w:noProof/>
          <w:lang w:eastAsia="ko-KR"/>
        </w:rPr>
        <w:t>(</w:t>
      </w:r>
      <w:r w:rsidR="00787EFC" w:rsidRPr="008E3106">
        <w:rPr>
          <w:noProof/>
        </w:rPr>
        <w:t>1989</w:t>
      </w:r>
      <w:r w:rsidRPr="008E3106">
        <w:rPr>
          <w:rFonts w:eastAsiaTheme="minorEastAsia" w:hint="eastAsia"/>
          <w:noProof/>
          <w:lang w:eastAsia="ko-KR"/>
        </w:rPr>
        <w:t xml:space="preserve">), </w:t>
      </w:r>
      <w:r w:rsidRPr="008E3106">
        <w:rPr>
          <w:rFonts w:eastAsiaTheme="minorEastAsia"/>
          <w:noProof/>
          <w:lang w:eastAsia="ko-KR"/>
        </w:rPr>
        <w:t>“</w:t>
      </w:r>
      <w:r w:rsidR="00787EFC" w:rsidRPr="008E3106">
        <w:rPr>
          <w:noProof/>
        </w:rPr>
        <w:t>Expert Evaluation of Municipal Revenues and Expenditures by Land Use Category</w:t>
      </w:r>
      <w:r w:rsidRPr="008E3106">
        <w:rPr>
          <w:rFonts w:eastAsiaTheme="minorEastAsia"/>
          <w:noProof/>
          <w:lang w:eastAsia="ko-KR"/>
        </w:rPr>
        <w:t>”</w:t>
      </w:r>
      <w:r w:rsidR="00787EFC" w:rsidRPr="008E3106">
        <w:t xml:space="preserve">, </w:t>
      </w:r>
      <w:r w:rsidR="00787EFC" w:rsidRPr="008E3106">
        <w:rPr>
          <w:b/>
          <w:i/>
          <w:noProof/>
        </w:rPr>
        <w:t>Journal of Planning Education and Research</w:t>
      </w:r>
      <w:r w:rsidR="00787EFC" w:rsidRPr="008E3106">
        <w:t>, vol. 8(1), 35-44</w:t>
      </w:r>
      <w:r w:rsidRPr="008E3106">
        <w:rPr>
          <w:rFonts w:eastAsiaTheme="minorEastAsia" w:hint="eastAsia"/>
          <w:lang w:eastAsia="ko-KR"/>
        </w:rPr>
        <w:t>.</w:t>
      </w:r>
    </w:p>
    <w:p w14:paraId="0D0F7B17" w14:textId="77777777" w:rsidR="00787EFC" w:rsidRDefault="00787EFC">
      <w:pPr>
        <w:pStyle w:val="publication"/>
        <w:rPr>
          <w:noProof/>
        </w:rPr>
      </w:pPr>
    </w:p>
    <w:p w14:paraId="25F1CC24" w14:textId="77777777" w:rsidR="00787EFC" w:rsidRDefault="005E0E34" w:rsidP="005E0E34">
      <w:pPr>
        <w:pStyle w:val="publication"/>
        <w:rPr>
          <w:rFonts w:eastAsiaTheme="minorEastAsia"/>
          <w:noProof/>
          <w:lang w:eastAsia="ko-KR"/>
        </w:rPr>
      </w:pPr>
      <w:r w:rsidRPr="00223DD6">
        <w:t>Eric J. Heikkila</w:t>
      </w:r>
      <w:r>
        <w:rPr>
          <w:rFonts w:eastAsiaTheme="minorEastAsia" w:hint="eastAsia"/>
          <w:lang w:eastAsia="ko-KR"/>
        </w:rPr>
        <w:t>,</w:t>
      </w:r>
      <w:r>
        <w:rPr>
          <w:noProof/>
        </w:rPr>
        <w:t xml:space="preserve"> D. Dale-Johnson, P. Gordon, J. Kim, R. Peiser, and H. Richardson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1989</w:t>
      </w:r>
      <w:r>
        <w:rPr>
          <w:rFonts w:eastAsiaTheme="minorEastAsia" w:hint="eastAsia"/>
          <w:noProof/>
          <w:lang w:eastAsia="ko-KR"/>
        </w:rPr>
        <w:t xml:space="preserve">), </w:t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What Happened to the CBD-Distance Gradient?: Land Values in a Policentric City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</w:t>
      </w:r>
      <w:r w:rsidR="00787EFC">
        <w:rPr>
          <w:b/>
          <w:i/>
          <w:noProof/>
        </w:rPr>
        <w:t>Environment and Planning A</w:t>
      </w:r>
      <w:r w:rsidR="00787EFC">
        <w:rPr>
          <w:noProof/>
        </w:rPr>
        <w:t>,   vol.21, 221-232</w:t>
      </w:r>
      <w:r>
        <w:rPr>
          <w:rFonts w:eastAsiaTheme="minorEastAsia" w:hint="eastAsia"/>
          <w:noProof/>
          <w:lang w:eastAsia="ko-KR"/>
        </w:rPr>
        <w:t>.</w:t>
      </w:r>
    </w:p>
    <w:p w14:paraId="4831500D" w14:textId="77777777" w:rsidR="005E0E34" w:rsidRPr="005E0E34" w:rsidRDefault="005E0E34" w:rsidP="005E0E34">
      <w:pPr>
        <w:pStyle w:val="publication"/>
        <w:rPr>
          <w:rFonts w:eastAsiaTheme="minorEastAsia"/>
          <w:lang w:eastAsia="ko-KR"/>
        </w:rPr>
      </w:pPr>
    </w:p>
    <w:p w14:paraId="26D8EDCC" w14:textId="77777777" w:rsidR="00787EFC" w:rsidRDefault="005E0E34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1988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Multicollinearity in Regression Models with Multiple Distance Measures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Journal of Regional Science</w:t>
      </w:r>
      <w:r w:rsidR="00787EFC">
        <w:t xml:space="preserve">, </w:t>
      </w:r>
      <w:r w:rsidR="00787EFC">
        <w:rPr>
          <w:noProof/>
        </w:rPr>
        <w:t>vol. 28(3), 345-362</w:t>
      </w:r>
      <w:r w:rsidR="00787EFC">
        <w:t>.</w:t>
      </w:r>
    </w:p>
    <w:p w14:paraId="6B27743D" w14:textId="77777777" w:rsidR="00787EFC" w:rsidRPr="005E0E34" w:rsidRDefault="00787EFC"/>
    <w:p w14:paraId="63A32CC9" w14:textId="77777777" w:rsidR="00233970" w:rsidRDefault="005E0E34" w:rsidP="00233970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 xml:space="preserve">and </w:t>
      </w:r>
      <w:r>
        <w:rPr>
          <w:noProof/>
        </w:rPr>
        <w:t xml:space="preserve">Thomas Hutton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1986</w:t>
      </w:r>
      <w:r>
        <w:rPr>
          <w:rFonts w:eastAsiaTheme="minorEastAsia" w:hint="eastAsia"/>
          <w:noProof/>
          <w:lang w:eastAsia="ko-KR"/>
        </w:rPr>
        <w:t>),</w:t>
      </w:r>
      <w:r>
        <w:rPr>
          <w:rFonts w:eastAsiaTheme="minorEastAsia"/>
          <w:noProof/>
          <w:lang w:eastAsia="ko-KR"/>
        </w:rPr>
        <w:t xml:space="preserve"> “</w:t>
      </w:r>
      <w:r w:rsidR="00787EFC">
        <w:rPr>
          <w:noProof/>
        </w:rPr>
        <w:t>Toward an Evaluative Framework for Land Use Policy in Industrial Districts of the Urban Core:  A Qualitative Analysis of the Exclusionary Zoning Approach</w:t>
      </w:r>
      <w:r>
        <w:rPr>
          <w:rFonts w:eastAsiaTheme="minorEastAsia"/>
          <w:noProof/>
          <w:lang w:eastAsia="ko-KR"/>
        </w:rPr>
        <w:t>”</w:t>
      </w:r>
      <w:r w:rsidR="00787EFC">
        <w:t xml:space="preserve">, </w:t>
      </w:r>
      <w:r w:rsidR="00787EFC">
        <w:rPr>
          <w:b/>
          <w:i/>
          <w:noProof/>
        </w:rPr>
        <w:t>Urban Studies</w:t>
      </w:r>
      <w:r w:rsidR="00787EFC">
        <w:t xml:space="preserve">, </w:t>
      </w:r>
      <w:r w:rsidR="00787EFC">
        <w:rPr>
          <w:noProof/>
        </w:rPr>
        <w:t>vol. 23(1), 47-60</w:t>
      </w:r>
      <w:r>
        <w:rPr>
          <w:rFonts w:eastAsiaTheme="minorEastAsia" w:hint="eastAsia"/>
          <w:noProof/>
          <w:lang w:eastAsia="ko-KR"/>
        </w:rPr>
        <w:t>.</w:t>
      </w:r>
    </w:p>
    <w:p w14:paraId="05FA1921" w14:textId="77777777" w:rsidR="00655BFC" w:rsidRDefault="00655BFC" w:rsidP="00094AE8">
      <w:pPr>
        <w:pStyle w:val="publication"/>
        <w:ind w:left="0" w:firstLine="0"/>
        <w:rPr>
          <w:noProof/>
        </w:rPr>
      </w:pPr>
    </w:p>
    <w:p w14:paraId="66A2AEFF" w14:textId="77777777" w:rsidR="00655BFC" w:rsidRDefault="00655BFC" w:rsidP="00C27A07">
      <w:pPr>
        <w:pStyle w:val="publication"/>
        <w:ind w:left="0" w:firstLine="0"/>
        <w:rPr>
          <w:noProof/>
        </w:rPr>
      </w:pPr>
    </w:p>
    <w:p w14:paraId="0A206CB1" w14:textId="77777777" w:rsidR="00787EFC" w:rsidRDefault="00233970" w:rsidP="00233970">
      <w:pPr>
        <w:pStyle w:val="Heading1"/>
        <w:rPr>
          <w:noProof/>
        </w:rPr>
      </w:pPr>
      <w:r>
        <w:rPr>
          <w:noProof/>
        </w:rPr>
        <w:t>O</w:t>
      </w:r>
      <w:r w:rsidR="00787EFC">
        <w:rPr>
          <w:noProof/>
        </w:rPr>
        <w:t>ther publications</w:t>
      </w:r>
    </w:p>
    <w:p w14:paraId="18F6860A" w14:textId="77777777" w:rsidR="00787EFC" w:rsidRDefault="00787EFC">
      <w:pPr>
        <w:pStyle w:val="publication"/>
        <w:widowControl w:val="0"/>
      </w:pPr>
    </w:p>
    <w:p w14:paraId="4480E8E7" w14:textId="77777777" w:rsidR="00062099" w:rsidRDefault="00062099" w:rsidP="000F5DE2">
      <w:pPr>
        <w:pStyle w:val="publication"/>
      </w:pPr>
      <w:r>
        <w:t xml:space="preserve">Eric J. Heikkila (2013), Book Review: Oxford Handbook of Urban Planning, Rachel Weber and Randall Crane, editors; for </w:t>
      </w:r>
      <w:r w:rsidRPr="00062099">
        <w:rPr>
          <w:b/>
          <w:i/>
        </w:rPr>
        <w:t>Journal of Regional Science</w:t>
      </w:r>
      <w:r>
        <w:t>.</w:t>
      </w:r>
    </w:p>
    <w:p w14:paraId="2073B365" w14:textId="77777777" w:rsidR="00062099" w:rsidRDefault="00062099" w:rsidP="000F5DE2">
      <w:pPr>
        <w:pStyle w:val="publication"/>
      </w:pPr>
    </w:p>
    <w:p w14:paraId="11B5FC7E" w14:textId="77777777" w:rsidR="000F5DE2" w:rsidRDefault="000F5DE2" w:rsidP="000F5DE2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>
        <w:rPr>
          <w:noProof/>
        </w:rPr>
        <w:t>2010</w:t>
      </w:r>
      <w:r>
        <w:rPr>
          <w:rFonts w:eastAsiaTheme="minorEastAsia" w:hint="eastAsia"/>
          <w:noProof/>
          <w:lang w:eastAsia="ko-KR"/>
        </w:rPr>
        <w:t>),</w:t>
      </w:r>
      <w:r>
        <w:rPr>
          <w:b/>
          <w:noProof/>
        </w:rPr>
        <w:tab/>
      </w:r>
      <w:r>
        <w:rPr>
          <w:rFonts w:eastAsiaTheme="minorEastAsia"/>
          <w:b/>
          <w:noProof/>
          <w:lang w:eastAsia="ko-KR"/>
        </w:rPr>
        <w:t>“</w:t>
      </w:r>
      <w:r>
        <w:rPr>
          <w:noProof/>
        </w:rPr>
        <w:t>Urban Planning and Development Responses to Climate Change: Adaptation and Mitigation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>
        <w:rPr>
          <w:noProof/>
        </w:rPr>
        <w:t xml:space="preserve"> </w:t>
      </w:r>
      <w:r>
        <w:rPr>
          <w:b/>
          <w:i/>
          <w:noProof/>
        </w:rPr>
        <w:t>PRCUD Ho Chi Minh City Report</w:t>
      </w:r>
      <w:r>
        <w:rPr>
          <w:rFonts w:eastAsiaTheme="minorEastAsia" w:hint="eastAsia"/>
          <w:noProof/>
          <w:lang w:eastAsia="ko-KR"/>
        </w:rPr>
        <w:t>,</w:t>
      </w:r>
      <w:r>
        <w:rPr>
          <w:noProof/>
        </w:rPr>
        <w:t xml:space="preserve"> Pacific Rim Council on Urban Development, Los Angeles (Executive Editor).  Principal Author: Paul Rabé.</w:t>
      </w:r>
    </w:p>
    <w:p w14:paraId="0DA4163D" w14:textId="77777777" w:rsidR="000F5DE2" w:rsidRDefault="000F5DE2" w:rsidP="00B114C9">
      <w:pPr>
        <w:pStyle w:val="publication"/>
      </w:pPr>
    </w:p>
    <w:p w14:paraId="6AF5D8EE" w14:textId="77777777" w:rsidR="00B114C9" w:rsidRDefault="005E0E34" w:rsidP="00B114C9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B114C9">
        <w:rPr>
          <w:noProof/>
        </w:rPr>
        <w:t>2009</w:t>
      </w:r>
      <w:r>
        <w:rPr>
          <w:rFonts w:eastAsiaTheme="minorEastAsia" w:hint="eastAsia"/>
          <w:noProof/>
          <w:lang w:eastAsia="ko-KR"/>
        </w:rPr>
        <w:t>),</w:t>
      </w:r>
      <w:r w:rsidR="00B114C9">
        <w:rPr>
          <w:b/>
          <w:noProof/>
        </w:rPr>
        <w:tab/>
      </w:r>
      <w:r>
        <w:rPr>
          <w:rFonts w:eastAsiaTheme="minorEastAsia"/>
          <w:b/>
          <w:noProof/>
          <w:lang w:eastAsia="ko-KR"/>
        </w:rPr>
        <w:t>“</w:t>
      </w:r>
      <w:r w:rsidR="00B114C9">
        <w:rPr>
          <w:noProof/>
        </w:rPr>
        <w:t>Urban River Transformation: The Case of the Fenjiang River in Foshan, China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B114C9">
        <w:rPr>
          <w:noProof/>
        </w:rPr>
        <w:t xml:space="preserve"> </w:t>
      </w:r>
      <w:r w:rsidR="00B114C9">
        <w:rPr>
          <w:b/>
          <w:i/>
          <w:noProof/>
        </w:rPr>
        <w:t>PRCUD Foshan</w:t>
      </w:r>
      <w:r w:rsidR="000F5DE2">
        <w:rPr>
          <w:b/>
          <w:i/>
          <w:noProof/>
        </w:rPr>
        <w:t xml:space="preserve"> </w:t>
      </w:r>
      <w:r w:rsidR="00B114C9">
        <w:rPr>
          <w:b/>
          <w:i/>
          <w:noProof/>
        </w:rPr>
        <w:t>Report</w:t>
      </w:r>
      <w:r>
        <w:rPr>
          <w:rFonts w:eastAsiaTheme="minorEastAsia" w:hint="eastAsia"/>
          <w:noProof/>
          <w:lang w:eastAsia="ko-KR"/>
        </w:rPr>
        <w:t>,</w:t>
      </w:r>
      <w:r w:rsidR="00B114C9">
        <w:rPr>
          <w:noProof/>
        </w:rPr>
        <w:t xml:space="preserve"> Pacific Rim Council on Urban Development, Los Angeles (Executive Editor).</w:t>
      </w:r>
      <w:r w:rsidR="000F5DE2">
        <w:rPr>
          <w:noProof/>
        </w:rPr>
        <w:t xml:space="preserve">  Principal Author: Henry Yee.</w:t>
      </w:r>
    </w:p>
    <w:p w14:paraId="74901A32" w14:textId="77777777" w:rsidR="00B114C9" w:rsidRDefault="00B114C9" w:rsidP="00B114C9">
      <w:pPr>
        <w:pStyle w:val="publication"/>
        <w:rPr>
          <w:noProof/>
        </w:rPr>
      </w:pPr>
    </w:p>
    <w:p w14:paraId="5749D431" w14:textId="77777777" w:rsidR="00B114C9" w:rsidRDefault="005E0E34" w:rsidP="00B114C9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B114C9">
        <w:rPr>
          <w:noProof/>
        </w:rPr>
        <w:t>2008</w:t>
      </w:r>
      <w:r>
        <w:rPr>
          <w:rFonts w:eastAsiaTheme="minorEastAsia" w:hint="eastAsia"/>
          <w:noProof/>
          <w:lang w:eastAsia="ko-KR"/>
        </w:rPr>
        <w:t>),</w:t>
      </w:r>
      <w:r w:rsidR="00B114C9">
        <w:rPr>
          <w:b/>
          <w:noProof/>
        </w:rPr>
        <w:tab/>
      </w:r>
      <w:r>
        <w:rPr>
          <w:rFonts w:eastAsiaTheme="minorEastAsia"/>
          <w:b/>
          <w:noProof/>
          <w:lang w:eastAsia="ko-KR"/>
        </w:rPr>
        <w:t>“</w:t>
      </w:r>
      <w:r w:rsidR="00B114C9">
        <w:rPr>
          <w:noProof/>
        </w:rPr>
        <w:t>Urban Development in the Shadow of Angkor Wat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B114C9">
        <w:rPr>
          <w:noProof/>
        </w:rPr>
        <w:t xml:space="preserve"> </w:t>
      </w:r>
      <w:r w:rsidR="00B114C9">
        <w:rPr>
          <w:b/>
          <w:i/>
          <w:noProof/>
        </w:rPr>
        <w:t>PRCUD Siem Reap Report</w:t>
      </w:r>
      <w:r>
        <w:rPr>
          <w:rFonts w:eastAsiaTheme="minorEastAsia" w:hint="eastAsia"/>
          <w:noProof/>
          <w:lang w:eastAsia="ko-KR"/>
        </w:rPr>
        <w:t>,</w:t>
      </w:r>
      <w:r w:rsidR="00B114C9">
        <w:rPr>
          <w:noProof/>
        </w:rPr>
        <w:t xml:space="preserve"> Pacific Rim Council on Urban Development and Getty Conservation Institute, Los Angeles (co-Executive Editor).</w:t>
      </w:r>
      <w:r w:rsidR="000F5DE2">
        <w:rPr>
          <w:noProof/>
        </w:rPr>
        <w:t xml:space="preserve">  Principal Author: Paul Rabé.</w:t>
      </w:r>
    </w:p>
    <w:p w14:paraId="465E4886" w14:textId="77777777" w:rsidR="00B114C9" w:rsidRDefault="00B114C9" w:rsidP="00B114C9">
      <w:pPr>
        <w:pStyle w:val="publication"/>
        <w:rPr>
          <w:noProof/>
        </w:rPr>
      </w:pPr>
    </w:p>
    <w:p w14:paraId="2A1105A9" w14:textId="58414F50" w:rsidR="005A0ADC" w:rsidRDefault="005E0E34" w:rsidP="005A0ADC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5A0ADC">
        <w:rPr>
          <w:noProof/>
        </w:rPr>
        <w:t>2008</w:t>
      </w:r>
      <w:r>
        <w:rPr>
          <w:rFonts w:eastAsiaTheme="minorEastAsia" w:hint="eastAsia"/>
          <w:noProof/>
          <w:lang w:eastAsia="ko-KR"/>
        </w:rPr>
        <w:t>),</w:t>
      </w:r>
      <w:r w:rsidR="005A0ADC">
        <w:rPr>
          <w:b/>
          <w:noProof/>
        </w:rPr>
        <w:tab/>
      </w:r>
      <w:r>
        <w:rPr>
          <w:rFonts w:eastAsiaTheme="minorEastAsia"/>
          <w:b/>
          <w:noProof/>
          <w:lang w:eastAsia="ko-KR"/>
        </w:rPr>
        <w:t>“</w:t>
      </w:r>
      <w:r w:rsidR="00B114C9">
        <w:rPr>
          <w:noProof/>
        </w:rPr>
        <w:t>Why is China Urbanizing?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B114C9">
        <w:rPr>
          <w:noProof/>
        </w:rPr>
        <w:t xml:space="preserve"> </w:t>
      </w:r>
      <w:r w:rsidR="005A0ADC" w:rsidRPr="005A0ADC">
        <w:rPr>
          <w:szCs w:val="22"/>
        </w:rPr>
        <w:t xml:space="preserve">Prepared for </w:t>
      </w:r>
      <w:r w:rsidR="005A0ADC" w:rsidRPr="005A0ADC">
        <w:rPr>
          <w:b/>
          <w:i/>
          <w:szCs w:val="22"/>
        </w:rPr>
        <w:t>China</w:t>
      </w:r>
      <w:r w:rsidR="005A0ADC" w:rsidRPr="005A0ADC">
        <w:rPr>
          <w:szCs w:val="22"/>
        </w:rPr>
        <w:t xml:space="preserve"> volume of a series on </w:t>
      </w:r>
      <w:r w:rsidR="005A0ADC" w:rsidRPr="005A0ADC">
        <w:rPr>
          <w:b/>
          <w:i/>
          <w:szCs w:val="22"/>
        </w:rPr>
        <w:t>Connecting Cities</w:t>
      </w:r>
      <w:r w:rsidR="005A0ADC" w:rsidRPr="005A0ADC">
        <w:rPr>
          <w:b/>
          <w:szCs w:val="22"/>
        </w:rPr>
        <w:t xml:space="preserve"> </w:t>
      </w:r>
      <w:r w:rsidR="005A0ADC" w:rsidRPr="005A0ADC">
        <w:rPr>
          <w:szCs w:val="22"/>
        </w:rPr>
        <w:t>published in conjunction with the 9</w:t>
      </w:r>
      <w:r w:rsidR="005A0ADC" w:rsidRPr="005A0ADC">
        <w:rPr>
          <w:szCs w:val="22"/>
          <w:vertAlign w:val="superscript"/>
        </w:rPr>
        <w:t>th</w:t>
      </w:r>
      <w:r w:rsidR="005A0ADC" w:rsidRPr="005A0ADC">
        <w:rPr>
          <w:szCs w:val="22"/>
        </w:rPr>
        <w:t xml:space="preserve"> World Congress of Metropolis in </w:t>
      </w:r>
      <w:r w:rsidR="00F118BF" w:rsidRPr="005A0ADC">
        <w:rPr>
          <w:szCs w:val="22"/>
        </w:rPr>
        <w:t>Sydney</w:t>
      </w:r>
      <w:r w:rsidR="005A0ADC" w:rsidRPr="005A0ADC">
        <w:rPr>
          <w:szCs w:val="22"/>
        </w:rPr>
        <w:t>, October</w:t>
      </w:r>
      <w:r w:rsidR="005A0ADC" w:rsidRPr="005A0ADC">
        <w:rPr>
          <w:noProof/>
        </w:rPr>
        <w:t>;</w:t>
      </w:r>
      <w:r w:rsidR="005A0ADC">
        <w:rPr>
          <w:noProof/>
        </w:rPr>
        <w:t xml:space="preserve"> by invitation.</w:t>
      </w:r>
    </w:p>
    <w:p w14:paraId="6A12FB16" w14:textId="77777777" w:rsidR="005A0ADC" w:rsidRDefault="005A0ADC" w:rsidP="005A0ADC">
      <w:pPr>
        <w:pStyle w:val="publication"/>
        <w:rPr>
          <w:noProof/>
        </w:rPr>
      </w:pPr>
    </w:p>
    <w:p w14:paraId="75375AE6" w14:textId="77777777" w:rsidR="00B114C9" w:rsidRDefault="005E0E34" w:rsidP="00B114C9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B114C9">
        <w:rPr>
          <w:noProof/>
        </w:rPr>
        <w:t>2008</w:t>
      </w:r>
      <w:r>
        <w:rPr>
          <w:rFonts w:eastAsiaTheme="minorEastAsia" w:hint="eastAsia"/>
          <w:noProof/>
          <w:lang w:eastAsia="ko-KR"/>
        </w:rPr>
        <w:t>),</w:t>
      </w:r>
      <w:r w:rsidR="00B114C9">
        <w:rPr>
          <w:b/>
          <w:noProof/>
        </w:rPr>
        <w:tab/>
      </w:r>
      <w:r>
        <w:rPr>
          <w:rFonts w:eastAsiaTheme="minorEastAsia"/>
          <w:b/>
          <w:noProof/>
          <w:lang w:eastAsia="ko-KR"/>
        </w:rPr>
        <w:t>“</w:t>
      </w:r>
      <w:r w:rsidR="00B114C9">
        <w:rPr>
          <w:noProof/>
        </w:rPr>
        <w:t>Lead article for cover story on East Asian cities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B114C9">
        <w:rPr>
          <w:noProof/>
        </w:rPr>
        <w:t xml:space="preserve"> </w:t>
      </w:r>
      <w:r w:rsidR="00B114C9" w:rsidRPr="005A0ADC">
        <w:rPr>
          <w:b/>
          <w:i/>
          <w:noProof/>
        </w:rPr>
        <w:t>Global Asia</w:t>
      </w:r>
      <w:r>
        <w:rPr>
          <w:rFonts w:eastAsiaTheme="minorEastAsia" w:hint="eastAsia"/>
          <w:noProof/>
          <w:lang w:eastAsia="ko-KR"/>
        </w:rPr>
        <w:t>,</w:t>
      </w:r>
      <w:r>
        <w:rPr>
          <w:noProof/>
        </w:rPr>
        <w:t xml:space="preserve"> Fall issue</w:t>
      </w:r>
      <w:r>
        <w:rPr>
          <w:rFonts w:eastAsiaTheme="minorEastAsia" w:hint="eastAsia"/>
          <w:noProof/>
          <w:lang w:eastAsia="ko-KR"/>
        </w:rPr>
        <w:t>;</w:t>
      </w:r>
      <w:r w:rsidR="00B114C9">
        <w:rPr>
          <w:noProof/>
        </w:rPr>
        <w:t>by invitation.</w:t>
      </w:r>
    </w:p>
    <w:p w14:paraId="67A71693" w14:textId="77777777" w:rsidR="00B114C9" w:rsidRPr="005E0E34" w:rsidRDefault="00B114C9" w:rsidP="00B114C9">
      <w:pPr>
        <w:pStyle w:val="publication"/>
        <w:rPr>
          <w:noProof/>
        </w:rPr>
      </w:pPr>
    </w:p>
    <w:p w14:paraId="1019EA56" w14:textId="77777777" w:rsidR="00B87F7C" w:rsidRDefault="005E0E34" w:rsidP="00B87F7C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B87F7C">
        <w:rPr>
          <w:noProof/>
        </w:rPr>
        <w:t>2007</w:t>
      </w:r>
      <w:r>
        <w:rPr>
          <w:rFonts w:eastAsiaTheme="minorEastAsia" w:hint="eastAsia"/>
          <w:noProof/>
          <w:lang w:eastAsia="ko-KR"/>
        </w:rPr>
        <w:t>),</w:t>
      </w:r>
      <w:r w:rsidR="00B87F7C">
        <w:rPr>
          <w:b/>
          <w:noProof/>
        </w:rPr>
        <w:tab/>
      </w:r>
      <w:r w:rsidR="00B87F7C">
        <w:rPr>
          <w:b/>
          <w:i/>
          <w:noProof/>
        </w:rPr>
        <w:t>PRCUD Jakarta Report</w:t>
      </w:r>
      <w:r w:rsidR="00B87F7C">
        <w:rPr>
          <w:noProof/>
        </w:rPr>
        <w:t>, Pacific Rim Council for Urban Development, Los Angeles (Executive Editor).</w:t>
      </w:r>
    </w:p>
    <w:p w14:paraId="4D3F8C0E" w14:textId="77777777" w:rsidR="00B87F7C" w:rsidRDefault="00B87F7C" w:rsidP="00B87F7C">
      <w:pPr>
        <w:pStyle w:val="publication"/>
        <w:rPr>
          <w:noProof/>
        </w:rPr>
      </w:pPr>
    </w:p>
    <w:p w14:paraId="19ECD260" w14:textId="77777777" w:rsidR="00026C95" w:rsidRDefault="005E0E34" w:rsidP="00026C95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026C95">
        <w:rPr>
          <w:noProof/>
        </w:rPr>
        <w:t>2005</w:t>
      </w:r>
      <w:r>
        <w:rPr>
          <w:rFonts w:eastAsiaTheme="minorEastAsia" w:hint="eastAsia"/>
          <w:noProof/>
          <w:lang w:eastAsia="ko-KR"/>
        </w:rPr>
        <w:t>),</w:t>
      </w:r>
      <w:r w:rsidR="00026C95">
        <w:rPr>
          <w:noProof/>
        </w:rPr>
        <w:tab/>
      </w:r>
      <w:r>
        <w:rPr>
          <w:rFonts w:eastAsiaTheme="minorEastAsia"/>
          <w:noProof/>
          <w:lang w:eastAsia="ko-KR"/>
        </w:rPr>
        <w:t>“</w:t>
      </w:r>
      <w:r w:rsidR="00026C95">
        <w:rPr>
          <w:noProof/>
        </w:rPr>
        <w:t>Initiating a Sea Change East of Korea</w:t>
      </w:r>
      <w:r>
        <w:rPr>
          <w:rFonts w:eastAsiaTheme="minorEastAsia"/>
          <w:noProof/>
          <w:lang w:eastAsia="ko-KR"/>
        </w:rPr>
        <w:t>”</w:t>
      </w:r>
      <w:r w:rsidR="00026C95">
        <w:rPr>
          <w:noProof/>
        </w:rPr>
        <w:t xml:space="preserve">, </w:t>
      </w:r>
      <w:r w:rsidR="00026C95" w:rsidRPr="00026C95">
        <w:rPr>
          <w:b/>
          <w:i/>
          <w:noProof/>
        </w:rPr>
        <w:t>Hwan Dong Hae Review: Far-East Regional Studies</w:t>
      </w:r>
      <w:r w:rsidR="00026C95">
        <w:rPr>
          <w:noProof/>
        </w:rPr>
        <w:t>, vol. 1(1), 39-47.</w:t>
      </w:r>
    </w:p>
    <w:p w14:paraId="2D4F65D2" w14:textId="77777777" w:rsidR="00026C95" w:rsidRDefault="00026C95" w:rsidP="00026C95">
      <w:pPr>
        <w:ind w:left="1440" w:hanging="1440"/>
        <w:rPr>
          <w:noProof/>
        </w:rPr>
      </w:pPr>
    </w:p>
    <w:p w14:paraId="5A0204ED" w14:textId="77777777" w:rsidR="00C27A07" w:rsidRDefault="005E0E34" w:rsidP="00C27A07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C27A07">
        <w:rPr>
          <w:noProof/>
        </w:rPr>
        <w:t>2005</w:t>
      </w:r>
      <w:r>
        <w:rPr>
          <w:rFonts w:eastAsiaTheme="minorEastAsia" w:hint="eastAsia"/>
          <w:noProof/>
          <w:lang w:eastAsia="ko-KR"/>
        </w:rPr>
        <w:t>),</w:t>
      </w:r>
      <w:r w:rsidR="00C27A07">
        <w:rPr>
          <w:b/>
          <w:noProof/>
        </w:rPr>
        <w:tab/>
      </w:r>
      <w:r w:rsidR="00C27A07">
        <w:rPr>
          <w:b/>
          <w:i/>
          <w:noProof/>
        </w:rPr>
        <w:t>PRCUD Jeonbuk Report</w:t>
      </w:r>
      <w:r w:rsidR="00C27A07">
        <w:rPr>
          <w:noProof/>
        </w:rPr>
        <w:t>, Pacific Rim Council for Urban Development, Los Angeles (Executive Editor).</w:t>
      </w:r>
    </w:p>
    <w:p w14:paraId="1A83D78F" w14:textId="77777777" w:rsidR="00026C95" w:rsidRDefault="00026C95" w:rsidP="00C27A07">
      <w:pPr>
        <w:pStyle w:val="publication"/>
        <w:rPr>
          <w:noProof/>
        </w:rPr>
      </w:pPr>
    </w:p>
    <w:p w14:paraId="4EF14C29" w14:textId="77777777" w:rsidR="00655BFC" w:rsidRDefault="005E0E34" w:rsidP="00655BFC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655BFC">
        <w:rPr>
          <w:noProof/>
        </w:rPr>
        <w:t>2004</w:t>
      </w:r>
      <w:r>
        <w:rPr>
          <w:rFonts w:eastAsiaTheme="minorEastAsia" w:hint="eastAsia"/>
          <w:noProof/>
          <w:lang w:eastAsia="ko-KR"/>
        </w:rPr>
        <w:t>),</w:t>
      </w:r>
      <w:r w:rsidR="00655BFC">
        <w:rPr>
          <w:b/>
          <w:noProof/>
        </w:rPr>
        <w:tab/>
      </w:r>
      <w:r w:rsidR="00655BFC">
        <w:rPr>
          <w:b/>
          <w:i/>
          <w:noProof/>
        </w:rPr>
        <w:t>PRCUD Nanjing Report</w:t>
      </w:r>
      <w:r w:rsidR="00655BFC">
        <w:rPr>
          <w:noProof/>
        </w:rPr>
        <w:t>, Pacific Rim Council for Urban Development, Los Angeles (Executive Editor).</w:t>
      </w:r>
    </w:p>
    <w:p w14:paraId="1A03981D" w14:textId="77777777" w:rsidR="00655BFC" w:rsidRDefault="00655BFC" w:rsidP="00655BFC">
      <w:pPr>
        <w:ind w:left="1440" w:hanging="1440"/>
        <w:rPr>
          <w:noProof/>
        </w:rPr>
      </w:pPr>
    </w:p>
    <w:p w14:paraId="16EF547F" w14:textId="77777777" w:rsidR="00787EFC" w:rsidRDefault="005E0E34">
      <w:pPr>
        <w:pStyle w:val="publication"/>
        <w:widowControl w:val="0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t>2003</w:t>
      </w:r>
      <w:r>
        <w:rPr>
          <w:rFonts w:eastAsiaTheme="minorEastAsia" w:hint="eastAsia"/>
          <w:lang w:eastAsia="ko-KR"/>
        </w:rPr>
        <w:t>),</w:t>
      </w:r>
      <w:r w:rsidR="00787EFC">
        <w:tab/>
        <w:t xml:space="preserve">Book Review: Mary-Francoise Renard, editor, </w:t>
      </w:r>
      <w:r w:rsidR="00787EFC">
        <w:rPr>
          <w:i/>
          <w:iCs/>
        </w:rPr>
        <w:t>China and its Regions: Economic Growth and Reform in Chinese Provinces</w:t>
      </w:r>
      <w:r w:rsidR="00787EFC">
        <w:t xml:space="preserve">; Edward Elgar, 2002.  Reviewed for </w:t>
      </w:r>
      <w:r w:rsidR="00787EFC">
        <w:rPr>
          <w:b/>
          <w:i/>
        </w:rPr>
        <w:t>Papers in Regional Science</w:t>
      </w:r>
      <w:r w:rsidR="00787EFC">
        <w:t>,</w:t>
      </w:r>
      <w:r w:rsidR="00233970">
        <w:t xml:space="preserve"> vol. 82(4), October, 599-601</w:t>
      </w:r>
      <w:r w:rsidR="00787EFC">
        <w:t>.</w:t>
      </w:r>
    </w:p>
    <w:p w14:paraId="76895C4F" w14:textId="77777777" w:rsidR="00787EFC" w:rsidRDefault="00787EFC">
      <w:pPr>
        <w:pStyle w:val="publication"/>
        <w:widowControl w:val="0"/>
      </w:pPr>
    </w:p>
    <w:p w14:paraId="0EA72A2E" w14:textId="5C8CA3AD" w:rsidR="00787EFC" w:rsidRDefault="005E0E34">
      <w:pPr>
        <w:pStyle w:val="publication"/>
        <w:widowControl w:val="0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t>2003</w:t>
      </w:r>
      <w:r>
        <w:rPr>
          <w:rFonts w:eastAsiaTheme="minorEastAsia" w:hint="eastAsia"/>
          <w:lang w:eastAsia="ko-KR"/>
        </w:rPr>
        <w:t>),</w:t>
      </w:r>
      <w:r w:rsidR="00787EFC">
        <w:tab/>
        <w:t xml:space="preserve">Book Review: Andrew M. </w:t>
      </w:r>
      <w:proofErr w:type="spellStart"/>
      <w:r w:rsidR="00787EFC">
        <w:t>Marton</w:t>
      </w:r>
      <w:proofErr w:type="spellEnd"/>
      <w:r w:rsidR="00787EFC">
        <w:t xml:space="preserve">, </w:t>
      </w:r>
      <w:r w:rsidR="00787EFC">
        <w:rPr>
          <w:i/>
          <w:iCs/>
        </w:rPr>
        <w:t>China’s Spatial Economic Development</w:t>
      </w:r>
      <w:r w:rsidR="00787EFC">
        <w:t xml:space="preserve"> </w:t>
      </w:r>
      <w:r w:rsidR="00787EFC">
        <w:rPr>
          <w:u w:val="single"/>
        </w:rPr>
        <w:t>and of</w:t>
      </w:r>
      <w:r w:rsidR="00787EFC">
        <w:t xml:space="preserve"> </w:t>
      </w:r>
      <w:proofErr w:type="spellStart"/>
      <w:r w:rsidR="00787EFC">
        <w:t>Yehua</w:t>
      </w:r>
      <w:proofErr w:type="spellEnd"/>
      <w:r w:rsidR="00787EFC">
        <w:t xml:space="preserve"> Dennis Wei, </w:t>
      </w:r>
      <w:r w:rsidR="00787EFC">
        <w:rPr>
          <w:i/>
          <w:iCs/>
        </w:rPr>
        <w:t>Regional Development in China</w:t>
      </w:r>
      <w:r w:rsidR="00787EFC">
        <w:t xml:space="preserve">; both published in Routledge Studies on China in Transition, Taylor &amp; Francis.  Reviewed for </w:t>
      </w:r>
      <w:r w:rsidR="00787EFC">
        <w:rPr>
          <w:b/>
          <w:i/>
        </w:rPr>
        <w:t>Journal of the American Planning Association</w:t>
      </w:r>
      <w:r w:rsidR="00787EFC">
        <w:t>, vol</w:t>
      </w:r>
      <w:r w:rsidR="00F118BF">
        <w:t>.</w:t>
      </w:r>
      <w:r w:rsidR="00787EFC">
        <w:t xml:space="preserve"> 69(1), Winter, 93-94.</w:t>
      </w:r>
    </w:p>
    <w:p w14:paraId="3E09D458" w14:textId="77777777" w:rsidR="00787EFC" w:rsidRDefault="00787EFC">
      <w:pPr>
        <w:pStyle w:val="publication"/>
        <w:rPr>
          <w:noProof/>
        </w:rPr>
      </w:pPr>
    </w:p>
    <w:p w14:paraId="1A23FF33" w14:textId="77777777" w:rsidR="00787EFC" w:rsidRDefault="005E0E34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2002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  <w:t xml:space="preserve">Book review: Robert Laurini, </w:t>
      </w:r>
      <w:r w:rsidR="00787EFC">
        <w:rPr>
          <w:i/>
          <w:iCs/>
          <w:noProof/>
        </w:rPr>
        <w:t>Information Systems for Urban Planning [A hypermedia cooperative approach]</w:t>
      </w:r>
      <w:r w:rsidR="00787EFC">
        <w:rPr>
          <w:noProof/>
        </w:rPr>
        <w:t xml:space="preserve">, Taylor &amp; Francis, 2001.  Reviewed for </w:t>
      </w:r>
      <w:r w:rsidR="00787EFC">
        <w:rPr>
          <w:b/>
          <w:bCs/>
          <w:i/>
          <w:iCs/>
          <w:noProof/>
        </w:rPr>
        <w:t xml:space="preserve">Transactions in GIS, </w:t>
      </w:r>
      <w:r w:rsidR="00787EFC">
        <w:rPr>
          <w:noProof/>
        </w:rPr>
        <w:t>vol</w:t>
      </w:r>
      <w:r w:rsidR="00787EFC">
        <w:rPr>
          <w:i/>
          <w:iCs/>
          <w:noProof/>
        </w:rPr>
        <w:t xml:space="preserve">. </w:t>
      </w:r>
      <w:r w:rsidR="00787EFC">
        <w:rPr>
          <w:noProof/>
        </w:rPr>
        <w:t>6(2), 213-216.</w:t>
      </w:r>
    </w:p>
    <w:p w14:paraId="72020916" w14:textId="77777777" w:rsidR="00787EFC" w:rsidRDefault="00787EFC">
      <w:pPr>
        <w:pStyle w:val="publication"/>
        <w:rPr>
          <w:noProof/>
        </w:rPr>
      </w:pPr>
    </w:p>
    <w:p w14:paraId="53238EB9" w14:textId="77777777" w:rsidR="00787EFC" w:rsidRDefault="005E0E34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2002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 w:rsidR="00787EFC">
        <w:rPr>
          <w:b/>
          <w:i/>
          <w:noProof/>
        </w:rPr>
        <w:t>PRCUD Palembang Report</w:t>
      </w:r>
      <w:r w:rsidR="00787EFC">
        <w:rPr>
          <w:noProof/>
        </w:rPr>
        <w:t>, Pacific Rim Council for Urban Development, Los Angeles (Executive Editor).</w:t>
      </w:r>
    </w:p>
    <w:p w14:paraId="16272142" w14:textId="77777777" w:rsidR="00787EFC" w:rsidRDefault="00787EFC">
      <w:pPr>
        <w:pStyle w:val="publication"/>
        <w:rPr>
          <w:noProof/>
        </w:rPr>
      </w:pPr>
    </w:p>
    <w:p w14:paraId="7633907A" w14:textId="77777777" w:rsidR="00787EFC" w:rsidRDefault="005E0E34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2002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Don’t Let Korea Peninsula Peace Slip Away</w:t>
      </w:r>
      <w:r>
        <w:rPr>
          <w:rFonts w:eastAsiaTheme="minorEastAsia"/>
          <w:noProof/>
          <w:lang w:eastAsia="ko-KR"/>
        </w:rPr>
        <w:t>”</w:t>
      </w:r>
      <w:r w:rsidR="00787EFC">
        <w:rPr>
          <w:noProof/>
        </w:rPr>
        <w:t xml:space="preserve">, Op-Ed commentary, </w:t>
      </w:r>
      <w:r w:rsidR="00787EFC">
        <w:rPr>
          <w:b/>
          <w:bCs/>
          <w:i/>
          <w:noProof/>
        </w:rPr>
        <w:t>Los Angeles Times</w:t>
      </w:r>
      <w:r w:rsidR="00787EFC">
        <w:rPr>
          <w:noProof/>
        </w:rPr>
        <w:t>, January 15</w:t>
      </w:r>
      <w:r w:rsidR="00787EFC">
        <w:rPr>
          <w:noProof/>
          <w:vertAlign w:val="superscript"/>
        </w:rPr>
        <w:t>th</w:t>
      </w:r>
      <w:r w:rsidR="00787EFC">
        <w:t>, with George O. Totten III.</w:t>
      </w:r>
    </w:p>
    <w:p w14:paraId="333A9EAB" w14:textId="77777777" w:rsidR="00787EFC" w:rsidRDefault="00787EFC">
      <w:pPr>
        <w:pStyle w:val="Header"/>
        <w:tabs>
          <w:tab w:val="clear" w:pos="4320"/>
          <w:tab w:val="clear" w:pos="8640"/>
        </w:tabs>
      </w:pPr>
    </w:p>
    <w:p w14:paraId="6AE5D3D2" w14:textId="77777777" w:rsidR="00787EFC" w:rsidRDefault="005E0E34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2001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  <w:t xml:space="preserve">Book review: Wu Liangyong, </w:t>
      </w:r>
      <w:r w:rsidR="00787EFC">
        <w:rPr>
          <w:i/>
          <w:iCs/>
          <w:noProof/>
        </w:rPr>
        <w:t>Rehabilitating the Old City of Beijing: A Project in the Ju’er Hutong Neighborhood</w:t>
      </w:r>
      <w:r w:rsidR="00787EFC">
        <w:rPr>
          <w:noProof/>
        </w:rPr>
        <w:t xml:space="preserve">, UBC Press, 1999.  Reviewed for </w:t>
      </w:r>
      <w:r w:rsidR="00787EFC">
        <w:rPr>
          <w:b/>
          <w:bCs/>
          <w:i/>
          <w:iCs/>
          <w:noProof/>
        </w:rPr>
        <w:t xml:space="preserve">China Information, </w:t>
      </w:r>
      <w:r w:rsidR="00787EFC">
        <w:rPr>
          <w:i/>
          <w:iCs/>
          <w:noProof/>
        </w:rPr>
        <w:t>vol. XV(1), 349-351</w:t>
      </w:r>
      <w:r w:rsidR="00787EFC">
        <w:rPr>
          <w:noProof/>
        </w:rPr>
        <w:t>.</w:t>
      </w:r>
    </w:p>
    <w:p w14:paraId="0DFC06FE" w14:textId="77777777" w:rsidR="00787EFC" w:rsidRDefault="00787EFC">
      <w:pPr>
        <w:pStyle w:val="publication"/>
        <w:rPr>
          <w:noProof/>
        </w:rPr>
      </w:pPr>
    </w:p>
    <w:p w14:paraId="18A500BD" w14:textId="77777777" w:rsidR="00787EFC" w:rsidRDefault="005E0E34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2001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b/>
          <w:noProof/>
        </w:rPr>
        <w:tab/>
      </w:r>
      <w:r w:rsidR="00787EFC">
        <w:rPr>
          <w:b/>
          <w:i/>
          <w:noProof/>
        </w:rPr>
        <w:t>PRCUD Malacca Report</w:t>
      </w:r>
      <w:r w:rsidR="00787EFC">
        <w:rPr>
          <w:noProof/>
        </w:rPr>
        <w:t>, Pacific Rim Council for Urban Development, Los Angeles (Executive Editor).</w:t>
      </w:r>
    </w:p>
    <w:p w14:paraId="0D1A0A8F" w14:textId="77777777" w:rsidR="00787EFC" w:rsidRDefault="00787EFC">
      <w:pPr>
        <w:ind w:left="1440" w:hanging="1440"/>
        <w:rPr>
          <w:noProof/>
        </w:rPr>
      </w:pPr>
    </w:p>
    <w:p w14:paraId="3B13D6C2" w14:textId="77777777" w:rsidR="00787EFC" w:rsidRDefault="005E0E34">
      <w:pPr>
        <w:pStyle w:val="publication"/>
        <w:rPr>
          <w:noProof/>
        </w:rPr>
      </w:pPr>
      <w:r w:rsidRPr="00223DD6">
        <w:lastRenderedPageBreak/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2000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>
        <w:rPr>
          <w:rFonts w:eastAsiaTheme="minorEastAsia"/>
          <w:noProof/>
          <w:lang w:eastAsia="ko-KR"/>
        </w:rPr>
        <w:t>“</w:t>
      </w:r>
      <w:r w:rsidR="00787EFC">
        <w:t>Housing as a Tool for Reviving the Crisis-Hit Economies in Southeast Asia</w:t>
      </w:r>
      <w:r>
        <w:rPr>
          <w:rFonts w:eastAsiaTheme="minorEastAsia"/>
          <w:lang w:eastAsia="ko-KR"/>
        </w:rPr>
        <w:t>”</w:t>
      </w:r>
      <w:r w:rsidR="00787EFC">
        <w:t>, in Koichi Mera and Bertrand Renaud</w:t>
      </w:r>
      <w:r w:rsidR="00787EFC">
        <w:rPr>
          <w:b/>
          <w:bCs/>
          <w:i/>
          <w:iCs/>
        </w:rPr>
        <w:t xml:space="preserve">, </w:t>
      </w:r>
      <w:r w:rsidR="00787EFC">
        <w:t xml:space="preserve">eds., </w:t>
      </w:r>
      <w:r w:rsidR="00787EFC">
        <w:rPr>
          <w:b/>
          <w:bCs/>
          <w:i/>
          <w:iCs/>
        </w:rPr>
        <w:t>Asia’s Financial Crisis and the Role of Real Estate</w:t>
      </w:r>
      <w:r w:rsidR="00787EFC">
        <w:t>, M.E. Sharpe, 243-254, with Koichi Mera as first author.</w:t>
      </w:r>
    </w:p>
    <w:p w14:paraId="03229CE8" w14:textId="77777777" w:rsidR="00787EFC" w:rsidRDefault="00787EFC">
      <w:pPr>
        <w:pStyle w:val="publication"/>
        <w:rPr>
          <w:noProof/>
        </w:rPr>
      </w:pPr>
    </w:p>
    <w:p w14:paraId="61EA2E3F" w14:textId="77777777" w:rsidR="00787EFC" w:rsidRDefault="005E0E34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2000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 w:rsidR="00787EFC">
        <w:rPr>
          <w:b/>
          <w:i/>
          <w:noProof/>
        </w:rPr>
        <w:t>Model Evaluation for Master Plan Update</w:t>
      </w:r>
      <w:r w:rsidR="00787EFC">
        <w:rPr>
          <w:noProof/>
        </w:rPr>
        <w:t xml:space="preserve">, consulting report prepared for City of Las Vegas Planning Department, March 2000. </w:t>
      </w:r>
    </w:p>
    <w:p w14:paraId="6FFD090B" w14:textId="77777777" w:rsidR="00787EFC" w:rsidRDefault="00787EFC">
      <w:pPr>
        <w:pStyle w:val="publication"/>
        <w:rPr>
          <w:noProof/>
        </w:rPr>
      </w:pPr>
    </w:p>
    <w:p w14:paraId="5950D9E4" w14:textId="77777777" w:rsidR="00787EFC" w:rsidRDefault="005E0E34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1999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 w:rsidR="00787EFC">
        <w:rPr>
          <w:b/>
          <w:i/>
          <w:noProof/>
        </w:rPr>
        <w:t>PRCUD Long Beach Report</w:t>
      </w:r>
      <w:r w:rsidR="00787EFC">
        <w:rPr>
          <w:noProof/>
        </w:rPr>
        <w:t>, Pacific Rim Council for Urban Development, Los Angeles (Executive Editor).</w:t>
      </w:r>
    </w:p>
    <w:p w14:paraId="0DC3D314" w14:textId="77777777" w:rsidR="00787EFC" w:rsidRDefault="00787EFC">
      <w:pPr>
        <w:pStyle w:val="publication"/>
        <w:rPr>
          <w:noProof/>
        </w:rPr>
      </w:pPr>
    </w:p>
    <w:p w14:paraId="2C85522D" w14:textId="77777777" w:rsidR="00787EFC" w:rsidRDefault="005E0E34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1999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t>Measuring Our Progress: Sustainable Cities Indicators</w:t>
      </w:r>
      <w:r>
        <w:rPr>
          <w:rFonts w:eastAsiaTheme="minorEastAsia"/>
          <w:lang w:eastAsia="ko-KR"/>
        </w:rPr>
        <w:t>”</w:t>
      </w:r>
      <w:r w:rsidR="00787EFC">
        <w:t>, Keynote Address for 13</w:t>
      </w:r>
      <w:r w:rsidR="00787EFC">
        <w:rPr>
          <w:vertAlign w:val="superscript"/>
        </w:rPr>
        <w:t>th</w:t>
      </w:r>
      <w:r w:rsidR="00787EFC">
        <w:t xml:space="preserve"> ADIPA Biennial Conference General Meeting, published in </w:t>
      </w:r>
      <w:r w:rsidR="00787EFC">
        <w:rPr>
          <w:b/>
          <w:bCs/>
          <w:i/>
          <w:iCs/>
        </w:rPr>
        <w:t>Managing</w:t>
      </w:r>
      <w:r w:rsidR="00787EFC">
        <w:rPr>
          <w:b/>
          <w:bCs/>
          <w:i/>
          <w:iCs/>
          <w:noProof/>
        </w:rPr>
        <w:t xml:space="preserve"> Asia-Pacific Mega Cities: Policies to Promote Sustainable Urban Development in the 21</w:t>
      </w:r>
      <w:r w:rsidR="00787EFC">
        <w:rPr>
          <w:b/>
          <w:bCs/>
          <w:i/>
          <w:iCs/>
          <w:noProof/>
          <w:vertAlign w:val="superscript"/>
        </w:rPr>
        <w:t>st</w:t>
      </w:r>
      <w:r w:rsidR="00787EFC">
        <w:rPr>
          <w:b/>
          <w:bCs/>
          <w:i/>
          <w:iCs/>
          <w:noProof/>
        </w:rPr>
        <w:t xml:space="preserve"> Century</w:t>
      </w:r>
      <w:r w:rsidR="00787EFC">
        <w:rPr>
          <w:noProof/>
        </w:rPr>
        <w:t>, ADIPA, Kuala Lumpur.</w:t>
      </w:r>
    </w:p>
    <w:p w14:paraId="11AE4CC3" w14:textId="77777777" w:rsidR="00787EFC" w:rsidRDefault="00787EFC"/>
    <w:p w14:paraId="66C38218" w14:textId="77777777" w:rsidR="00787EFC" w:rsidRDefault="005E0E34">
      <w:pPr>
        <w:pStyle w:val="publication"/>
      </w:pPr>
      <w:r w:rsidRPr="00223DD6">
        <w:t>Eric J. Heikkila</w:t>
      </w:r>
      <w:r>
        <w:rPr>
          <w:rFonts w:eastAsiaTheme="minorEastAsia" w:hint="eastAsia"/>
          <w:lang w:eastAsia="ko-KR"/>
        </w:rPr>
        <w:t>,</w:t>
      </w:r>
      <w:r>
        <w:rPr>
          <w:noProof/>
        </w:rPr>
        <w:t xml:space="preserve"> Koichi Mera and Woo-Suh Park</w:t>
      </w:r>
      <w:r>
        <w:rPr>
          <w:rFonts w:eastAsiaTheme="minorEastAsia" w:hint="eastAsia"/>
          <w:noProof/>
          <w:lang w:eastAsia="ko-KR"/>
        </w:rPr>
        <w:t xml:space="preserve"> (</w:t>
      </w:r>
      <w:r w:rsidR="00787EFC">
        <w:rPr>
          <w:noProof/>
        </w:rPr>
        <w:t>1998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Evolving Property Markets in East Asia:  An Overview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</w:t>
      </w:r>
      <w:r w:rsidR="00787EFC">
        <w:rPr>
          <w:b/>
          <w:i/>
          <w:noProof/>
        </w:rPr>
        <w:t xml:space="preserve">Lusk Review for Real Estate Development and Urban </w:t>
      </w:r>
      <w:proofErr w:type="gramStart"/>
      <w:r w:rsidR="00787EFC">
        <w:rPr>
          <w:b/>
          <w:i/>
          <w:noProof/>
        </w:rPr>
        <w:t>Transformation</w:t>
      </w:r>
      <w:r w:rsidR="00787EFC">
        <w:rPr>
          <w:b/>
          <w:i/>
        </w:rPr>
        <w:t xml:space="preserve">, </w:t>
      </w:r>
      <w:r w:rsidR="00787EFC">
        <w:rPr>
          <w:noProof/>
        </w:rPr>
        <w:t xml:space="preserve"> vol.</w:t>
      </w:r>
      <w:proofErr w:type="gramEnd"/>
      <w:r w:rsidR="00787EFC">
        <w:rPr>
          <w:noProof/>
        </w:rPr>
        <w:t>4,</w:t>
      </w:r>
      <w:r w:rsidR="00787EFC">
        <w:t xml:space="preserve"> 118-126</w:t>
      </w:r>
      <w:r>
        <w:rPr>
          <w:rFonts w:eastAsiaTheme="minorEastAsia" w:hint="eastAsia"/>
          <w:lang w:eastAsia="ko-KR"/>
        </w:rPr>
        <w:t>.</w:t>
      </w:r>
    </w:p>
    <w:p w14:paraId="7562C7D4" w14:textId="77777777" w:rsidR="00787EFC" w:rsidRDefault="00787EFC"/>
    <w:p w14:paraId="69990C8B" w14:textId="77777777" w:rsidR="00787EFC" w:rsidRDefault="004342C2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1998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b/>
          <w:noProof/>
        </w:rPr>
        <w:tab/>
      </w:r>
      <w:r w:rsidR="00787EFC">
        <w:rPr>
          <w:b/>
          <w:i/>
          <w:noProof/>
        </w:rPr>
        <w:t>PRCUD Kaohsiung Report</w:t>
      </w:r>
      <w:r w:rsidR="00787EFC">
        <w:rPr>
          <w:noProof/>
        </w:rPr>
        <w:t>, Pacific Rim Council for Urban Development, Los Angeles (Executive Editor).</w:t>
      </w:r>
    </w:p>
    <w:p w14:paraId="2F832C81" w14:textId="77777777" w:rsidR="00787EFC" w:rsidRDefault="00787EFC">
      <w:pPr>
        <w:ind w:left="1440" w:hanging="1440"/>
        <w:rPr>
          <w:noProof/>
        </w:rPr>
      </w:pPr>
    </w:p>
    <w:p w14:paraId="564F1BF1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1997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 w:rsidR="00787EFC">
        <w:rPr>
          <w:b/>
          <w:i/>
          <w:noProof/>
        </w:rPr>
        <w:t>Introducing an Hdi-Based Tool to Support Decentralized Planning in Eastern Indonesia</w:t>
      </w:r>
      <w:r w:rsidR="00787EFC">
        <w:rPr>
          <w:noProof/>
        </w:rPr>
        <w:t>, consulting report prepared for United Nations Development Programme, Jakarta.</w:t>
      </w:r>
      <w:r w:rsidR="00787EFC">
        <w:t xml:space="preserve">  </w:t>
      </w:r>
    </w:p>
    <w:p w14:paraId="33EFC68A" w14:textId="77777777" w:rsidR="00787EFC" w:rsidRDefault="00787EFC"/>
    <w:p w14:paraId="10A07BBF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1997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Perspective on Korea: Which Path as the North Unravels?</w:t>
      </w:r>
      <w:r>
        <w:rPr>
          <w:rFonts w:eastAsiaTheme="minorEastAsia"/>
          <w:noProof/>
          <w:lang w:eastAsia="ko-KR"/>
        </w:rPr>
        <w:t>”</w:t>
      </w:r>
      <w:r w:rsidR="00787EFC">
        <w:rPr>
          <w:noProof/>
        </w:rPr>
        <w:t xml:space="preserve">, invited contribution, </w:t>
      </w:r>
      <w:r w:rsidR="00787EFC">
        <w:rPr>
          <w:b/>
          <w:bCs/>
          <w:i/>
          <w:noProof/>
        </w:rPr>
        <w:t>Los Angeles Times</w:t>
      </w:r>
      <w:r w:rsidR="00787EFC">
        <w:rPr>
          <w:noProof/>
        </w:rPr>
        <w:t>, August 28</w:t>
      </w:r>
      <w:r w:rsidR="00787EFC">
        <w:rPr>
          <w:noProof/>
          <w:vertAlign w:val="superscript"/>
        </w:rPr>
        <w:t>th</w:t>
      </w:r>
      <w:r w:rsidR="00787EFC">
        <w:t xml:space="preserve">. </w:t>
      </w:r>
    </w:p>
    <w:p w14:paraId="77B7F92B" w14:textId="77777777" w:rsidR="00787EFC" w:rsidRDefault="00787EFC">
      <w:pPr>
        <w:pStyle w:val="Header"/>
        <w:tabs>
          <w:tab w:val="clear" w:pos="4320"/>
          <w:tab w:val="clear" w:pos="8640"/>
        </w:tabs>
      </w:pPr>
    </w:p>
    <w:p w14:paraId="67DEDBF5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1996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Another setback in the effort to RECLAIM our air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</w:t>
      </w:r>
      <w:r w:rsidR="00787EFC">
        <w:rPr>
          <w:b/>
          <w:bCs/>
          <w:i/>
          <w:noProof/>
        </w:rPr>
        <w:t>Los Angeles Daily News</w:t>
      </w:r>
      <w:r w:rsidR="00787EFC">
        <w:rPr>
          <w:noProof/>
        </w:rPr>
        <w:t>, January 29</w:t>
      </w:r>
      <w:r w:rsidR="00787EFC">
        <w:rPr>
          <w:noProof/>
          <w:vertAlign w:val="superscript"/>
        </w:rPr>
        <w:t>th</w:t>
      </w:r>
      <w:r w:rsidR="00787EFC">
        <w:rPr>
          <w:noProof/>
        </w:rPr>
        <w:t>.</w:t>
      </w:r>
    </w:p>
    <w:p w14:paraId="6BA93139" w14:textId="77777777" w:rsidR="00787EFC" w:rsidRDefault="00787EFC"/>
    <w:p w14:paraId="54D25523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1996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 w:rsidR="00787EFC">
        <w:rPr>
          <w:b/>
          <w:bCs/>
          <w:i/>
          <w:iCs/>
          <w:noProof/>
        </w:rPr>
        <w:t>Economic Restructuring and its Implications for Yokohama Bay Redevelopment</w:t>
      </w:r>
      <w:r w:rsidR="00787EFC">
        <w:rPr>
          <w:noProof/>
        </w:rPr>
        <w:t>, study prepared for Geographic Planning Collaborative Inc., Los Angeles.</w:t>
      </w:r>
      <w:r w:rsidR="00787EFC">
        <w:t xml:space="preserve">  </w:t>
      </w:r>
    </w:p>
    <w:p w14:paraId="2418FC41" w14:textId="77777777" w:rsidR="00787EFC" w:rsidRDefault="00787EFC"/>
    <w:p w14:paraId="6D920999" w14:textId="77777777" w:rsidR="00787EFC" w:rsidRDefault="004342C2">
      <w:pPr>
        <w:pStyle w:val="publication"/>
      </w:pPr>
      <w:r w:rsidRPr="0079361F">
        <w:t>Eric J. Heikkila</w:t>
      </w:r>
      <w:r w:rsidRPr="0079361F">
        <w:rPr>
          <w:noProof/>
        </w:rPr>
        <w:t xml:space="preserve"> </w:t>
      </w:r>
      <w:r w:rsidR="0079361F" w:rsidRPr="0079361F">
        <w:rPr>
          <w:rFonts w:eastAsiaTheme="minorEastAsia"/>
          <w:noProof/>
          <w:lang w:eastAsia="ko-KR"/>
        </w:rPr>
        <w:t>and</w:t>
      </w:r>
      <w:r w:rsidR="0079361F" w:rsidRPr="0079361F">
        <w:rPr>
          <w:rFonts w:eastAsiaTheme="minorEastAsia" w:hint="eastAsia"/>
          <w:noProof/>
          <w:lang w:eastAsia="ko-KR"/>
        </w:rPr>
        <w:t xml:space="preserve"> </w:t>
      </w:r>
      <w:r w:rsidR="0079361F" w:rsidRPr="0079361F">
        <w:rPr>
          <w:noProof/>
        </w:rPr>
        <w:t>Koichi Mera</w:t>
      </w:r>
      <w:r w:rsidR="0079361F" w:rsidRPr="0079361F">
        <w:rPr>
          <w:rFonts w:eastAsiaTheme="minorEastAsia" w:hint="eastAsia"/>
          <w:noProof/>
          <w:lang w:eastAsia="ko-KR"/>
        </w:rPr>
        <w:t xml:space="preserve"> </w:t>
      </w:r>
      <w:r w:rsidRPr="0079361F">
        <w:rPr>
          <w:rFonts w:eastAsiaTheme="minorEastAsia" w:hint="eastAsia"/>
          <w:noProof/>
          <w:lang w:eastAsia="ko-KR"/>
        </w:rPr>
        <w:t>(</w:t>
      </w:r>
      <w:r w:rsidR="00787EFC" w:rsidRPr="0079361F">
        <w:rPr>
          <w:noProof/>
        </w:rPr>
        <w:t>1995</w:t>
      </w:r>
      <w:r w:rsidRPr="0079361F">
        <w:rPr>
          <w:rFonts w:eastAsiaTheme="minorEastAsia" w:hint="eastAsia"/>
          <w:noProof/>
          <w:lang w:eastAsia="ko-KR"/>
        </w:rPr>
        <w:t xml:space="preserve">), </w:t>
      </w:r>
      <w:r w:rsidRPr="0079361F">
        <w:rPr>
          <w:rFonts w:eastAsiaTheme="minorEastAsia"/>
          <w:lang w:eastAsia="ko-KR"/>
        </w:rPr>
        <w:t>“</w:t>
      </w:r>
      <w:r w:rsidR="00787EFC" w:rsidRPr="0079361F">
        <w:rPr>
          <w:noProof/>
        </w:rPr>
        <w:t>Intensifying Trade Patterns Within East Asia and their Urban Implications</w:t>
      </w:r>
      <w:r w:rsidRPr="0079361F">
        <w:rPr>
          <w:rFonts w:eastAsiaTheme="minorEastAsia"/>
          <w:noProof/>
          <w:lang w:eastAsia="ko-KR"/>
        </w:rPr>
        <w:t>”</w:t>
      </w:r>
      <w:r w:rsidR="00787EFC" w:rsidRPr="0079361F">
        <w:rPr>
          <w:noProof/>
        </w:rPr>
        <w:t xml:space="preserve">, </w:t>
      </w:r>
      <w:r w:rsidR="00787EFC" w:rsidRPr="0079361F">
        <w:rPr>
          <w:b/>
          <w:i/>
          <w:noProof/>
        </w:rPr>
        <w:t>Lusk Review of Real Estate Development and Urban Transformation</w:t>
      </w:r>
      <w:r w:rsidR="00787EFC" w:rsidRPr="0079361F">
        <w:t xml:space="preserve">, </w:t>
      </w:r>
      <w:r w:rsidR="00787EFC" w:rsidRPr="0079361F">
        <w:rPr>
          <w:noProof/>
        </w:rPr>
        <w:t>vol 1(1), 67-75</w:t>
      </w:r>
      <w:r w:rsidR="0079361F">
        <w:rPr>
          <w:rFonts w:eastAsiaTheme="minorEastAsia"/>
          <w:noProof/>
          <w:lang w:eastAsia="ko-KR"/>
        </w:rPr>
        <w:t>.</w:t>
      </w:r>
    </w:p>
    <w:p w14:paraId="1687376F" w14:textId="77777777" w:rsidR="00787EFC" w:rsidRDefault="00787EFC">
      <w:pPr>
        <w:pStyle w:val="Header"/>
        <w:tabs>
          <w:tab w:val="clear" w:pos="4320"/>
          <w:tab w:val="clear" w:pos="8640"/>
        </w:tabs>
      </w:pPr>
    </w:p>
    <w:p w14:paraId="5C6652BF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1995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Traffic Congestion:  Perceptions and Responses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invited chapter for </w:t>
      </w:r>
      <w:r w:rsidR="00787EFC">
        <w:rPr>
          <w:b/>
          <w:i/>
          <w:noProof/>
        </w:rPr>
        <w:t>Seoul:  Toward a Human City</w:t>
      </w:r>
      <w:r w:rsidR="00787EFC">
        <w:rPr>
          <w:noProof/>
        </w:rPr>
        <w:t>, Seoul Development Institute</w:t>
      </w:r>
      <w:r w:rsidR="00787EFC">
        <w:t xml:space="preserve">.  </w:t>
      </w:r>
    </w:p>
    <w:p w14:paraId="5C8156C8" w14:textId="77777777" w:rsidR="00787EFC" w:rsidRDefault="00787EFC">
      <w:pPr>
        <w:pStyle w:val="Header"/>
        <w:tabs>
          <w:tab w:val="clear" w:pos="4320"/>
          <w:tab w:val="clear" w:pos="8640"/>
        </w:tabs>
      </w:pPr>
    </w:p>
    <w:p w14:paraId="68EB17FC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1994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 w:rsidR="00787EFC">
        <w:rPr>
          <w:b/>
          <w:bCs/>
          <w:i/>
          <w:iCs/>
          <w:noProof/>
        </w:rPr>
        <w:t>The Impact of NAFTA on Canadian Ports</w:t>
      </w:r>
      <w:r w:rsidR="00787EFC">
        <w:rPr>
          <w:noProof/>
        </w:rPr>
        <w:t>, study prepared for Canada Ports Corporation, Ottawa</w:t>
      </w:r>
      <w:r w:rsidR="00787EFC">
        <w:t>.</w:t>
      </w:r>
    </w:p>
    <w:p w14:paraId="1E041CE1" w14:textId="77777777" w:rsidR="00787EFC" w:rsidRDefault="00787EFC">
      <w:pPr>
        <w:pStyle w:val="Header"/>
        <w:tabs>
          <w:tab w:val="clear" w:pos="4320"/>
          <w:tab w:val="clear" w:pos="8640"/>
        </w:tabs>
      </w:pPr>
    </w:p>
    <w:p w14:paraId="1ED4A0A8" w14:textId="77777777" w:rsidR="00787EFC" w:rsidRDefault="004342C2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1992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LA-LA-LAND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invited chapter for </w:t>
      </w:r>
      <w:r w:rsidR="00787EFC">
        <w:rPr>
          <w:b/>
          <w:i/>
          <w:noProof/>
        </w:rPr>
        <w:t>The New City of the Pacific Rim</w:t>
      </w:r>
      <w:r w:rsidR="00787EFC">
        <w:rPr>
          <w:noProof/>
        </w:rPr>
        <w:t>, E.J. Blakely and R.J. Stimson, eds., Institute of Urban and Regional Development, University of California, Berkeley</w:t>
      </w:r>
      <w:r w:rsidR="00787EFC">
        <w:t xml:space="preserve">. </w:t>
      </w:r>
    </w:p>
    <w:p w14:paraId="5E241A5B" w14:textId="77777777" w:rsidR="00787EFC" w:rsidRDefault="00787EFC">
      <w:pPr>
        <w:pStyle w:val="publication"/>
      </w:pPr>
    </w:p>
    <w:p w14:paraId="2A140048" w14:textId="77777777" w:rsidR="00787EFC" w:rsidRDefault="004342C2">
      <w:pPr>
        <w:pStyle w:val="publication"/>
      </w:pPr>
      <w:r w:rsidRPr="00223DD6">
        <w:lastRenderedPageBreak/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1992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 w:rsidR="00787EFC">
        <w:rPr>
          <w:b/>
          <w:bCs/>
          <w:i/>
          <w:iCs/>
          <w:noProof/>
        </w:rPr>
        <w:t>Impact of Dow</w:t>
      </w:r>
      <w:r w:rsidR="00787EFC">
        <w:rPr>
          <w:b/>
          <w:bCs/>
          <w:i/>
          <w:iCs/>
        </w:rPr>
        <w:t>n</w:t>
      </w:r>
      <w:r w:rsidR="00787EFC">
        <w:rPr>
          <w:b/>
          <w:bCs/>
          <w:i/>
          <w:iCs/>
          <w:noProof/>
        </w:rPr>
        <w:t>zoning on Land Values in Tokyo</w:t>
      </w:r>
      <w:r w:rsidR="00787EFC">
        <w:rPr>
          <w:noProof/>
        </w:rPr>
        <w:t>, study for Japanese Ministry of National Land, prepared in conjunction with PROP Inc., Los Angeles.</w:t>
      </w:r>
      <w:r w:rsidR="00787EFC">
        <w:t xml:space="preserve">  </w:t>
      </w:r>
    </w:p>
    <w:p w14:paraId="5C5BA139" w14:textId="77777777" w:rsidR="00787EFC" w:rsidRDefault="00787EFC"/>
    <w:p w14:paraId="4244E418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1991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Impacts of the Proposed 2020 Plan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featured Article, </w:t>
      </w:r>
      <w:r w:rsidR="00787EFC">
        <w:rPr>
          <w:b/>
          <w:i/>
          <w:noProof/>
        </w:rPr>
        <w:t>Portus</w:t>
      </w:r>
      <w:r w:rsidR="00787EFC">
        <w:rPr>
          <w:noProof/>
        </w:rPr>
        <w:t>, Canada Ports Corporation</w:t>
      </w:r>
      <w:r w:rsidR="00787EFC">
        <w:t xml:space="preserve">, </w:t>
      </w:r>
      <w:r w:rsidR="00787EFC">
        <w:rPr>
          <w:noProof/>
        </w:rPr>
        <w:t>Summer, 19-23</w:t>
      </w:r>
      <w:r w:rsidR="00787EFC">
        <w:t>.</w:t>
      </w:r>
    </w:p>
    <w:p w14:paraId="67EF4522" w14:textId="77777777" w:rsidR="00787EFC" w:rsidRPr="004342C2" w:rsidRDefault="00787EFC"/>
    <w:p w14:paraId="613C1014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1990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How Should a National System of Ports by Structured?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prepared by request for </w:t>
      </w:r>
      <w:r w:rsidR="00787EFC">
        <w:rPr>
          <w:b/>
          <w:i/>
          <w:noProof/>
        </w:rPr>
        <w:t>Portus</w:t>
      </w:r>
      <w:r w:rsidR="00787EFC">
        <w:rPr>
          <w:noProof/>
        </w:rPr>
        <w:t>, Canada Ports Corporation</w:t>
      </w:r>
      <w:r w:rsidR="00787EFC">
        <w:t xml:space="preserve">, </w:t>
      </w:r>
      <w:r w:rsidR="00787EFC">
        <w:rPr>
          <w:noProof/>
        </w:rPr>
        <w:t>Summer, 19-23</w:t>
      </w:r>
      <w:r w:rsidR="00787EFC">
        <w:t>.</w:t>
      </w:r>
    </w:p>
    <w:p w14:paraId="5841AA3A" w14:textId="77777777" w:rsidR="00787EFC" w:rsidRDefault="00787EFC"/>
    <w:p w14:paraId="6A2C608A" w14:textId="77777777" w:rsidR="00787EFC" w:rsidRDefault="004342C2">
      <w:pPr>
        <w:pStyle w:val="publication"/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1989</w:t>
      </w:r>
      <w:r>
        <w:rPr>
          <w:rFonts w:eastAsiaTheme="minorEastAsia" w:hint="eastAsia"/>
          <w:noProof/>
          <w:lang w:eastAsia="ko-KR"/>
        </w:rPr>
        <w:t>),</w:t>
      </w:r>
      <w:r w:rsidR="00787EFC">
        <w:tab/>
      </w:r>
      <w:r>
        <w:rPr>
          <w:rFonts w:eastAsiaTheme="minorEastAsia"/>
          <w:lang w:eastAsia="ko-KR"/>
        </w:rPr>
        <w:t>“</w:t>
      </w:r>
      <w:r w:rsidR="00787EFC">
        <w:rPr>
          <w:noProof/>
        </w:rPr>
        <w:t>The Impacts of Urban Growth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invited chapter for </w:t>
      </w:r>
      <w:r w:rsidR="00787EFC">
        <w:rPr>
          <w:b/>
          <w:i/>
          <w:noProof/>
        </w:rPr>
        <w:t>California Policy Choices</w:t>
      </w:r>
      <w:r>
        <w:rPr>
          <w:noProof/>
        </w:rPr>
        <w:t>, J.Kirlin and D. Winkler, eds,</w:t>
      </w:r>
      <w:r w:rsidR="00787EFC">
        <w:rPr>
          <w:noProof/>
        </w:rPr>
        <w:t xml:space="preserve"> USC School of Public Administration</w:t>
      </w:r>
      <w:r w:rsidR="00787EFC">
        <w:t xml:space="preserve">, </w:t>
      </w:r>
      <w:r w:rsidR="00787EFC">
        <w:rPr>
          <w:noProof/>
        </w:rPr>
        <w:t>vol 5, 99-121</w:t>
      </w:r>
      <w:r w:rsidR="00787EFC">
        <w:t>.</w:t>
      </w:r>
    </w:p>
    <w:p w14:paraId="4380766F" w14:textId="77777777" w:rsidR="00787EFC" w:rsidRDefault="00787EFC">
      <w:pPr>
        <w:ind w:left="1440" w:hanging="1440"/>
        <w:rPr>
          <w:noProof/>
        </w:rPr>
      </w:pPr>
    </w:p>
    <w:p w14:paraId="324C542C" w14:textId="77777777" w:rsidR="00787EFC" w:rsidRDefault="004342C2">
      <w:pPr>
        <w:pStyle w:val="publication"/>
        <w:rPr>
          <w:noProof/>
        </w:rPr>
      </w:pPr>
      <w:r w:rsidRPr="00223DD6">
        <w:t>Eric J. Heikkila</w:t>
      </w:r>
      <w:r>
        <w:rPr>
          <w:noProof/>
        </w:rPr>
        <w:t xml:space="preserve"> </w:t>
      </w:r>
      <w:r>
        <w:rPr>
          <w:rFonts w:eastAsiaTheme="minorEastAsia" w:hint="eastAsia"/>
          <w:noProof/>
          <w:lang w:eastAsia="ko-KR"/>
        </w:rPr>
        <w:t>(</w:t>
      </w:r>
      <w:r w:rsidR="00787EFC">
        <w:rPr>
          <w:noProof/>
        </w:rPr>
        <w:t>1987</w:t>
      </w:r>
      <w:r>
        <w:rPr>
          <w:rFonts w:eastAsiaTheme="minorEastAsia" w:hint="eastAsia"/>
          <w:noProof/>
          <w:lang w:eastAsia="ko-KR"/>
        </w:rPr>
        <w:t>),</w:t>
      </w:r>
      <w:r w:rsidR="00787EFC">
        <w:rPr>
          <w:noProof/>
        </w:rPr>
        <w:tab/>
      </w:r>
      <w:r>
        <w:rPr>
          <w:rFonts w:eastAsiaTheme="minorEastAsia"/>
          <w:noProof/>
          <w:lang w:eastAsia="ko-KR"/>
        </w:rPr>
        <w:t>“</w:t>
      </w:r>
      <w:r w:rsidR="00787EFC">
        <w:rPr>
          <w:noProof/>
        </w:rPr>
        <w:t>Establishing route Priorities for Taipei's Mass Rapid Transit System</w:t>
      </w:r>
      <w:r>
        <w:rPr>
          <w:rFonts w:eastAsiaTheme="minorEastAsia"/>
          <w:noProof/>
          <w:lang w:eastAsia="ko-KR"/>
        </w:rPr>
        <w:t>”</w:t>
      </w:r>
      <w:r>
        <w:rPr>
          <w:rFonts w:eastAsiaTheme="minorEastAsia" w:hint="eastAsia"/>
          <w:noProof/>
          <w:lang w:eastAsia="ko-KR"/>
        </w:rPr>
        <w:t>,</w:t>
      </w:r>
      <w:r w:rsidR="00787EFC">
        <w:rPr>
          <w:noProof/>
        </w:rPr>
        <w:t xml:space="preserve"> </w:t>
      </w:r>
      <w:r w:rsidR="00787EFC">
        <w:rPr>
          <w:b/>
          <w:i/>
          <w:noProof/>
        </w:rPr>
        <w:t>Industry of Free China</w:t>
      </w:r>
      <w:r w:rsidR="00787EFC">
        <w:rPr>
          <w:b/>
          <w:i/>
        </w:rPr>
        <w:t>,</w:t>
      </w:r>
      <w:r w:rsidR="00787EFC">
        <w:t xml:space="preserve"> </w:t>
      </w:r>
      <w:r w:rsidR="00787EFC">
        <w:rPr>
          <w:noProof/>
        </w:rPr>
        <w:t>vol.LXVIII No.5, November, 15-22</w:t>
      </w:r>
      <w:r w:rsidR="00787EFC">
        <w:t>.</w:t>
      </w:r>
    </w:p>
    <w:p w14:paraId="3545D947" w14:textId="77777777" w:rsidR="00787EFC" w:rsidRDefault="00787EFC">
      <w:pPr>
        <w:pStyle w:val="publication"/>
        <w:rPr>
          <w:noProof/>
        </w:rPr>
      </w:pPr>
    </w:p>
    <w:p w14:paraId="53AD4299" w14:textId="77777777" w:rsidR="00787EFC" w:rsidRDefault="00787EFC"/>
    <w:sectPr w:rsidR="00787EFC" w:rsidSect="003753F2">
      <w:headerReference w:type="default" r:id="rId12"/>
      <w:footerReference w:type="default" r:id="rId13"/>
      <w:pgSz w:w="12240" w:h="15840" w:code="1"/>
      <w:pgMar w:top="1530" w:right="1800" w:bottom="135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8EE30" w14:textId="77777777" w:rsidR="00926547" w:rsidRDefault="00926547">
      <w:r>
        <w:separator/>
      </w:r>
    </w:p>
  </w:endnote>
  <w:endnote w:type="continuationSeparator" w:id="0">
    <w:p w14:paraId="30EC2D6D" w14:textId="77777777" w:rsidR="00926547" w:rsidRDefault="00926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notTrueType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53F35" w14:textId="7723A6D5" w:rsidR="00377E8E" w:rsidRDefault="00377E8E">
    <w:pPr>
      <w:pStyle w:val="Footer"/>
    </w:pPr>
    <w:r>
      <w:rPr>
        <w:snapToGrid w:val="0"/>
        <w:lang w:eastAsia="en-US"/>
      </w:rPr>
      <w:tab/>
      <w:t xml:space="preserve">- </w:t>
    </w:r>
    <w:r>
      <w:rPr>
        <w:snapToGrid w:val="0"/>
        <w:lang w:eastAsia="en-US"/>
      </w:rPr>
      <w:fldChar w:fldCharType="begin"/>
    </w:r>
    <w:r>
      <w:rPr>
        <w:snapToGrid w:val="0"/>
        <w:lang w:eastAsia="en-US"/>
      </w:rPr>
      <w:instrText xml:space="preserve"> PAGE </w:instrText>
    </w:r>
    <w:r>
      <w:rPr>
        <w:snapToGrid w:val="0"/>
        <w:lang w:eastAsia="en-US"/>
      </w:rPr>
      <w:fldChar w:fldCharType="separate"/>
    </w:r>
    <w:r w:rsidR="0064718C">
      <w:rPr>
        <w:noProof/>
        <w:snapToGrid w:val="0"/>
        <w:lang w:eastAsia="en-US"/>
      </w:rPr>
      <w:t>3</w:t>
    </w:r>
    <w:r>
      <w:rPr>
        <w:snapToGrid w:val="0"/>
        <w:lang w:eastAsia="en-US"/>
      </w:rPr>
      <w:fldChar w:fldCharType="end"/>
    </w:r>
    <w:r>
      <w:rPr>
        <w:snapToGrid w:val="0"/>
        <w:lang w:eastAsia="en-US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AE9D38" w14:textId="77777777" w:rsidR="00926547" w:rsidRDefault="00926547">
      <w:r>
        <w:separator/>
      </w:r>
    </w:p>
  </w:footnote>
  <w:footnote w:type="continuationSeparator" w:id="0">
    <w:p w14:paraId="7FF1168F" w14:textId="77777777" w:rsidR="00926547" w:rsidRDefault="00926547">
      <w:r>
        <w:continuationSeparator/>
      </w:r>
    </w:p>
  </w:footnote>
  <w:footnote w:id="1">
    <w:p w14:paraId="6F3E1E88" w14:textId="739CEEC1" w:rsidR="00377E8E" w:rsidRDefault="00377E8E" w:rsidP="00CB781A">
      <w:pPr>
        <w:pStyle w:val="FootnoteText"/>
      </w:pPr>
      <w:r>
        <w:rPr>
          <w:rStyle w:val="FootnoteReference"/>
        </w:rPr>
        <w:footnoteRef/>
      </w:r>
      <w:r>
        <w:t xml:space="preserve"> The Sol Price School of Public Policy at the University of Southern California has evolved over the years with different names and incarnations.  My primary affiliation has remained constant throughout.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C30DE" w14:textId="77777777" w:rsidR="00377E8E" w:rsidRDefault="00377E8E">
    <w:pPr>
      <w:pStyle w:val="Header"/>
      <w:jc w:val="right"/>
    </w:pPr>
    <w:r>
      <w:t>Eric J. Heikkila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82397"/>
    <w:multiLevelType w:val="singleLevel"/>
    <w:tmpl w:val="13BA04F0"/>
    <w:lvl w:ilvl="0">
      <w:start w:val="1999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 w15:restartNumberingAfterBreak="0">
    <w:nsid w:val="17B521F1"/>
    <w:multiLevelType w:val="singleLevel"/>
    <w:tmpl w:val="B7943D04"/>
    <w:lvl w:ilvl="0">
      <w:start w:val="1987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 w15:restartNumberingAfterBreak="0">
    <w:nsid w:val="65484BE7"/>
    <w:multiLevelType w:val="singleLevel"/>
    <w:tmpl w:val="C6589938"/>
    <w:lvl w:ilvl="0">
      <w:start w:val="2000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  <w:sz w:val="22"/>
        <w:szCs w:val="22"/>
      </w:rPr>
    </w:lvl>
  </w:abstractNum>
  <w:abstractNum w:abstractNumId="3" w15:restartNumberingAfterBreak="0">
    <w:nsid w:val="6BE92A6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72CF42A6"/>
    <w:multiLevelType w:val="singleLevel"/>
    <w:tmpl w:val="2DDA51E6"/>
    <w:lvl w:ilvl="0">
      <w:start w:val="1999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" w15:restartNumberingAfterBreak="0">
    <w:nsid w:val="7C6A34AC"/>
    <w:multiLevelType w:val="singleLevel"/>
    <w:tmpl w:val="C2860C22"/>
    <w:lvl w:ilvl="0">
      <w:start w:val="1999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85D"/>
    <w:rsid w:val="00002F20"/>
    <w:rsid w:val="0000754B"/>
    <w:rsid w:val="000076AF"/>
    <w:rsid w:val="00026C95"/>
    <w:rsid w:val="00031727"/>
    <w:rsid w:val="0004761D"/>
    <w:rsid w:val="00062099"/>
    <w:rsid w:val="000751F6"/>
    <w:rsid w:val="00083647"/>
    <w:rsid w:val="00094AE8"/>
    <w:rsid w:val="000F5DE2"/>
    <w:rsid w:val="001502A0"/>
    <w:rsid w:val="001523B1"/>
    <w:rsid w:val="00172ABD"/>
    <w:rsid w:val="00173F42"/>
    <w:rsid w:val="00193187"/>
    <w:rsid w:val="001A0CA7"/>
    <w:rsid w:val="001E2AA7"/>
    <w:rsid w:val="00215802"/>
    <w:rsid w:val="00216AE9"/>
    <w:rsid w:val="00217F1F"/>
    <w:rsid w:val="00223DD6"/>
    <w:rsid w:val="00233970"/>
    <w:rsid w:val="002679B0"/>
    <w:rsid w:val="0028027D"/>
    <w:rsid w:val="002A0186"/>
    <w:rsid w:val="002B6613"/>
    <w:rsid w:val="002C6777"/>
    <w:rsid w:val="00326E2E"/>
    <w:rsid w:val="00327C72"/>
    <w:rsid w:val="00356729"/>
    <w:rsid w:val="00360129"/>
    <w:rsid w:val="003753F2"/>
    <w:rsid w:val="00377E8E"/>
    <w:rsid w:val="00392C61"/>
    <w:rsid w:val="00396DB1"/>
    <w:rsid w:val="003D3158"/>
    <w:rsid w:val="00402F6E"/>
    <w:rsid w:val="004147CA"/>
    <w:rsid w:val="004342C2"/>
    <w:rsid w:val="00454314"/>
    <w:rsid w:val="00465F33"/>
    <w:rsid w:val="004A545A"/>
    <w:rsid w:val="004B07AF"/>
    <w:rsid w:val="004C7FEE"/>
    <w:rsid w:val="004D111C"/>
    <w:rsid w:val="00515EBF"/>
    <w:rsid w:val="005250AD"/>
    <w:rsid w:val="00525D9E"/>
    <w:rsid w:val="005300DB"/>
    <w:rsid w:val="005451FA"/>
    <w:rsid w:val="0057351F"/>
    <w:rsid w:val="005A0ADC"/>
    <w:rsid w:val="005A4134"/>
    <w:rsid w:val="005E0E34"/>
    <w:rsid w:val="005E6837"/>
    <w:rsid w:val="005F23E6"/>
    <w:rsid w:val="005F59C7"/>
    <w:rsid w:val="006305E0"/>
    <w:rsid w:val="0064718C"/>
    <w:rsid w:val="00655BFC"/>
    <w:rsid w:val="00676833"/>
    <w:rsid w:val="00677D6F"/>
    <w:rsid w:val="00681317"/>
    <w:rsid w:val="006D11F2"/>
    <w:rsid w:val="006E1BDA"/>
    <w:rsid w:val="007149E0"/>
    <w:rsid w:val="00781D19"/>
    <w:rsid w:val="00787EFC"/>
    <w:rsid w:val="0079361F"/>
    <w:rsid w:val="007A1A41"/>
    <w:rsid w:val="007B5726"/>
    <w:rsid w:val="007E1411"/>
    <w:rsid w:val="007E22D6"/>
    <w:rsid w:val="007E7373"/>
    <w:rsid w:val="007F2A62"/>
    <w:rsid w:val="0080491A"/>
    <w:rsid w:val="00826C48"/>
    <w:rsid w:val="0084370F"/>
    <w:rsid w:val="008560DE"/>
    <w:rsid w:val="00882BE0"/>
    <w:rsid w:val="00882FB1"/>
    <w:rsid w:val="008934E4"/>
    <w:rsid w:val="00896B6E"/>
    <w:rsid w:val="008C0516"/>
    <w:rsid w:val="008E3106"/>
    <w:rsid w:val="008E7E2F"/>
    <w:rsid w:val="008F0534"/>
    <w:rsid w:val="008F47B0"/>
    <w:rsid w:val="00910931"/>
    <w:rsid w:val="00915462"/>
    <w:rsid w:val="00917671"/>
    <w:rsid w:val="00926547"/>
    <w:rsid w:val="0093108D"/>
    <w:rsid w:val="00936B3A"/>
    <w:rsid w:val="00946C0E"/>
    <w:rsid w:val="00962B8D"/>
    <w:rsid w:val="00985FEF"/>
    <w:rsid w:val="009C1CC2"/>
    <w:rsid w:val="009E2337"/>
    <w:rsid w:val="009E6261"/>
    <w:rsid w:val="009F6A3A"/>
    <w:rsid w:val="00A130C6"/>
    <w:rsid w:val="00A206AB"/>
    <w:rsid w:val="00A3357A"/>
    <w:rsid w:val="00A538A2"/>
    <w:rsid w:val="00A71D41"/>
    <w:rsid w:val="00A92D04"/>
    <w:rsid w:val="00AA37D0"/>
    <w:rsid w:val="00AA5850"/>
    <w:rsid w:val="00AC72D6"/>
    <w:rsid w:val="00AE29EF"/>
    <w:rsid w:val="00B00CE4"/>
    <w:rsid w:val="00B114C9"/>
    <w:rsid w:val="00B118D2"/>
    <w:rsid w:val="00B1363E"/>
    <w:rsid w:val="00B20048"/>
    <w:rsid w:val="00B7011F"/>
    <w:rsid w:val="00B87F7C"/>
    <w:rsid w:val="00BE4ACC"/>
    <w:rsid w:val="00BF48A0"/>
    <w:rsid w:val="00BF7D2E"/>
    <w:rsid w:val="00C208CF"/>
    <w:rsid w:val="00C21497"/>
    <w:rsid w:val="00C22FF2"/>
    <w:rsid w:val="00C27A07"/>
    <w:rsid w:val="00C44CB4"/>
    <w:rsid w:val="00C4614F"/>
    <w:rsid w:val="00C471F2"/>
    <w:rsid w:val="00C47334"/>
    <w:rsid w:val="00C5790E"/>
    <w:rsid w:val="00C658C1"/>
    <w:rsid w:val="00C662E6"/>
    <w:rsid w:val="00C853A0"/>
    <w:rsid w:val="00C85616"/>
    <w:rsid w:val="00CA2B74"/>
    <w:rsid w:val="00CB781A"/>
    <w:rsid w:val="00CC6417"/>
    <w:rsid w:val="00CC69C9"/>
    <w:rsid w:val="00CE637E"/>
    <w:rsid w:val="00CF0922"/>
    <w:rsid w:val="00D04E8E"/>
    <w:rsid w:val="00D213C1"/>
    <w:rsid w:val="00D52208"/>
    <w:rsid w:val="00D66D10"/>
    <w:rsid w:val="00D8371D"/>
    <w:rsid w:val="00D8619C"/>
    <w:rsid w:val="00DB0D9A"/>
    <w:rsid w:val="00DB2F63"/>
    <w:rsid w:val="00DC7389"/>
    <w:rsid w:val="00E16411"/>
    <w:rsid w:val="00E2018D"/>
    <w:rsid w:val="00E5386B"/>
    <w:rsid w:val="00E72155"/>
    <w:rsid w:val="00E9385D"/>
    <w:rsid w:val="00ED0FA8"/>
    <w:rsid w:val="00ED15C2"/>
    <w:rsid w:val="00EF3801"/>
    <w:rsid w:val="00EF599E"/>
    <w:rsid w:val="00F01616"/>
    <w:rsid w:val="00F118BF"/>
    <w:rsid w:val="00F1296A"/>
    <w:rsid w:val="00F16310"/>
    <w:rsid w:val="00F171BF"/>
    <w:rsid w:val="00F17DCA"/>
    <w:rsid w:val="00F251C6"/>
    <w:rsid w:val="00F44CA0"/>
    <w:rsid w:val="00F5394B"/>
    <w:rsid w:val="00F644C7"/>
    <w:rsid w:val="00F840C3"/>
    <w:rsid w:val="00F87893"/>
    <w:rsid w:val="00F921C6"/>
    <w:rsid w:val="00F96B74"/>
    <w:rsid w:val="00FA352E"/>
    <w:rsid w:val="00FB0F75"/>
    <w:rsid w:val="00FB52A4"/>
    <w:rsid w:val="00FD2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C8D94E"/>
  <w15:docId w15:val="{D076489F-FA6F-4E49-8BC3-F2E85C859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1411"/>
    <w:rPr>
      <w:sz w:val="22"/>
      <w:lang w:eastAsia="zh-CN"/>
    </w:rPr>
  </w:style>
  <w:style w:type="paragraph" w:styleId="Heading1">
    <w:name w:val="heading 1"/>
    <w:basedOn w:val="Normal"/>
    <w:next w:val="Normal"/>
    <w:qFormat/>
    <w:rsid w:val="007E1411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rsid w:val="007E1411"/>
    <w:pPr>
      <w:framePr w:w="7920" w:h="1980" w:hRule="exact" w:hSpace="180" w:wrap="auto" w:hAnchor="page" w:xAlign="center" w:yAlign="bottom"/>
      <w:ind w:left="2880"/>
    </w:pPr>
  </w:style>
  <w:style w:type="paragraph" w:styleId="Title">
    <w:name w:val="Title"/>
    <w:basedOn w:val="Normal"/>
    <w:qFormat/>
    <w:rsid w:val="007E1411"/>
    <w:pPr>
      <w:jc w:val="center"/>
    </w:pPr>
    <w:rPr>
      <w:sz w:val="32"/>
    </w:rPr>
  </w:style>
  <w:style w:type="paragraph" w:styleId="Subtitle">
    <w:name w:val="Subtitle"/>
    <w:basedOn w:val="Normal"/>
    <w:qFormat/>
    <w:rsid w:val="007E1411"/>
    <w:pPr>
      <w:jc w:val="center"/>
    </w:pPr>
    <w:rPr>
      <w:sz w:val="28"/>
    </w:rPr>
  </w:style>
  <w:style w:type="character" w:styleId="Hyperlink">
    <w:name w:val="Hyperlink"/>
    <w:basedOn w:val="DefaultParagraphFont"/>
    <w:rsid w:val="007E1411"/>
    <w:rPr>
      <w:color w:val="0000FF"/>
      <w:u w:val="single"/>
    </w:rPr>
  </w:style>
  <w:style w:type="paragraph" w:styleId="Header">
    <w:name w:val="header"/>
    <w:basedOn w:val="Normal"/>
    <w:rsid w:val="007E141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E1411"/>
    <w:pPr>
      <w:tabs>
        <w:tab w:val="center" w:pos="4320"/>
        <w:tab w:val="right" w:pos="8640"/>
      </w:tabs>
    </w:pPr>
  </w:style>
  <w:style w:type="paragraph" w:customStyle="1" w:styleId="publication">
    <w:name w:val="publication"/>
    <w:basedOn w:val="Normal"/>
    <w:rsid w:val="007E1411"/>
    <w:pPr>
      <w:ind w:left="720" w:hanging="720"/>
    </w:pPr>
  </w:style>
  <w:style w:type="character" w:styleId="FollowedHyperlink">
    <w:name w:val="FollowedHyperlink"/>
    <w:basedOn w:val="DefaultParagraphFont"/>
    <w:rsid w:val="007E1411"/>
    <w:rPr>
      <w:color w:val="800080"/>
      <w:u w:val="single"/>
    </w:rPr>
  </w:style>
  <w:style w:type="paragraph" w:styleId="BalloonText">
    <w:name w:val="Balloon Text"/>
    <w:basedOn w:val="Normal"/>
    <w:semiHidden/>
    <w:rsid w:val="008C051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B781A"/>
    <w:rPr>
      <w:sz w:val="18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B781A"/>
    <w:rPr>
      <w:sz w:val="18"/>
      <w:szCs w:val="24"/>
      <w:lang w:eastAsia="zh-CN"/>
    </w:rPr>
  </w:style>
  <w:style w:type="character" w:styleId="FootnoteReference">
    <w:name w:val="footnote reference"/>
    <w:basedOn w:val="DefaultParagraphFont"/>
    <w:uiPriority w:val="99"/>
    <w:unhideWhenUsed/>
    <w:rsid w:val="00CB781A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EF3801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856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3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5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4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4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heikkila@usc.edu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adburn.rutgers.edu/cupr/publications/publications.asp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praeger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ites.google.com/site/prcudweb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3545</Words>
  <Characters>20213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USC</Company>
  <LinksUpToDate>false</LinksUpToDate>
  <CharactersWithSpaces>23711</CharactersWithSpaces>
  <SharedDoc>false</SharedDoc>
  <HLinks>
    <vt:vector size="24" baseType="variant">
      <vt:variant>
        <vt:i4>4718613</vt:i4>
      </vt:variant>
      <vt:variant>
        <vt:i4>9</vt:i4>
      </vt:variant>
      <vt:variant>
        <vt:i4>0</vt:i4>
      </vt:variant>
      <vt:variant>
        <vt:i4>5</vt:i4>
      </vt:variant>
      <vt:variant>
        <vt:lpwstr>http://radburn.rutgers.edu/cupr/publications/publications.asp</vt:lpwstr>
      </vt:variant>
      <vt:variant>
        <vt:lpwstr/>
      </vt:variant>
      <vt:variant>
        <vt:i4>2162746</vt:i4>
      </vt:variant>
      <vt:variant>
        <vt:i4>6</vt:i4>
      </vt:variant>
      <vt:variant>
        <vt:i4>0</vt:i4>
      </vt:variant>
      <vt:variant>
        <vt:i4>5</vt:i4>
      </vt:variant>
      <vt:variant>
        <vt:lpwstr>http://praeger.com/</vt:lpwstr>
      </vt:variant>
      <vt:variant>
        <vt:lpwstr/>
      </vt:variant>
      <vt:variant>
        <vt:i4>4259854</vt:i4>
      </vt:variant>
      <vt:variant>
        <vt:i4>3</vt:i4>
      </vt:variant>
      <vt:variant>
        <vt:i4>0</vt:i4>
      </vt:variant>
      <vt:variant>
        <vt:i4>5</vt:i4>
      </vt:variant>
      <vt:variant>
        <vt:lpwstr>http://www-rcf.usc.edu/~heikkila</vt:lpwstr>
      </vt:variant>
      <vt:variant>
        <vt:lpwstr/>
      </vt:variant>
      <vt:variant>
        <vt:i4>1900607</vt:i4>
      </vt:variant>
      <vt:variant>
        <vt:i4>0</vt:i4>
      </vt:variant>
      <vt:variant>
        <vt:i4>0</vt:i4>
      </vt:variant>
      <vt:variant>
        <vt:i4>5</vt:i4>
      </vt:variant>
      <vt:variant>
        <vt:lpwstr>mailto:heikkila@usc.edu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USC User</dc:creator>
  <cp:lastModifiedBy>Microsoft Office User</cp:lastModifiedBy>
  <cp:revision>3</cp:revision>
  <cp:lastPrinted>2013-08-05T17:10:00Z</cp:lastPrinted>
  <dcterms:created xsi:type="dcterms:W3CDTF">2019-10-18T03:07:00Z</dcterms:created>
  <dcterms:modified xsi:type="dcterms:W3CDTF">2019-10-18T03:13:00Z</dcterms:modified>
</cp:coreProperties>
</file>