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F76C9" w14:textId="37AE4D88" w:rsidR="00735D03" w:rsidRDefault="008F6668" w:rsidP="00095EE9">
      <w:pPr>
        <w:pStyle w:val="Heading1"/>
        <w:jc w:val="center"/>
        <w:rPr>
          <w:smallCaps/>
          <w:spacing w:val="5"/>
          <w:sz w:val="24"/>
          <w:szCs w:val="24"/>
        </w:rPr>
      </w:pPr>
      <w:r w:rsidRPr="008F6668">
        <w:rPr>
          <w:b/>
          <w:bCs/>
          <w:sz w:val="96"/>
          <w:szCs w:val="96"/>
          <w:u w:val="doub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DIGITAL LITERACY</w:t>
      </w:r>
      <w:r w:rsidR="00735D03">
        <w:rPr>
          <w:b/>
          <w:bCs/>
          <w:sz w:val="96"/>
          <w:szCs w:val="96"/>
          <w:u w:val="doub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Pr>
          <w:b/>
          <w:bCs/>
          <w:sz w:val="96"/>
          <w:szCs w:val="96"/>
          <w:u w:val="doub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735D03">
        <w:rPr>
          <w:rStyle w:val="IntenseReference"/>
          <w:u w:val="single"/>
        </w:rPr>
        <w:t>Name of Student</w:t>
      </w:r>
      <w:r w:rsidRPr="00735D03">
        <w:rPr>
          <w:rStyle w:val="IntenseReference"/>
        </w:rPr>
        <w:t>: Shruti Mishra</w:t>
      </w:r>
      <w:r w:rsidRPr="00735D03">
        <w:rPr>
          <w:rStyle w:val="IntenseReference"/>
        </w:rPr>
        <w:br/>
      </w:r>
      <w:r w:rsidRPr="00735D03">
        <w:rPr>
          <w:rStyle w:val="IntenseReference"/>
          <w:u w:val="single"/>
        </w:rPr>
        <w:t>Registration Number</w:t>
      </w:r>
      <w:r w:rsidRPr="00735D03">
        <w:rPr>
          <w:rStyle w:val="IntenseReference"/>
        </w:rPr>
        <w:t>: 25BCY10042</w:t>
      </w:r>
      <w:r w:rsidR="00735D03">
        <w:rPr>
          <w:rStyle w:val="IntenseReference"/>
        </w:rPr>
        <w:br/>
      </w:r>
      <w:r w:rsidR="00735D03" w:rsidRPr="00735D03">
        <w:rPr>
          <w:rStyle w:val="IntenseReference"/>
          <w:u w:val="single"/>
        </w:rPr>
        <w:t>Branch</w:t>
      </w:r>
      <w:r w:rsidR="00735D03">
        <w:rPr>
          <w:rStyle w:val="IntenseReference"/>
        </w:rPr>
        <w:t>: CSE (Cybersecurity and digital forensics)</w:t>
      </w:r>
      <w:r w:rsidR="00735D03">
        <w:rPr>
          <w:rStyle w:val="IntenseReference"/>
        </w:rPr>
        <w:br/>
      </w:r>
      <w:r w:rsidR="00735D03" w:rsidRPr="00735D03">
        <w:rPr>
          <w:rStyle w:val="IntenseReference"/>
          <w:u w:val="single"/>
        </w:rPr>
        <w:t>Year</w:t>
      </w:r>
      <w:r w:rsidR="00735D03">
        <w:rPr>
          <w:rStyle w:val="IntenseReference"/>
        </w:rPr>
        <w:t>: 2025-2026</w:t>
      </w:r>
      <w:r w:rsidR="00735D03">
        <w:rPr>
          <w:rStyle w:val="IntenseReference"/>
        </w:rPr>
        <w:br/>
      </w:r>
      <w:r w:rsidR="00735D03" w:rsidRPr="00735D03">
        <w:rPr>
          <w:rStyle w:val="IntenseReference"/>
          <w:u w:val="single"/>
        </w:rPr>
        <w:t>Course Code</w:t>
      </w:r>
      <w:r w:rsidR="00735D03">
        <w:rPr>
          <w:rStyle w:val="IntenseReference"/>
        </w:rPr>
        <w:t>: CSE0001</w:t>
      </w:r>
      <w:r w:rsidR="00735D03">
        <w:rPr>
          <w:rStyle w:val="IntenseReference"/>
        </w:rPr>
        <w:br/>
      </w:r>
      <w:r w:rsidR="00735D03" w:rsidRPr="00735D03">
        <w:rPr>
          <w:rStyle w:val="IntenseReference"/>
          <w:u w:val="single"/>
        </w:rPr>
        <w:t>Date</w:t>
      </w:r>
      <w:r w:rsidR="00735D03">
        <w:rPr>
          <w:rStyle w:val="IntenseReference"/>
        </w:rPr>
        <w:t>: 31</w:t>
      </w:r>
      <w:r w:rsidR="00735D03" w:rsidRPr="00735D03">
        <w:rPr>
          <w:rStyle w:val="IntenseReference"/>
          <w:vertAlign w:val="superscript"/>
        </w:rPr>
        <w:t>st</w:t>
      </w:r>
      <w:r w:rsidR="00735D03">
        <w:rPr>
          <w:rStyle w:val="IntenseReference"/>
        </w:rPr>
        <w:t xml:space="preserve"> March 2026</w:t>
      </w:r>
      <w:r w:rsidR="00095EE9">
        <w:rPr>
          <w:rStyle w:val="IntenseReference"/>
        </w:rPr>
        <w:br/>
      </w:r>
      <w:r w:rsidR="00095EE9">
        <w:rPr>
          <w:rStyle w:val="IntenseReference"/>
        </w:rPr>
        <w:br/>
      </w:r>
      <w:r w:rsidR="00095EE9">
        <w:rPr>
          <w:rStyle w:val="IntenseReference"/>
        </w:rPr>
        <w:br/>
      </w:r>
      <w:r w:rsidR="00095EE9" w:rsidRPr="00095EE9">
        <w:rPr>
          <w:b/>
          <w:bCs/>
          <w:smallCaps/>
          <w:spacing w:val="5"/>
          <w:sz w:val="52"/>
          <w:szCs w:val="52"/>
          <w:u w:val="double"/>
        </w:rPr>
        <w:t>INTRODUCTION</w:t>
      </w:r>
      <w:r w:rsidR="00095EE9">
        <w:rPr>
          <w:b/>
          <w:bCs/>
          <w:smallCaps/>
          <w:spacing w:val="5"/>
          <w:sz w:val="52"/>
          <w:szCs w:val="52"/>
          <w:u w:val="double"/>
        </w:rPr>
        <w:br/>
      </w:r>
      <w:r w:rsidR="00095EE9">
        <w:rPr>
          <w:b/>
          <w:bCs/>
          <w:smallCaps/>
          <w:spacing w:val="5"/>
          <w:sz w:val="52"/>
          <w:szCs w:val="52"/>
          <w:u w:val="double"/>
        </w:rPr>
        <w:br/>
      </w:r>
      <w:r w:rsidR="00095EE9" w:rsidRPr="00095EE9">
        <w:rPr>
          <w:smallCaps/>
          <w:spacing w:val="5"/>
          <w:sz w:val="24"/>
          <w:szCs w:val="24"/>
        </w:rPr>
        <w:t>Digital literacy means knowing how to use digital devices like phones, computers, and the internet in a smart and safe way. Today, most of our daily activities depend on technology, whether it is studying, working, shopping, or communicating with others. So, being digitally literate is very important.</w:t>
      </w:r>
      <w:r w:rsidR="00095EE9">
        <w:rPr>
          <w:smallCaps/>
          <w:spacing w:val="5"/>
          <w:sz w:val="24"/>
          <w:szCs w:val="24"/>
        </w:rPr>
        <w:br/>
        <w:t xml:space="preserve"> </w:t>
      </w:r>
      <w:r w:rsidR="00095EE9" w:rsidRPr="00095EE9">
        <w:rPr>
          <w:smallCaps/>
          <w:spacing w:val="5"/>
          <w:sz w:val="24"/>
          <w:szCs w:val="24"/>
        </w:rPr>
        <w:t>It is not just about using a devic</w:t>
      </w:r>
      <w:r w:rsidR="00095EE9">
        <w:rPr>
          <w:smallCaps/>
          <w:spacing w:val="5"/>
          <w:sz w:val="24"/>
          <w:szCs w:val="24"/>
        </w:rPr>
        <w:t>e</w:t>
      </w:r>
      <w:r w:rsidR="00095EE9" w:rsidRPr="00095EE9">
        <w:rPr>
          <w:smallCaps/>
          <w:spacing w:val="5"/>
          <w:sz w:val="24"/>
          <w:szCs w:val="24"/>
        </w:rPr>
        <w:t>, but also about understanding how to find the right information online and knowing what is true or false. A digitally literate person can use apps, send emails, search on the internet, and communicate clearly through digital platforms. They also know how to stay safe online by protecting their personal information and avoiding scams.</w:t>
      </w:r>
      <w:r w:rsidR="00095EE9">
        <w:rPr>
          <w:smallCaps/>
          <w:spacing w:val="5"/>
          <w:sz w:val="24"/>
          <w:szCs w:val="24"/>
        </w:rPr>
        <w:t xml:space="preserve"> </w:t>
      </w:r>
      <w:r w:rsidR="00095EE9">
        <w:rPr>
          <w:smallCaps/>
          <w:spacing w:val="5"/>
          <w:sz w:val="24"/>
          <w:szCs w:val="24"/>
        </w:rPr>
        <w:br/>
      </w:r>
      <w:r w:rsidR="00095EE9" w:rsidRPr="00095EE9">
        <w:rPr>
          <w:smallCaps/>
          <w:spacing w:val="5"/>
          <w:sz w:val="24"/>
          <w:szCs w:val="24"/>
        </w:rPr>
        <w:t>Digital literacy helps people learn new things, connect with others, and grow in their careers. It also makes life easier and more convenient. In simple words, digital literacy helps us use technology with confidence and responsibility in our everyday lives.</w:t>
      </w:r>
      <w:r w:rsidR="00095EE9">
        <w:rPr>
          <w:smallCaps/>
          <w:spacing w:val="5"/>
          <w:sz w:val="24"/>
          <w:szCs w:val="24"/>
        </w:rPr>
        <w:br/>
      </w:r>
      <w:r w:rsidR="00095EE9">
        <w:rPr>
          <w:smallCaps/>
          <w:spacing w:val="5"/>
          <w:sz w:val="24"/>
          <w:szCs w:val="24"/>
        </w:rPr>
        <w:br/>
      </w:r>
      <w:r w:rsidR="00095EE9">
        <w:rPr>
          <w:smallCaps/>
          <w:spacing w:val="5"/>
          <w:sz w:val="24"/>
          <w:szCs w:val="24"/>
        </w:rPr>
        <w:br/>
      </w:r>
    </w:p>
    <w:p w14:paraId="3FC9191C" w14:textId="77777777" w:rsidR="00095EE9" w:rsidRDefault="00095EE9" w:rsidP="00095EE9"/>
    <w:p w14:paraId="7F9A6FBA" w14:textId="47CEE663" w:rsidR="00E3446E" w:rsidRPr="00E3446E" w:rsidRDefault="00095EE9" w:rsidP="00E3446E">
      <w:pPr>
        <w:rPr>
          <w:rFonts w:asciiTheme="majorBidi" w:hAnsiTheme="majorBidi" w:cs="ADLaM Display"/>
          <w:color w:val="0F4761" w:themeColor="accent1" w:themeShade="BF"/>
          <w:sz w:val="28"/>
        </w:rPr>
      </w:pPr>
      <w:r w:rsidRPr="00E3446E">
        <w:rPr>
          <w:rFonts w:ascii="ADLaM Display" w:hAnsi="ADLaM Display" w:cs="ADLaM Display"/>
          <w:color w:val="0F4761" w:themeColor="accent1" w:themeShade="BF"/>
          <w:sz w:val="40"/>
          <w:szCs w:val="40"/>
        </w:rPr>
        <w:lastRenderedPageBreak/>
        <w:t xml:space="preserve">TASK 1: </w:t>
      </w:r>
      <w:r w:rsidR="00E3446E" w:rsidRPr="00E3446E">
        <w:rPr>
          <w:rFonts w:ascii="ADLaM Display" w:hAnsi="ADLaM Display" w:cs="ADLaM Display"/>
          <w:color w:val="0F4761" w:themeColor="accent1" w:themeShade="BF"/>
          <w:sz w:val="32"/>
          <w:szCs w:val="32"/>
        </w:rPr>
        <w:t>Digital Literacy Awareness Infographic</w:t>
      </w:r>
      <w:r w:rsidR="00E3446E" w:rsidRPr="00E3446E">
        <w:rPr>
          <w:rFonts w:ascii="ADLaM Display" w:hAnsi="ADLaM Display" w:cs="ADLaM Display"/>
          <w:color w:val="0F4761" w:themeColor="accent1" w:themeShade="BF"/>
          <w:sz w:val="32"/>
          <w:szCs w:val="32"/>
        </w:rPr>
        <w:br/>
      </w:r>
      <w:r w:rsidR="00E3446E" w:rsidRPr="00E3446E">
        <w:rPr>
          <w:rFonts w:ascii="ADLaM Display" w:hAnsi="ADLaM Display" w:cs="ADLaM Display"/>
          <w:color w:val="0F4761" w:themeColor="accent1" w:themeShade="BF"/>
          <w:sz w:val="32"/>
          <w:szCs w:val="32"/>
        </w:rPr>
        <w:br/>
      </w:r>
      <w:r w:rsidR="00E3446E" w:rsidRPr="00E3446E">
        <w:rPr>
          <w:rFonts w:asciiTheme="majorBidi" w:hAnsiTheme="majorBidi" w:cs="ADLaM Display"/>
          <w:b/>
          <w:bCs/>
          <w:color w:val="0F4761" w:themeColor="accent1" w:themeShade="BF"/>
          <w:sz w:val="28"/>
          <w:u w:val="single"/>
        </w:rPr>
        <w:t>Tool Used</w:t>
      </w:r>
      <w:r w:rsidR="00E3446E">
        <w:rPr>
          <w:rFonts w:asciiTheme="majorBidi" w:hAnsiTheme="majorBidi" w:cs="ADLaM Display"/>
          <w:color w:val="0F4761" w:themeColor="accent1" w:themeShade="BF"/>
          <w:sz w:val="28"/>
        </w:rPr>
        <w:br/>
      </w:r>
      <w:r w:rsidR="00E3446E" w:rsidRPr="00E3446E">
        <w:rPr>
          <w:rFonts w:asciiTheme="majorBidi" w:hAnsiTheme="majorBidi" w:cs="ADLaM Display"/>
          <w:color w:val="0F4761" w:themeColor="accent1" w:themeShade="BF"/>
          <w:sz w:val="28"/>
        </w:rPr>
        <w:t xml:space="preserve">For this task, I used the online design tool Canva. It is simple and easy to use, even for beginners. It has many ready-made templates, icons, and </w:t>
      </w:r>
      <w:r w:rsidR="00E3446E" w:rsidRPr="00E3446E">
        <w:rPr>
          <w:rFonts w:asciiTheme="majorBidi" w:hAnsiTheme="majorBidi" w:cs="ADLaM Display"/>
          <w:color w:val="0F4761" w:themeColor="accent1" w:themeShade="BF"/>
          <w:sz w:val="28"/>
        </w:rPr>
        <w:t>colours</w:t>
      </w:r>
      <w:r w:rsidR="00E3446E" w:rsidRPr="00E3446E">
        <w:rPr>
          <w:rFonts w:asciiTheme="majorBidi" w:hAnsiTheme="majorBidi" w:cs="ADLaM Display"/>
          <w:color w:val="0F4761" w:themeColor="accent1" w:themeShade="BF"/>
          <w:sz w:val="28"/>
        </w:rPr>
        <w:t xml:space="preserve"> which helped me create my infographic quickly.</w:t>
      </w:r>
    </w:p>
    <w:p w14:paraId="79D733FF" w14:textId="173783FB" w:rsidR="00E3446E" w:rsidRPr="00E3446E" w:rsidRDefault="00E3446E" w:rsidP="00E3446E">
      <w:pPr>
        <w:rPr>
          <w:rFonts w:asciiTheme="majorBidi" w:hAnsiTheme="majorBidi" w:cs="ADLaM Display"/>
          <w:color w:val="0F4761" w:themeColor="accent1" w:themeShade="BF"/>
          <w:sz w:val="28"/>
          <w:u w:val="single"/>
        </w:rPr>
      </w:pPr>
      <w:r w:rsidRPr="00E3446E">
        <w:rPr>
          <w:rFonts w:asciiTheme="majorBidi" w:hAnsiTheme="majorBidi" w:cs="ADLaM Display"/>
          <w:b/>
          <w:bCs/>
          <w:color w:val="0F4761" w:themeColor="accent1" w:themeShade="BF"/>
          <w:sz w:val="28"/>
          <w:u w:val="single"/>
        </w:rPr>
        <w:t>What My Design Shows</w:t>
      </w:r>
      <w:r>
        <w:rPr>
          <w:rFonts w:asciiTheme="majorBidi" w:hAnsiTheme="majorBidi" w:cs="ADLaM Display"/>
          <w:color w:val="0F4761" w:themeColor="accent1" w:themeShade="BF"/>
          <w:sz w:val="28"/>
          <w:u w:val="single"/>
        </w:rPr>
        <w:br/>
      </w:r>
      <w:r w:rsidRPr="00E3446E">
        <w:rPr>
          <w:rFonts w:asciiTheme="majorBidi" w:hAnsiTheme="majorBidi" w:cs="ADLaM Display"/>
          <w:color w:val="0F4761" w:themeColor="accent1" w:themeShade="BF"/>
          <w:sz w:val="28"/>
        </w:rPr>
        <w:t xml:space="preserve">My infographic shows the main parts of digital literacy. It includes basic computer skills, how to use the internet, online safety, communication, and how to check if information is true or fake. I used simple words and small icons so that anyone can understand it easily. The design is neat and </w:t>
      </w:r>
      <w:r w:rsidRPr="00E3446E">
        <w:rPr>
          <w:rFonts w:asciiTheme="majorBidi" w:hAnsiTheme="majorBidi" w:cs="ADLaM Display"/>
          <w:color w:val="0F4761" w:themeColor="accent1" w:themeShade="BF"/>
          <w:sz w:val="28"/>
        </w:rPr>
        <w:t>colourful</w:t>
      </w:r>
      <w:r w:rsidRPr="00E3446E">
        <w:rPr>
          <w:rFonts w:asciiTheme="majorBidi" w:hAnsiTheme="majorBidi" w:cs="ADLaM Display"/>
          <w:color w:val="0F4761" w:themeColor="accent1" w:themeShade="BF"/>
          <w:sz w:val="28"/>
        </w:rPr>
        <w:t>, with clear headings to make each section easy to read.</w:t>
      </w:r>
    </w:p>
    <w:p w14:paraId="2243DA50" w14:textId="5D2FD8B8" w:rsidR="00E3446E" w:rsidRPr="00E3446E" w:rsidRDefault="00E3446E" w:rsidP="00E3446E">
      <w:pPr>
        <w:rPr>
          <w:rFonts w:asciiTheme="majorBidi" w:hAnsiTheme="majorBidi" w:cs="ADLaM Display"/>
          <w:b/>
          <w:bCs/>
          <w:color w:val="0F4761" w:themeColor="accent1" w:themeShade="BF"/>
          <w:sz w:val="28"/>
          <w:u w:val="single"/>
        </w:rPr>
      </w:pPr>
      <w:r w:rsidRPr="00E3446E">
        <w:rPr>
          <w:rFonts w:asciiTheme="majorBidi" w:hAnsiTheme="majorBidi" w:cs="ADLaM Display"/>
          <w:b/>
          <w:bCs/>
          <w:color w:val="0F4761" w:themeColor="accent1" w:themeShade="BF"/>
          <w:sz w:val="28"/>
          <w:u w:val="single"/>
        </w:rPr>
        <w:t>What I Found Difficult or Interesting</w:t>
      </w:r>
      <w:r>
        <w:rPr>
          <w:rFonts w:asciiTheme="majorBidi" w:hAnsiTheme="majorBidi" w:cs="ADLaM Display"/>
          <w:color w:val="0F4761" w:themeColor="accent1" w:themeShade="BF"/>
          <w:sz w:val="28"/>
          <w:u w:val="single"/>
        </w:rPr>
        <w:br/>
      </w:r>
      <w:r w:rsidRPr="00E3446E">
        <w:rPr>
          <w:rFonts w:asciiTheme="majorBidi" w:hAnsiTheme="majorBidi" w:cs="ADLaM Display"/>
          <w:color w:val="0F4761" w:themeColor="accent1" w:themeShade="BF"/>
          <w:sz w:val="28"/>
        </w:rPr>
        <w:t xml:space="preserve">One thing I found a little difficult was fitting all the information into one page without making it look crowded. I had to choose only the most important points. But it was also interesting to try different </w:t>
      </w:r>
      <w:r w:rsidRPr="00E3446E">
        <w:rPr>
          <w:rFonts w:asciiTheme="majorBidi" w:hAnsiTheme="majorBidi" w:cs="ADLaM Display"/>
          <w:color w:val="0F4761" w:themeColor="accent1" w:themeShade="BF"/>
          <w:sz w:val="28"/>
        </w:rPr>
        <w:t>colours</w:t>
      </w:r>
      <w:r w:rsidRPr="00E3446E">
        <w:rPr>
          <w:rFonts w:asciiTheme="majorBidi" w:hAnsiTheme="majorBidi" w:cs="ADLaM Display"/>
          <w:color w:val="0F4761" w:themeColor="accent1" w:themeShade="BF"/>
          <w:sz w:val="28"/>
        </w:rPr>
        <w:t>, icons, and layouts. This task helped me learn more about digital literacy and also improved my creativity.</w:t>
      </w:r>
      <w:r>
        <w:rPr>
          <w:rFonts w:asciiTheme="majorBidi" w:hAnsiTheme="majorBidi" w:cs="ADLaM Display"/>
          <w:color w:val="0F4761" w:themeColor="accent1" w:themeShade="BF"/>
          <w:sz w:val="28"/>
        </w:rPr>
        <w:br/>
      </w:r>
      <w:r>
        <w:rPr>
          <w:rFonts w:asciiTheme="majorBidi" w:hAnsiTheme="majorBidi" w:cs="ADLaM Display"/>
          <w:color w:val="0F4761" w:themeColor="accent1" w:themeShade="BF"/>
          <w:sz w:val="28"/>
        </w:rPr>
        <w:br/>
      </w:r>
      <w:r>
        <w:rPr>
          <w:rFonts w:ascii="ADLaM Display" w:hAnsi="ADLaM Display" w:cs="ADLaM Display"/>
          <w:color w:val="0F4761" w:themeColor="accent1" w:themeShade="BF"/>
          <w:sz w:val="40"/>
          <w:szCs w:val="40"/>
        </w:rPr>
        <w:t xml:space="preserve">TASK 2: </w:t>
      </w:r>
      <w:r w:rsidRPr="00E3446E">
        <w:rPr>
          <w:rFonts w:ascii="ADLaM Display" w:hAnsi="ADLaM Display" w:cs="ADLaM Display"/>
          <w:color w:val="0F4761" w:themeColor="accent1" w:themeShade="BF"/>
          <w:sz w:val="32"/>
          <w:szCs w:val="32"/>
        </w:rPr>
        <w:t>Student Digital Portfolio</w:t>
      </w:r>
      <w:r>
        <w:rPr>
          <w:rFonts w:ascii="ADLaM Display" w:hAnsi="ADLaM Display" w:cs="ADLaM Display"/>
          <w:color w:val="0F4761" w:themeColor="accent1" w:themeShade="BF"/>
          <w:sz w:val="32"/>
          <w:szCs w:val="32"/>
        </w:rPr>
        <w:br/>
      </w:r>
      <w:r>
        <w:rPr>
          <w:rFonts w:ascii="ADLaM Display" w:hAnsi="ADLaM Display" w:cs="ADLaM Display"/>
          <w:color w:val="0F4761" w:themeColor="accent1" w:themeShade="BF"/>
          <w:sz w:val="32"/>
          <w:szCs w:val="32"/>
        </w:rPr>
        <w:br/>
      </w:r>
      <w:r w:rsidRPr="00E3446E">
        <w:rPr>
          <w:rFonts w:asciiTheme="majorBidi" w:hAnsiTheme="majorBidi" w:cs="ADLaM Display"/>
          <w:b/>
          <w:bCs/>
          <w:color w:val="0F4761" w:themeColor="accent1" w:themeShade="BF"/>
          <w:sz w:val="28"/>
          <w:u w:val="single"/>
        </w:rPr>
        <w:t>Platforms Chosen</w:t>
      </w:r>
      <w:r>
        <w:rPr>
          <w:rFonts w:asciiTheme="majorBidi" w:hAnsiTheme="majorBidi" w:cs="ADLaM Display"/>
          <w:b/>
          <w:bCs/>
          <w:color w:val="0F4761" w:themeColor="accent1" w:themeShade="BF"/>
          <w:sz w:val="28"/>
          <w:u w:val="single"/>
        </w:rPr>
        <w:br/>
      </w:r>
      <w:r w:rsidRPr="00E3446E">
        <w:rPr>
          <w:rFonts w:asciiTheme="majorBidi" w:hAnsiTheme="majorBidi" w:cs="ADLaM Display"/>
          <w:color w:val="0F4761" w:themeColor="accent1" w:themeShade="BF"/>
          <w:sz w:val="28"/>
        </w:rPr>
        <w:t>For my student digital portfolio, I chose platforms like **Google Drive**, **LinkedIn**, and **GitHub**. These platforms are popular and useful for students to store and share their work.</w:t>
      </w:r>
    </w:p>
    <w:p w14:paraId="130E488C" w14:textId="0521DB24" w:rsidR="00E3446E" w:rsidRPr="00E3446E" w:rsidRDefault="00E3446E" w:rsidP="00E3446E">
      <w:pPr>
        <w:rPr>
          <w:rFonts w:asciiTheme="majorBidi" w:hAnsiTheme="majorBidi" w:cs="ADLaM Display"/>
          <w:b/>
          <w:bCs/>
          <w:color w:val="0F4761" w:themeColor="accent1" w:themeShade="BF"/>
          <w:sz w:val="28"/>
          <w:u w:val="single"/>
        </w:rPr>
      </w:pPr>
      <w:r w:rsidRPr="00E3446E">
        <w:rPr>
          <w:rFonts w:asciiTheme="majorBidi" w:hAnsiTheme="majorBidi" w:cs="ADLaM Display"/>
          <w:b/>
          <w:bCs/>
          <w:color w:val="0F4761" w:themeColor="accent1" w:themeShade="BF"/>
          <w:sz w:val="28"/>
          <w:u w:val="single"/>
        </w:rPr>
        <w:t>What Each Platform Is Used For</w:t>
      </w:r>
      <w:r>
        <w:rPr>
          <w:rFonts w:asciiTheme="majorBidi" w:hAnsiTheme="majorBidi" w:cs="ADLaM Display"/>
          <w:b/>
          <w:bCs/>
          <w:color w:val="0F4761" w:themeColor="accent1" w:themeShade="BF"/>
          <w:sz w:val="28"/>
          <w:u w:val="single"/>
        </w:rPr>
        <w:br/>
      </w:r>
      <w:r w:rsidRPr="00E3446E">
        <w:rPr>
          <w:rFonts w:asciiTheme="majorBidi" w:hAnsiTheme="majorBidi" w:cs="ADLaM Display"/>
          <w:color w:val="0F4761" w:themeColor="accent1" w:themeShade="BF"/>
          <w:sz w:val="28"/>
        </w:rPr>
        <w:t>I will use Google Drive to store my notes, assignments, certificates, and project files in an organized way. It is easy to access anytime and from any device. LinkedIn will be used to create my professional profile where I can share my achievements, skills, and connect with others. GitHub will help me upload and manage my coding projects, which is useful for showing my technical skills.</w:t>
      </w:r>
    </w:p>
    <w:p w14:paraId="0EE956CF" w14:textId="1B67DD38" w:rsidR="00063A57" w:rsidRPr="00063A57" w:rsidRDefault="00E3446E" w:rsidP="00063A57">
      <w:pPr>
        <w:rPr>
          <w:rFonts w:asciiTheme="majorBidi" w:hAnsiTheme="majorBidi" w:cs="ADLaM Display"/>
          <w:b/>
          <w:bCs/>
          <w:color w:val="0F4761" w:themeColor="accent1" w:themeShade="BF"/>
          <w:sz w:val="28"/>
          <w:u w:val="single"/>
        </w:rPr>
      </w:pPr>
      <w:r w:rsidRPr="00063A57">
        <w:rPr>
          <w:rFonts w:asciiTheme="majorBidi" w:hAnsiTheme="majorBidi" w:cs="ADLaM Display"/>
          <w:b/>
          <w:bCs/>
          <w:color w:val="0F4761" w:themeColor="accent1" w:themeShade="BF"/>
          <w:sz w:val="28"/>
          <w:u w:val="single"/>
        </w:rPr>
        <w:t>Future Plan for Use</w:t>
      </w:r>
      <w:r w:rsidR="00063A57">
        <w:rPr>
          <w:rFonts w:asciiTheme="majorBidi" w:hAnsiTheme="majorBidi" w:cs="ADLaM Display"/>
          <w:b/>
          <w:bCs/>
          <w:color w:val="0F4761" w:themeColor="accent1" w:themeShade="BF"/>
          <w:sz w:val="28"/>
          <w:u w:val="single"/>
        </w:rPr>
        <w:br/>
      </w:r>
      <w:r w:rsidRPr="00E3446E">
        <w:rPr>
          <w:rFonts w:asciiTheme="majorBidi" w:hAnsiTheme="majorBidi" w:cs="ADLaM Display"/>
          <w:color w:val="0F4761" w:themeColor="accent1" w:themeShade="BF"/>
          <w:sz w:val="28"/>
        </w:rPr>
        <w:t>Over the next four years, I plan to regularly update these platforms. I will keep adding my academic work, projects, and achievements to Google Drive. On LinkedIn, I will build my profile by adding new skills, internships, and experiences. On GitHub, I will upload more projects and improve my coding skills. This digital portfolio will help me track my progress and will be useful when applying for jobs in the future.</w:t>
      </w:r>
      <w:r w:rsidR="00063A57">
        <w:rPr>
          <w:rFonts w:asciiTheme="majorBidi" w:hAnsiTheme="majorBidi" w:cs="ADLaM Display"/>
          <w:color w:val="0F4761" w:themeColor="accent1" w:themeShade="BF"/>
          <w:sz w:val="28"/>
        </w:rPr>
        <w:br/>
      </w:r>
      <w:r w:rsidR="00063A57">
        <w:rPr>
          <w:rFonts w:asciiTheme="majorBidi" w:hAnsiTheme="majorBidi" w:cs="ADLaM Display"/>
          <w:color w:val="0F4761" w:themeColor="accent1" w:themeShade="BF"/>
          <w:sz w:val="28"/>
        </w:rPr>
        <w:br/>
      </w:r>
      <w:r w:rsidR="00063A57">
        <w:rPr>
          <w:rFonts w:asciiTheme="majorBidi" w:hAnsiTheme="majorBidi" w:cs="ADLaM Display"/>
          <w:color w:val="0F4761" w:themeColor="accent1" w:themeShade="BF"/>
          <w:sz w:val="28"/>
        </w:rPr>
        <w:br/>
      </w:r>
      <w:r w:rsidR="00063A57">
        <w:rPr>
          <w:rFonts w:ascii="ADLaM Display" w:hAnsi="ADLaM Display" w:cs="ADLaM Display"/>
          <w:color w:val="0F4761" w:themeColor="accent1" w:themeShade="BF"/>
          <w:sz w:val="40"/>
          <w:szCs w:val="40"/>
        </w:rPr>
        <w:lastRenderedPageBreak/>
        <w:t xml:space="preserve">TASK 3: </w:t>
      </w:r>
      <w:r w:rsidR="00063A57" w:rsidRPr="00063A57">
        <w:rPr>
          <w:rFonts w:ascii="ADLaM Display" w:hAnsi="ADLaM Display" w:cs="ADLaM Display"/>
          <w:color w:val="0F4761" w:themeColor="accent1" w:themeShade="BF"/>
          <w:sz w:val="32"/>
          <w:szCs w:val="32"/>
        </w:rPr>
        <w:t>Coding &amp; Collaboration Platforms</w:t>
      </w:r>
      <w:r w:rsidR="00063A57">
        <w:rPr>
          <w:rFonts w:ascii="ADLaM Display" w:hAnsi="ADLaM Display" w:cs="ADLaM Display"/>
          <w:color w:val="0F4761" w:themeColor="accent1" w:themeShade="BF"/>
          <w:sz w:val="32"/>
          <w:szCs w:val="32"/>
        </w:rPr>
        <w:br/>
      </w:r>
      <w:r w:rsidR="00063A57">
        <w:rPr>
          <w:rFonts w:ascii="ADLaM Display" w:hAnsi="ADLaM Display" w:cs="ADLaM Display"/>
          <w:color w:val="0F4761" w:themeColor="accent1" w:themeShade="BF"/>
          <w:sz w:val="32"/>
          <w:szCs w:val="32"/>
        </w:rPr>
        <w:br/>
      </w:r>
      <w:r w:rsidR="00063A57" w:rsidRPr="00063A57">
        <w:rPr>
          <w:rFonts w:asciiTheme="majorBidi" w:hAnsiTheme="majorBidi" w:cs="ADLaM Display"/>
          <w:b/>
          <w:bCs/>
          <w:color w:val="0F4761" w:themeColor="accent1" w:themeShade="BF"/>
          <w:sz w:val="28"/>
          <w:u w:val="single"/>
        </w:rPr>
        <w:t>Platforms Used</w:t>
      </w:r>
      <w:r w:rsidR="00063A57">
        <w:rPr>
          <w:rFonts w:asciiTheme="majorBidi" w:hAnsiTheme="majorBidi" w:cs="ADLaM Display"/>
          <w:b/>
          <w:bCs/>
          <w:color w:val="0F4761" w:themeColor="accent1" w:themeShade="BF"/>
          <w:sz w:val="28"/>
          <w:u w:val="single"/>
        </w:rPr>
        <w:br/>
      </w:r>
      <w:r w:rsidR="00063A57" w:rsidRPr="00063A57">
        <w:rPr>
          <w:rFonts w:asciiTheme="majorBidi" w:hAnsiTheme="majorBidi" w:cs="ADLaM Display"/>
          <w:color w:val="0F4761" w:themeColor="accent1" w:themeShade="BF"/>
          <w:sz w:val="28"/>
        </w:rPr>
        <w:t>For this task, I used Google Forms, which is a simple and useful tool for creating online forms, quizzes, and surveys. It is easy to access and does not require any special software.</w:t>
      </w:r>
    </w:p>
    <w:p w14:paraId="552648A1" w14:textId="38F78A61" w:rsidR="00063A57" w:rsidRPr="00063A57" w:rsidRDefault="00063A57" w:rsidP="00063A57">
      <w:pPr>
        <w:rPr>
          <w:rFonts w:asciiTheme="majorBidi" w:hAnsiTheme="majorBidi" w:cs="ADLaM Display"/>
          <w:b/>
          <w:bCs/>
          <w:color w:val="0F4761" w:themeColor="accent1" w:themeShade="BF"/>
          <w:sz w:val="28"/>
          <w:u w:val="single"/>
        </w:rPr>
      </w:pPr>
      <w:r w:rsidRPr="00063A57">
        <w:rPr>
          <w:rFonts w:asciiTheme="majorBidi" w:hAnsiTheme="majorBidi" w:cs="ADLaM Display"/>
          <w:b/>
          <w:bCs/>
          <w:color w:val="0F4761" w:themeColor="accent1" w:themeShade="BF"/>
          <w:sz w:val="28"/>
          <w:u w:val="single"/>
        </w:rPr>
        <w:t>What I Built or Practised</w:t>
      </w:r>
      <w:r>
        <w:rPr>
          <w:rFonts w:asciiTheme="majorBidi" w:hAnsiTheme="majorBidi" w:cs="ADLaM Display"/>
          <w:b/>
          <w:bCs/>
          <w:color w:val="0F4761" w:themeColor="accent1" w:themeShade="BF"/>
          <w:sz w:val="28"/>
          <w:u w:val="single"/>
        </w:rPr>
        <w:br/>
      </w:r>
      <w:r w:rsidRPr="00063A57">
        <w:rPr>
          <w:rFonts w:asciiTheme="majorBidi" w:hAnsiTheme="majorBidi" w:cs="ADLaM Display"/>
          <w:color w:val="0F4761" w:themeColor="accent1" w:themeShade="BF"/>
          <w:sz w:val="28"/>
        </w:rPr>
        <w:t>I created a Google Form to practise making questions and collecting responses. The form included different types of questions such as multiple choice, short answers, and checkboxes. I also learnt how to add titles, descriptions, and organize the form in a clear way. This helped me understand how to design a form that is easy for others to fill out.</w:t>
      </w:r>
    </w:p>
    <w:p w14:paraId="38BD35CF" w14:textId="77777777" w:rsidR="00063A57" w:rsidRPr="00063A57" w:rsidRDefault="00063A57" w:rsidP="00063A57">
      <w:pPr>
        <w:rPr>
          <w:rFonts w:asciiTheme="majorBidi" w:hAnsiTheme="majorBidi" w:cs="ADLaM Display"/>
          <w:b/>
          <w:bCs/>
          <w:color w:val="0F4761" w:themeColor="accent1" w:themeShade="BF"/>
          <w:sz w:val="28"/>
          <w:u w:val="single"/>
        </w:rPr>
      </w:pPr>
      <w:r w:rsidRPr="00063A57">
        <w:rPr>
          <w:rFonts w:asciiTheme="majorBidi" w:hAnsiTheme="majorBidi" w:cs="ADLaM Display"/>
          <w:b/>
          <w:bCs/>
          <w:color w:val="0F4761" w:themeColor="accent1" w:themeShade="BF"/>
          <w:sz w:val="28"/>
          <w:u w:val="single"/>
        </w:rPr>
        <w:t>How These Tools Help Academically</w:t>
      </w:r>
    </w:p>
    <w:p w14:paraId="4612BFE4" w14:textId="4732D0FB" w:rsidR="00063A57" w:rsidRPr="00063A57" w:rsidRDefault="00063A57" w:rsidP="00063A57">
      <w:pPr>
        <w:rPr>
          <w:rFonts w:asciiTheme="majorBidi" w:hAnsiTheme="majorBidi" w:cs="ADLaM Display"/>
          <w:color w:val="0F4761" w:themeColor="accent1" w:themeShade="BF"/>
          <w:sz w:val="28"/>
        </w:rPr>
      </w:pPr>
      <w:r w:rsidRPr="00063A57">
        <w:rPr>
          <w:rFonts w:asciiTheme="majorBidi" w:hAnsiTheme="majorBidi" w:cs="ADLaM Display"/>
          <w:color w:val="0F4761" w:themeColor="accent1" w:themeShade="BF"/>
          <w:sz w:val="28"/>
        </w:rPr>
        <w:t>Google Forms is very helpful for my studies. It can be used to create quizzes, collect feedback, and conduct surveys for projects. It also saves time because responses are collected automatically. I can use it to share forms with classmates and teachers easily. In the future, it will help me in assignments, group work, and research tasks. Overall, this tool improves my ability to collect and manage information in a simple and effective way.</w:t>
      </w:r>
      <w:r>
        <w:rPr>
          <w:rFonts w:asciiTheme="majorBidi" w:hAnsiTheme="majorBidi" w:cs="ADLaM Display"/>
          <w:color w:val="0F4761" w:themeColor="accent1" w:themeShade="BF"/>
          <w:sz w:val="28"/>
        </w:rPr>
        <w:br/>
      </w:r>
      <w:r>
        <w:rPr>
          <w:rFonts w:asciiTheme="majorBidi" w:hAnsiTheme="majorBidi" w:cs="ADLaM Display"/>
          <w:color w:val="0F4761" w:themeColor="accent1" w:themeShade="BF"/>
          <w:sz w:val="28"/>
        </w:rPr>
        <w:br/>
      </w:r>
      <w:r>
        <w:rPr>
          <w:rFonts w:ascii="ADLaM Display" w:hAnsi="ADLaM Display" w:cs="ADLaM Display"/>
          <w:color w:val="0F4761" w:themeColor="accent1" w:themeShade="BF"/>
          <w:sz w:val="40"/>
          <w:szCs w:val="40"/>
        </w:rPr>
        <w:t xml:space="preserve">TASK 4: </w:t>
      </w:r>
      <w:r w:rsidRPr="00063A57">
        <w:rPr>
          <w:rFonts w:ascii="ADLaM Display" w:hAnsi="ADLaM Display" w:cs="ADLaM Display"/>
          <w:color w:val="0F4761" w:themeColor="accent1" w:themeShade="BF"/>
          <w:sz w:val="32"/>
          <w:szCs w:val="32"/>
        </w:rPr>
        <w:t>Professional Email &amp; Etiquette Guide</w:t>
      </w:r>
      <w:r>
        <w:rPr>
          <w:rFonts w:ascii="ADLaM Display" w:hAnsi="ADLaM Display" w:cs="ADLaM Display"/>
          <w:color w:val="0F4761" w:themeColor="accent1" w:themeShade="BF"/>
          <w:sz w:val="32"/>
          <w:szCs w:val="32"/>
        </w:rPr>
        <w:br/>
      </w:r>
      <w:r>
        <w:rPr>
          <w:rFonts w:ascii="ADLaM Display" w:hAnsi="ADLaM Display" w:cs="ADLaM Display"/>
          <w:color w:val="0F4761" w:themeColor="accent1" w:themeShade="BF"/>
          <w:sz w:val="32"/>
          <w:szCs w:val="32"/>
        </w:rPr>
        <w:br/>
      </w:r>
      <w:r w:rsidRPr="00063A57">
        <w:rPr>
          <w:rFonts w:asciiTheme="majorBidi" w:hAnsiTheme="majorBidi" w:cs="ADLaM Display"/>
          <w:b/>
          <w:bCs/>
          <w:color w:val="0F4761" w:themeColor="accent1" w:themeShade="BF"/>
          <w:sz w:val="28"/>
          <w:u w:val="single"/>
        </w:rPr>
        <w:t>Situation of Poor Digital Communication</w:t>
      </w:r>
      <w:r>
        <w:rPr>
          <w:rFonts w:asciiTheme="majorBidi" w:hAnsiTheme="majorBidi" w:cs="ADLaM Display"/>
          <w:color w:val="0F4761" w:themeColor="accent1" w:themeShade="BF"/>
          <w:sz w:val="28"/>
        </w:rPr>
        <w:br/>
      </w:r>
      <w:r w:rsidRPr="00063A57">
        <w:rPr>
          <w:rFonts w:asciiTheme="majorBidi" w:hAnsiTheme="majorBidi" w:cs="ADLaM Display"/>
          <w:color w:val="0F4761" w:themeColor="accent1" w:themeShade="BF"/>
          <w:sz w:val="28"/>
        </w:rPr>
        <w:t>A student once sent an email to a teacher asking for an assignment extension, but the message was very short and unclear. The student did not include a proper subject, greeting, or explanation. Because of this, the teacher did not understand the reason and ignored the email, thinking it was not important. As a result, the student missed the deadline and lost marks.</w:t>
      </w:r>
    </w:p>
    <w:p w14:paraId="7350CBF9" w14:textId="12726E11" w:rsidR="00063A57" w:rsidRPr="00063A57" w:rsidRDefault="00063A57" w:rsidP="00063A57">
      <w:pPr>
        <w:rPr>
          <w:rFonts w:asciiTheme="majorBidi" w:hAnsiTheme="majorBidi" w:cs="ADLaM Display"/>
          <w:b/>
          <w:bCs/>
          <w:color w:val="0F4761" w:themeColor="accent1" w:themeShade="BF"/>
          <w:sz w:val="28"/>
          <w:u w:val="single"/>
        </w:rPr>
      </w:pPr>
      <w:r w:rsidRPr="00063A57">
        <w:rPr>
          <w:rFonts w:asciiTheme="majorBidi" w:hAnsiTheme="majorBidi" w:cs="ADLaM Display"/>
          <w:b/>
          <w:bCs/>
          <w:color w:val="0F4761" w:themeColor="accent1" w:themeShade="BF"/>
          <w:sz w:val="28"/>
          <w:u w:val="single"/>
        </w:rPr>
        <w:t>What Could Have Been Done Differently</w:t>
      </w:r>
      <w:r>
        <w:rPr>
          <w:rFonts w:asciiTheme="majorBidi" w:hAnsiTheme="majorBidi" w:cs="ADLaM Display"/>
          <w:color w:val="0F4761" w:themeColor="accent1" w:themeShade="BF"/>
          <w:sz w:val="28"/>
        </w:rPr>
        <w:br/>
      </w:r>
      <w:r w:rsidRPr="00063A57">
        <w:rPr>
          <w:rFonts w:asciiTheme="majorBidi" w:hAnsiTheme="majorBidi" w:cs="ADLaM Display"/>
          <w:color w:val="0F4761" w:themeColor="accent1" w:themeShade="BF"/>
          <w:sz w:val="28"/>
        </w:rPr>
        <w:t>The student should have written a clear and polite email. They should have added a proper subject line, greeting, and a brief explanation of the problem. Using respectful language and giving complete information would have helped the teacher understand the situation. This shows that good email etiquette is very important for clear and effective communication.</w:t>
      </w:r>
      <w:r>
        <w:rPr>
          <w:rFonts w:asciiTheme="majorBidi" w:hAnsiTheme="majorBidi" w:cs="ADLaM Display"/>
          <w:color w:val="0F4761" w:themeColor="accent1" w:themeShade="BF"/>
          <w:sz w:val="28"/>
        </w:rPr>
        <w:br/>
      </w:r>
      <w:r>
        <w:rPr>
          <w:rFonts w:asciiTheme="majorBidi" w:hAnsiTheme="majorBidi" w:cs="ADLaM Display"/>
          <w:color w:val="0F4761" w:themeColor="accent1" w:themeShade="BF"/>
          <w:sz w:val="28"/>
        </w:rPr>
        <w:br/>
      </w:r>
      <w:r>
        <w:rPr>
          <w:rFonts w:asciiTheme="majorBidi" w:hAnsiTheme="majorBidi" w:cs="ADLaM Display"/>
          <w:color w:val="0F4761" w:themeColor="accent1" w:themeShade="BF"/>
          <w:sz w:val="28"/>
        </w:rPr>
        <w:br/>
      </w:r>
      <w:r>
        <w:rPr>
          <w:rFonts w:asciiTheme="majorBidi" w:hAnsiTheme="majorBidi" w:cs="ADLaM Display"/>
          <w:color w:val="0F4761" w:themeColor="accent1" w:themeShade="BF"/>
          <w:sz w:val="28"/>
        </w:rPr>
        <w:br/>
      </w:r>
      <w:r>
        <w:rPr>
          <w:rFonts w:asciiTheme="majorBidi" w:hAnsiTheme="majorBidi" w:cs="ADLaM Display"/>
          <w:color w:val="0F4761" w:themeColor="accent1" w:themeShade="BF"/>
          <w:sz w:val="28"/>
        </w:rPr>
        <w:br/>
      </w:r>
      <w:r>
        <w:rPr>
          <w:rFonts w:asciiTheme="majorBidi" w:hAnsiTheme="majorBidi" w:cs="ADLaM Display"/>
          <w:color w:val="0F4761" w:themeColor="accent1" w:themeShade="BF"/>
          <w:sz w:val="28"/>
        </w:rPr>
        <w:br/>
      </w:r>
      <w:r>
        <w:rPr>
          <w:rFonts w:ascii="ADLaM Display" w:hAnsi="ADLaM Display" w:cs="ADLaM Display"/>
          <w:color w:val="0F4761" w:themeColor="accent1" w:themeShade="BF"/>
          <w:sz w:val="40"/>
          <w:szCs w:val="40"/>
        </w:rPr>
        <w:lastRenderedPageBreak/>
        <w:t xml:space="preserve">TASK 5: </w:t>
      </w:r>
      <w:r w:rsidRPr="00063A57">
        <w:rPr>
          <w:rFonts w:ascii="ADLaM Display" w:hAnsi="ADLaM Display" w:cs="ADLaM Display"/>
          <w:color w:val="0F4761" w:themeColor="accent1" w:themeShade="BF"/>
          <w:sz w:val="32"/>
          <w:szCs w:val="32"/>
        </w:rPr>
        <w:t>Cybercrime Awareness Case Study &amp; Prevention Guide</w:t>
      </w:r>
      <w:r>
        <w:rPr>
          <w:rFonts w:ascii="ADLaM Display" w:hAnsi="ADLaM Display" w:cs="ADLaM Display"/>
          <w:color w:val="0F4761" w:themeColor="accent1" w:themeShade="BF"/>
          <w:sz w:val="32"/>
          <w:szCs w:val="32"/>
        </w:rPr>
        <w:br/>
      </w:r>
      <w:r>
        <w:rPr>
          <w:rFonts w:ascii="ADLaM Display" w:hAnsi="ADLaM Display" w:cs="ADLaM Display"/>
          <w:color w:val="0F4761" w:themeColor="accent1" w:themeShade="BF"/>
          <w:sz w:val="32"/>
          <w:szCs w:val="32"/>
        </w:rPr>
        <w:br/>
      </w:r>
      <w:r w:rsidRPr="00063A57">
        <w:rPr>
          <w:rFonts w:asciiTheme="majorBidi" w:hAnsiTheme="majorBidi" w:cs="ADLaM Display"/>
          <w:b/>
          <w:bCs/>
          <w:color w:val="0F4761" w:themeColor="accent1" w:themeShade="BF"/>
          <w:sz w:val="28"/>
          <w:u w:val="single"/>
        </w:rPr>
        <w:t>What Surprised Me</w:t>
      </w:r>
      <w:r>
        <w:rPr>
          <w:rFonts w:asciiTheme="majorBidi" w:hAnsiTheme="majorBidi" w:cs="ADLaM Display"/>
          <w:b/>
          <w:bCs/>
          <w:color w:val="0F4761" w:themeColor="accent1" w:themeShade="BF"/>
          <w:sz w:val="28"/>
          <w:u w:val="single"/>
        </w:rPr>
        <w:br/>
      </w:r>
      <w:r w:rsidRPr="00063A57">
        <w:rPr>
          <w:rFonts w:asciiTheme="majorBidi" w:hAnsiTheme="majorBidi" w:cs="ADLaM Display"/>
          <w:color w:val="0F4761" w:themeColor="accent1" w:themeShade="BF"/>
          <w:sz w:val="28"/>
        </w:rPr>
        <w:t>While researching cybercrime, I was most surprised to learn how common online scams and hacking cases have become. Many people lose their personal data or money simply by clicking on unknown links or sharing their information without thinking. I also found it surprising that even simple mistakes, like using weak passwords, can make accounts easy to hack.</w:t>
      </w:r>
    </w:p>
    <w:p w14:paraId="05F4F5C7" w14:textId="6FA9CA2D" w:rsidR="005950EE" w:rsidRPr="005950EE" w:rsidRDefault="00063A57" w:rsidP="005950EE">
      <w:pPr>
        <w:rPr>
          <w:rFonts w:asciiTheme="majorBidi" w:hAnsiTheme="majorBidi" w:cs="ADLaM Display"/>
          <w:color w:val="0F4761" w:themeColor="accent1" w:themeShade="BF"/>
          <w:sz w:val="28"/>
        </w:rPr>
      </w:pPr>
      <w:r w:rsidRPr="00063A57">
        <w:rPr>
          <w:rFonts w:asciiTheme="majorBidi" w:hAnsiTheme="majorBidi" w:cs="ADLaM Display"/>
          <w:b/>
          <w:bCs/>
          <w:color w:val="0F4761" w:themeColor="accent1" w:themeShade="BF"/>
          <w:sz w:val="28"/>
          <w:u w:val="single"/>
        </w:rPr>
        <w:t>Habit I Will Change</w:t>
      </w:r>
      <w:r>
        <w:rPr>
          <w:rFonts w:asciiTheme="majorBidi" w:hAnsiTheme="majorBidi" w:cs="ADLaM Display"/>
          <w:b/>
          <w:bCs/>
          <w:color w:val="0F4761" w:themeColor="accent1" w:themeShade="BF"/>
          <w:sz w:val="28"/>
          <w:u w:val="single"/>
        </w:rPr>
        <w:br/>
      </w:r>
      <w:r w:rsidRPr="00063A57">
        <w:rPr>
          <w:rFonts w:asciiTheme="majorBidi" w:hAnsiTheme="majorBidi" w:cs="ADLaM Display"/>
          <w:color w:val="0F4761" w:themeColor="accent1" w:themeShade="BF"/>
          <w:sz w:val="28"/>
        </w:rPr>
        <w:t>After learning about this, I will be more careful while using the internet. I will avoid clicking on unknown links and will always check if a website is safe. I will also start using strong passwords and change them regularly. This habit will help me protect my personal information and stay safe from cyber threats.</w:t>
      </w:r>
      <w:r w:rsidR="005950EE">
        <w:rPr>
          <w:rFonts w:asciiTheme="majorBidi" w:hAnsiTheme="majorBidi" w:cs="ADLaM Display"/>
          <w:color w:val="0F4761" w:themeColor="accent1" w:themeShade="BF"/>
          <w:sz w:val="28"/>
        </w:rPr>
        <w:br/>
      </w:r>
      <w:r w:rsidR="005950EE">
        <w:rPr>
          <w:rFonts w:asciiTheme="majorBidi" w:hAnsiTheme="majorBidi" w:cs="ADLaM Display"/>
          <w:color w:val="0F4761" w:themeColor="accent1" w:themeShade="BF"/>
          <w:sz w:val="28"/>
        </w:rPr>
        <w:br/>
      </w:r>
      <w:r w:rsidR="005950EE">
        <w:rPr>
          <w:rFonts w:ascii="ADLaM Display" w:hAnsi="ADLaM Display" w:cs="ADLaM Display"/>
          <w:color w:val="0F4761" w:themeColor="accent1" w:themeShade="BF"/>
          <w:sz w:val="40"/>
          <w:szCs w:val="40"/>
        </w:rPr>
        <w:t>CONCLUSION</w:t>
      </w:r>
      <w:r w:rsidR="005950EE">
        <w:rPr>
          <w:rFonts w:ascii="ADLaM Display" w:hAnsi="ADLaM Display" w:cs="ADLaM Display"/>
          <w:color w:val="0F4761" w:themeColor="accent1" w:themeShade="BF"/>
          <w:sz w:val="40"/>
          <w:szCs w:val="40"/>
        </w:rPr>
        <w:br/>
      </w:r>
      <w:r w:rsidR="005950EE">
        <w:rPr>
          <w:rFonts w:asciiTheme="majorBidi" w:hAnsiTheme="majorBidi" w:cs="ADLaM Display"/>
          <w:color w:val="0F4761" w:themeColor="accent1" w:themeShade="BF"/>
          <w:sz w:val="28"/>
        </w:rPr>
        <w:br/>
      </w:r>
      <w:r w:rsidR="005950EE" w:rsidRPr="005950EE">
        <w:rPr>
          <w:rFonts w:asciiTheme="majorBidi" w:hAnsiTheme="majorBidi" w:cs="ADLaM Display"/>
          <w:color w:val="0F4761" w:themeColor="accent1" w:themeShade="BF"/>
          <w:sz w:val="28"/>
        </w:rPr>
        <w:t>This project provided a strong understanding of the importance of digital skills in today’s world. Through different tasks, I was able to learn and use various tools in a practical way. Activities like creating an infographic, building a digital portfolio, and designing Google Forms helped me develop both technical and creative skills.</w:t>
      </w:r>
    </w:p>
    <w:p w14:paraId="1BFA4BF0" w14:textId="5FBE0A85" w:rsidR="005950EE" w:rsidRPr="005950EE" w:rsidRDefault="005950EE" w:rsidP="005950EE">
      <w:pPr>
        <w:rPr>
          <w:rFonts w:asciiTheme="majorBidi" w:hAnsiTheme="majorBidi" w:cs="ADLaM Display"/>
          <w:color w:val="0F4761" w:themeColor="accent1" w:themeShade="BF"/>
          <w:sz w:val="28"/>
        </w:rPr>
      </w:pPr>
      <w:r w:rsidRPr="005950EE">
        <w:rPr>
          <w:rFonts w:asciiTheme="majorBidi" w:hAnsiTheme="majorBidi" w:cs="ADLaM Display"/>
          <w:color w:val="0F4761" w:themeColor="accent1" w:themeShade="BF"/>
          <w:sz w:val="28"/>
        </w:rPr>
        <w:t>It also highlighted the importance of clear and professional communication, especially while writing emails and interacting online. I understood how proper structure and polite language can improve communication. The cybercrime awareness task made me more careful about online safety and protecting personal information.</w:t>
      </w:r>
    </w:p>
    <w:p w14:paraId="3575D33B" w14:textId="7972668D" w:rsidR="00E3446E" w:rsidRPr="005950EE" w:rsidRDefault="005950EE" w:rsidP="005950EE">
      <w:pPr>
        <w:rPr>
          <w:rFonts w:asciiTheme="majorBidi" w:hAnsiTheme="majorBidi" w:cs="ADLaM Display"/>
          <w:color w:val="0F4761" w:themeColor="accent1" w:themeShade="BF"/>
          <w:sz w:val="28"/>
        </w:rPr>
      </w:pPr>
      <w:r w:rsidRPr="005950EE">
        <w:rPr>
          <w:rFonts w:asciiTheme="majorBidi" w:hAnsiTheme="majorBidi" w:cs="ADLaM Display"/>
          <w:color w:val="0F4761" w:themeColor="accent1" w:themeShade="BF"/>
          <w:sz w:val="28"/>
        </w:rPr>
        <w:t>In addition, this project improved my ability to organize work, think creatively, and solve problems. It also increased my confidence in using digital platforms for academic purposes. Overall, these learnings will help me use technology more effectively, safely, and responsibly in my studies and future career.</w:t>
      </w:r>
      <w:r w:rsidRPr="005950EE">
        <w:rPr>
          <w:rFonts w:asciiTheme="majorBidi" w:hAnsiTheme="majorBidi" w:cs="ADLaM Display"/>
          <w:color w:val="0F4761" w:themeColor="accent1" w:themeShade="BF"/>
          <w:sz w:val="28"/>
        </w:rPr>
        <w:br/>
      </w:r>
      <w:r w:rsidRPr="005950EE">
        <w:rPr>
          <w:rFonts w:asciiTheme="majorBidi" w:hAnsiTheme="majorBidi" w:cs="ADLaM Display"/>
          <w:color w:val="0F4761" w:themeColor="accent1" w:themeShade="BF"/>
          <w:sz w:val="28"/>
        </w:rPr>
        <w:br/>
      </w:r>
      <w:r w:rsidRPr="005950EE">
        <w:rPr>
          <w:rFonts w:ascii="ADLaM Display" w:hAnsi="ADLaM Display" w:cs="ADLaM Display"/>
          <w:color w:val="0F4761" w:themeColor="accent1" w:themeShade="BF"/>
          <w:sz w:val="40"/>
          <w:szCs w:val="40"/>
        </w:rPr>
        <w:t>REFERENCES</w:t>
      </w:r>
      <w:r w:rsidRPr="005950EE">
        <w:rPr>
          <w:rFonts w:ascii="ADLaM Display" w:hAnsi="ADLaM Display" w:cs="ADLaM Display"/>
          <w:color w:val="0F4761" w:themeColor="accent1" w:themeShade="BF"/>
          <w:sz w:val="40"/>
          <w:szCs w:val="40"/>
        </w:rPr>
        <w:br/>
      </w:r>
      <w:r w:rsidRPr="005950EE">
        <w:rPr>
          <w:rFonts w:ascii="ADLaM Display" w:hAnsi="ADLaM Display" w:cs="ADLaM Display"/>
          <w:color w:val="0F4761" w:themeColor="accent1" w:themeShade="BF"/>
          <w:sz w:val="40"/>
          <w:szCs w:val="40"/>
        </w:rPr>
        <w:br/>
      </w:r>
      <w:r w:rsidRPr="005950EE">
        <w:rPr>
          <w:rFonts w:asciiTheme="majorBidi" w:hAnsiTheme="majorBidi" w:cs="ADLaM Display"/>
          <w:b/>
          <w:bCs/>
          <w:color w:val="0F4761" w:themeColor="accent1" w:themeShade="BF"/>
          <w:sz w:val="28"/>
          <w:u w:val="single"/>
        </w:rPr>
        <w:t>Canva</w:t>
      </w:r>
      <w:r w:rsidRPr="005950EE">
        <w:rPr>
          <w:rFonts w:asciiTheme="majorBidi" w:hAnsiTheme="majorBidi" w:cs="ADLaM Display"/>
          <w:color w:val="0F4761" w:themeColor="accent1" w:themeShade="BF"/>
          <w:sz w:val="28"/>
        </w:rPr>
        <w:t xml:space="preserve"> - </w:t>
      </w:r>
      <w:hyperlink r:id="rId5" w:history="1">
        <w:r w:rsidRPr="008310AD">
          <w:rPr>
            <w:rStyle w:val="Hyperlink"/>
            <w:rFonts w:asciiTheme="majorBidi" w:hAnsiTheme="majorBidi" w:cs="ADLaM Display"/>
            <w:color w:val="345964" w:themeColor="hyperlink" w:themeShade="BF"/>
            <w:sz w:val="28"/>
          </w:rPr>
          <w:t>h</w:t>
        </w:r>
        <w:r w:rsidRPr="008310AD">
          <w:rPr>
            <w:rStyle w:val="Hyperlink"/>
            <w:rFonts w:ascii="Angsana New" w:eastAsia="Angsana New" w:hAnsi="Angsana New" w:cs="Angsana New"/>
            <w:color w:val="345964" w:themeColor="hyperlink" w:themeShade="BF"/>
            <w:sz w:val="28"/>
          </w:rPr>
          <w:t>tt</w:t>
        </w:r>
        <w:r w:rsidRPr="008310AD">
          <w:rPr>
            <w:rStyle w:val="Hyperlink"/>
            <w:rFonts w:asciiTheme="majorBidi" w:hAnsiTheme="majorBidi" w:cs="ADLaM Display"/>
            <w:color w:val="345964" w:themeColor="hyperlink" w:themeShade="BF"/>
            <w:sz w:val="28"/>
          </w:rPr>
          <w:t>ps://www.canva.com</w:t>
        </w:r>
      </w:hyperlink>
      <w:r>
        <w:rPr>
          <w:rFonts w:asciiTheme="majorBidi" w:hAnsiTheme="majorBidi" w:cs="ADLaM Display"/>
          <w:color w:val="0F4761" w:themeColor="accent1" w:themeShade="BF"/>
          <w:sz w:val="28"/>
        </w:rPr>
        <w:br/>
      </w:r>
      <w:r w:rsidRPr="005950EE">
        <w:rPr>
          <w:rFonts w:asciiTheme="majorBidi" w:hAnsiTheme="majorBidi" w:cs="ADLaM Display"/>
          <w:b/>
          <w:bCs/>
          <w:color w:val="0F4761" w:themeColor="accent1" w:themeShade="BF"/>
          <w:sz w:val="28"/>
          <w:u w:val="single"/>
        </w:rPr>
        <w:t>GitHub</w:t>
      </w:r>
      <w:r w:rsidRPr="005950EE">
        <w:rPr>
          <w:rFonts w:asciiTheme="majorBidi" w:hAnsiTheme="majorBidi" w:cs="ADLaM Display"/>
          <w:color w:val="0F4761" w:themeColor="accent1" w:themeShade="BF"/>
          <w:sz w:val="28"/>
        </w:rPr>
        <w:t xml:space="preserve"> - </w:t>
      </w:r>
      <w:hyperlink r:id="rId6" w:history="1">
        <w:r w:rsidRPr="008310AD">
          <w:rPr>
            <w:rStyle w:val="Hyperlink"/>
            <w:rFonts w:asciiTheme="majorBidi" w:hAnsiTheme="majorBidi" w:cs="ADLaM Display"/>
            <w:color w:val="345964" w:themeColor="hyperlink" w:themeShade="BF"/>
            <w:sz w:val="28"/>
          </w:rPr>
          <w:t>h</w:t>
        </w:r>
        <w:r w:rsidRPr="008310AD">
          <w:rPr>
            <w:rStyle w:val="Hyperlink"/>
            <w:rFonts w:ascii="Angsana New" w:eastAsia="Angsana New" w:hAnsi="Angsana New" w:cs="Angsana New"/>
            <w:color w:val="345964" w:themeColor="hyperlink" w:themeShade="BF"/>
            <w:sz w:val="28"/>
          </w:rPr>
          <w:t>tt</w:t>
        </w:r>
        <w:r w:rsidRPr="008310AD">
          <w:rPr>
            <w:rStyle w:val="Hyperlink"/>
            <w:rFonts w:asciiTheme="majorBidi" w:hAnsiTheme="majorBidi" w:cs="ADLaM Display"/>
            <w:color w:val="345964" w:themeColor="hyperlink" w:themeShade="BF"/>
            <w:sz w:val="28"/>
          </w:rPr>
          <w:t>ps://github.com</w:t>
        </w:r>
      </w:hyperlink>
      <w:r>
        <w:rPr>
          <w:rFonts w:asciiTheme="majorBidi" w:hAnsiTheme="majorBidi" w:cs="ADLaM Display"/>
          <w:color w:val="0F4761" w:themeColor="accent1" w:themeShade="BF"/>
          <w:sz w:val="28"/>
        </w:rPr>
        <w:br/>
      </w:r>
      <w:r w:rsidRPr="005950EE">
        <w:rPr>
          <w:rFonts w:asciiTheme="majorBidi" w:hAnsiTheme="majorBidi" w:cs="ADLaM Display"/>
          <w:b/>
          <w:bCs/>
          <w:color w:val="0F4761" w:themeColor="accent1" w:themeShade="BF"/>
          <w:sz w:val="28"/>
          <w:u w:val="single"/>
        </w:rPr>
        <w:t>LinkedIn</w:t>
      </w:r>
      <w:r w:rsidRPr="005950EE">
        <w:rPr>
          <w:rFonts w:asciiTheme="majorBidi" w:hAnsiTheme="majorBidi" w:cs="ADLaM Display"/>
          <w:color w:val="0F4761" w:themeColor="accent1" w:themeShade="BF"/>
          <w:sz w:val="28"/>
        </w:rPr>
        <w:t xml:space="preserve"> - </w:t>
      </w:r>
      <w:hyperlink r:id="rId7" w:history="1">
        <w:r w:rsidRPr="008310AD">
          <w:rPr>
            <w:rStyle w:val="Hyperlink"/>
            <w:rFonts w:asciiTheme="majorBidi" w:hAnsiTheme="majorBidi" w:cs="ADLaM Display"/>
            <w:color w:val="345964" w:themeColor="hyperlink" w:themeShade="BF"/>
            <w:sz w:val="28"/>
          </w:rPr>
          <w:t>h</w:t>
        </w:r>
        <w:r w:rsidRPr="008310AD">
          <w:rPr>
            <w:rStyle w:val="Hyperlink"/>
            <w:rFonts w:ascii="Angsana New" w:eastAsia="Angsana New" w:hAnsi="Angsana New" w:cs="Angsana New"/>
            <w:color w:val="345964" w:themeColor="hyperlink" w:themeShade="BF"/>
            <w:sz w:val="28"/>
          </w:rPr>
          <w:t>tt</w:t>
        </w:r>
        <w:r w:rsidRPr="008310AD">
          <w:rPr>
            <w:rStyle w:val="Hyperlink"/>
            <w:rFonts w:asciiTheme="majorBidi" w:hAnsiTheme="majorBidi" w:cs="ADLaM Display"/>
            <w:color w:val="345964" w:themeColor="hyperlink" w:themeShade="BF"/>
            <w:sz w:val="28"/>
          </w:rPr>
          <w:t>ps://www.linkedin.com</w:t>
        </w:r>
      </w:hyperlink>
      <w:r>
        <w:rPr>
          <w:rFonts w:asciiTheme="majorBidi" w:hAnsiTheme="majorBidi" w:cs="ADLaM Display"/>
          <w:color w:val="0F4761" w:themeColor="accent1" w:themeShade="BF"/>
          <w:sz w:val="28"/>
        </w:rPr>
        <w:br/>
      </w:r>
      <w:r w:rsidRPr="005950EE">
        <w:rPr>
          <w:rFonts w:asciiTheme="majorBidi" w:hAnsiTheme="majorBidi" w:cs="ADLaM Display"/>
          <w:b/>
          <w:bCs/>
          <w:color w:val="0F4761" w:themeColor="accent1" w:themeShade="BF"/>
          <w:sz w:val="28"/>
          <w:u w:val="single"/>
        </w:rPr>
        <w:t>Google</w:t>
      </w:r>
      <w:r w:rsidRPr="005950EE">
        <w:rPr>
          <w:rFonts w:asciiTheme="majorBidi" w:hAnsiTheme="majorBidi" w:cs="ADLaM Display"/>
          <w:color w:val="0F4761" w:themeColor="accent1" w:themeShade="BF"/>
          <w:sz w:val="28"/>
        </w:rPr>
        <w:t xml:space="preserve"> </w:t>
      </w:r>
      <w:r w:rsidRPr="005950EE">
        <w:rPr>
          <w:rFonts w:asciiTheme="majorBidi" w:hAnsiTheme="majorBidi" w:cs="ADLaM Display"/>
          <w:b/>
          <w:bCs/>
          <w:color w:val="0F4761" w:themeColor="accent1" w:themeShade="BF"/>
          <w:sz w:val="28"/>
          <w:u w:val="single"/>
        </w:rPr>
        <w:t>Forms</w:t>
      </w:r>
      <w:r w:rsidRPr="005950EE">
        <w:rPr>
          <w:rFonts w:asciiTheme="majorBidi" w:hAnsiTheme="majorBidi" w:cs="ADLaM Display"/>
          <w:color w:val="0F4761" w:themeColor="accent1" w:themeShade="BF"/>
          <w:sz w:val="28"/>
        </w:rPr>
        <w:t xml:space="preserve"> - h</w:t>
      </w:r>
      <w:r>
        <w:rPr>
          <w:rFonts w:ascii="Angsana New" w:eastAsia="Angsana New" w:hAnsi="Angsana New" w:cs="Angsana New"/>
          <w:color w:val="0F4761" w:themeColor="accent1" w:themeShade="BF"/>
          <w:sz w:val="28"/>
        </w:rPr>
        <w:t>tt</w:t>
      </w:r>
      <w:r w:rsidRPr="005950EE">
        <w:rPr>
          <w:rFonts w:asciiTheme="majorBidi" w:hAnsiTheme="majorBidi" w:cs="ADLaM Display"/>
          <w:color w:val="0F4761" w:themeColor="accent1" w:themeShade="BF"/>
          <w:sz w:val="28"/>
        </w:rPr>
        <w:t>ps://forms.google.com</w:t>
      </w:r>
    </w:p>
    <w:sectPr w:rsidR="00E3446E" w:rsidRPr="00595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DLaM Display">
    <w:charset w:val="00"/>
    <w:family w:val="auto"/>
    <w:pitch w:val="variable"/>
    <w:sig w:usb0="8000206F" w:usb1="4200004A"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6416"/>
    <w:multiLevelType w:val="hybridMultilevel"/>
    <w:tmpl w:val="F4AE4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4B3955"/>
    <w:multiLevelType w:val="hybridMultilevel"/>
    <w:tmpl w:val="3EF21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5E51EC"/>
    <w:multiLevelType w:val="hybridMultilevel"/>
    <w:tmpl w:val="1E5AB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44422C"/>
    <w:multiLevelType w:val="hybridMultilevel"/>
    <w:tmpl w:val="882A5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8A5DE1"/>
    <w:multiLevelType w:val="hybridMultilevel"/>
    <w:tmpl w:val="95DA7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637325">
    <w:abstractNumId w:val="4"/>
  </w:num>
  <w:num w:numId="2" w16cid:durableId="2059351644">
    <w:abstractNumId w:val="2"/>
  </w:num>
  <w:num w:numId="3" w16cid:durableId="1232544870">
    <w:abstractNumId w:val="1"/>
  </w:num>
  <w:num w:numId="4" w16cid:durableId="1277715509">
    <w:abstractNumId w:val="0"/>
  </w:num>
  <w:num w:numId="5" w16cid:durableId="1144738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83B"/>
    <w:rsid w:val="00063A57"/>
    <w:rsid w:val="00095EE9"/>
    <w:rsid w:val="005950EE"/>
    <w:rsid w:val="00735D03"/>
    <w:rsid w:val="008F6668"/>
    <w:rsid w:val="00AA0876"/>
    <w:rsid w:val="00CB1187"/>
    <w:rsid w:val="00DA2703"/>
    <w:rsid w:val="00DF483B"/>
    <w:rsid w:val="00E3446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30D88"/>
  <w15:chartTrackingRefBased/>
  <w15:docId w15:val="{13D44934-D7CF-4A80-95EC-1507213D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83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F483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F483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F4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83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F483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F483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F4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83B"/>
    <w:rPr>
      <w:rFonts w:eastAsiaTheme="majorEastAsia" w:cstheme="majorBidi"/>
      <w:color w:val="272727" w:themeColor="text1" w:themeTint="D8"/>
    </w:rPr>
  </w:style>
  <w:style w:type="paragraph" w:styleId="Title">
    <w:name w:val="Title"/>
    <w:basedOn w:val="Normal"/>
    <w:next w:val="Normal"/>
    <w:link w:val="TitleChar"/>
    <w:uiPriority w:val="10"/>
    <w:qFormat/>
    <w:rsid w:val="00DF48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48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48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48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F483B"/>
    <w:pPr>
      <w:spacing w:before="160"/>
      <w:jc w:val="center"/>
    </w:pPr>
    <w:rPr>
      <w:i/>
      <w:iCs/>
      <w:color w:val="404040" w:themeColor="text1" w:themeTint="BF"/>
    </w:rPr>
  </w:style>
  <w:style w:type="character" w:customStyle="1" w:styleId="QuoteChar">
    <w:name w:val="Quote Char"/>
    <w:basedOn w:val="DefaultParagraphFont"/>
    <w:link w:val="Quote"/>
    <w:uiPriority w:val="29"/>
    <w:rsid w:val="00DF483B"/>
    <w:rPr>
      <w:i/>
      <w:iCs/>
      <w:color w:val="404040" w:themeColor="text1" w:themeTint="BF"/>
    </w:rPr>
  </w:style>
  <w:style w:type="paragraph" w:styleId="ListParagraph">
    <w:name w:val="List Paragraph"/>
    <w:basedOn w:val="Normal"/>
    <w:uiPriority w:val="34"/>
    <w:qFormat/>
    <w:rsid w:val="00DF483B"/>
    <w:pPr>
      <w:ind w:left="720"/>
      <w:contextualSpacing/>
    </w:pPr>
  </w:style>
  <w:style w:type="character" w:styleId="IntenseEmphasis">
    <w:name w:val="Intense Emphasis"/>
    <w:basedOn w:val="DefaultParagraphFont"/>
    <w:uiPriority w:val="21"/>
    <w:qFormat/>
    <w:rsid w:val="00DF483B"/>
    <w:rPr>
      <w:i/>
      <w:iCs/>
      <w:color w:val="0F4761" w:themeColor="accent1" w:themeShade="BF"/>
    </w:rPr>
  </w:style>
  <w:style w:type="paragraph" w:styleId="IntenseQuote">
    <w:name w:val="Intense Quote"/>
    <w:basedOn w:val="Normal"/>
    <w:next w:val="Normal"/>
    <w:link w:val="IntenseQuoteChar"/>
    <w:uiPriority w:val="30"/>
    <w:qFormat/>
    <w:rsid w:val="00DF4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83B"/>
    <w:rPr>
      <w:i/>
      <w:iCs/>
      <w:color w:val="0F4761" w:themeColor="accent1" w:themeShade="BF"/>
    </w:rPr>
  </w:style>
  <w:style w:type="character" w:styleId="IntenseReference">
    <w:name w:val="Intense Reference"/>
    <w:basedOn w:val="DefaultParagraphFont"/>
    <w:uiPriority w:val="32"/>
    <w:qFormat/>
    <w:rsid w:val="00DF483B"/>
    <w:rPr>
      <w:b/>
      <w:bCs/>
      <w:smallCaps/>
      <w:color w:val="0F4761" w:themeColor="accent1" w:themeShade="BF"/>
      <w:spacing w:val="5"/>
    </w:rPr>
  </w:style>
  <w:style w:type="character" w:styleId="Hyperlink">
    <w:name w:val="Hyperlink"/>
    <w:basedOn w:val="DefaultParagraphFont"/>
    <w:uiPriority w:val="99"/>
    <w:unhideWhenUsed/>
    <w:rsid w:val="005950EE"/>
    <w:rPr>
      <w:color w:val="467886" w:themeColor="hyperlink"/>
      <w:u w:val="single"/>
    </w:rPr>
  </w:style>
  <w:style w:type="character" w:styleId="UnresolvedMention">
    <w:name w:val="Unresolved Mention"/>
    <w:basedOn w:val="DefaultParagraphFont"/>
    <w:uiPriority w:val="99"/>
    <w:semiHidden/>
    <w:unhideWhenUsed/>
    <w:rsid w:val="00595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5" Type="http://schemas.openxmlformats.org/officeDocument/2006/relationships/hyperlink" Target="https://www.canv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 boy</dc:creator>
  <cp:keywords/>
  <dc:description/>
  <cp:lastModifiedBy>good boy</cp:lastModifiedBy>
  <cp:revision>2</cp:revision>
  <dcterms:created xsi:type="dcterms:W3CDTF">2026-03-31T15:31:00Z</dcterms:created>
  <dcterms:modified xsi:type="dcterms:W3CDTF">2026-03-31T16:27:00Z</dcterms:modified>
</cp:coreProperties>
</file>