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Overtime Requests and Approvals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for requesting, reviewing, and approving overtime at Company K. It ensures that overtime work is authorized appropriately, documented correctly, and complies with company policies and labor regulations.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who need to request and obtain approval for overtime work.</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vpjebss30fe6" w:id="0"/>
      <w:bookmarkEnd w:id="0"/>
      <w:r w:rsidDel="00000000" w:rsidR="00000000" w:rsidRPr="00000000">
        <w:rPr>
          <w:b w:val="1"/>
          <w:color w:val="000000"/>
          <w:sz w:val="26"/>
          <w:szCs w:val="26"/>
          <w:rtl w:val="0"/>
        </w:rPr>
        <w:t xml:space="preserve">3. Overtime Request Procedures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Types of Overtime Requests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Regular Overtime</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Overtime worked beyond the standard workweek hours but within the standard workday.</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Submit an Overtime Request Form detailing the reason for overtime and expected hours.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3.1.2 Emergency Overtime</w:t>
      </w:r>
    </w:p>
    <w:p w:rsidR="00000000" w:rsidDel="00000000" w:rsidP="00000000" w:rsidRDefault="00000000" w:rsidRPr="00000000" w14:paraId="0000000D">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Overtime required due to unforeseen circumstances or emergencies.</w:t>
      </w:r>
    </w:p>
    <w:p w:rsidR="00000000" w:rsidDel="00000000" w:rsidP="00000000" w:rsidRDefault="00000000" w:rsidRPr="00000000" w14:paraId="0000000E">
      <w:pPr>
        <w:numPr>
          <w:ilvl w:val="0"/>
          <w:numId w:val="15"/>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Submit an Emergency Overtime Request Form as soon as possible after the overtime is worked, providing a detailed explanation of the emergency.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3.2 Submission Procedure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3.2.1 Online Request Form</w:t>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 the company’s time management system to submit overtime requests.</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time management system using your employee credentials.</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Overtime Request Form with details including the reason for overtime, dates, and hours.</w:t>
      </w:r>
    </w:p>
    <w:p w:rsidR="00000000" w:rsidDel="00000000" w:rsidP="00000000" w:rsidRDefault="00000000" w:rsidRPr="00000000" w14:paraId="00000015">
      <w:pPr>
        <w:numPr>
          <w:ilvl w:val="1"/>
          <w:numId w:val="11"/>
        </w:numPr>
        <w:spacing w:after="240" w:before="0" w:beforeAutospacing="0" w:lineRule="auto"/>
        <w:ind w:left="1440" w:hanging="360"/>
      </w:pPr>
      <w:r w:rsidDel="00000000" w:rsidR="00000000" w:rsidRPr="00000000">
        <w:rPr>
          <w:b w:val="1"/>
          <w:rtl w:val="0"/>
        </w:rPr>
        <w:t xml:space="preserve">Submit</w:t>
      </w:r>
      <w:r w:rsidDel="00000000" w:rsidR="00000000" w:rsidRPr="00000000">
        <w:rPr>
          <w:rtl w:val="0"/>
        </w:rPr>
        <w:t xml:space="preserve">: Submit the form for approval.</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3.2.2 Manual Request Form</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cases where the online system is unavailable, a manual form can be used.</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Manual Overtime Request Form with all necessary details.</w:t>
      </w:r>
    </w:p>
    <w:p w:rsidR="00000000" w:rsidDel="00000000" w:rsidP="00000000" w:rsidRDefault="00000000" w:rsidRPr="00000000" w14:paraId="0000001A">
      <w:pPr>
        <w:numPr>
          <w:ilvl w:val="1"/>
          <w:numId w:val="3"/>
        </w:numPr>
        <w:spacing w:after="240" w:before="0" w:beforeAutospacing="0" w:lineRule="auto"/>
        <w:ind w:left="1440" w:hanging="360"/>
      </w:pPr>
      <w:r w:rsidDel="00000000" w:rsidR="00000000" w:rsidRPr="00000000">
        <w:rPr>
          <w:b w:val="1"/>
          <w:rtl w:val="0"/>
        </w:rPr>
        <w:t xml:space="preserve">Submit to Supervisor</w:t>
      </w:r>
      <w:r w:rsidDel="00000000" w:rsidR="00000000" w:rsidRPr="00000000">
        <w:rPr>
          <w:rtl w:val="0"/>
        </w:rPr>
        <w:t xml:space="preserve">: Email or hand-deliver the completed form to your direct supervisor or manager for review.</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3.3 Notice Period</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Request overtime with sufficient notice to allow for review and approval.</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Regular Overtime</w:t>
      </w:r>
      <w:r w:rsidDel="00000000" w:rsidR="00000000" w:rsidRPr="00000000">
        <w:rPr>
          <w:rtl w:val="0"/>
        </w:rPr>
        <w:t xml:space="preserve">: Submit requests at least 24 hours in advance.</w:t>
      </w:r>
    </w:p>
    <w:p w:rsidR="00000000" w:rsidDel="00000000" w:rsidP="00000000" w:rsidRDefault="00000000" w:rsidRPr="00000000" w14:paraId="0000001F">
      <w:pPr>
        <w:numPr>
          <w:ilvl w:val="1"/>
          <w:numId w:val="4"/>
        </w:numPr>
        <w:spacing w:after="240" w:before="0" w:beforeAutospacing="0" w:lineRule="auto"/>
        <w:ind w:left="1440" w:hanging="360"/>
      </w:pPr>
      <w:r w:rsidDel="00000000" w:rsidR="00000000" w:rsidRPr="00000000">
        <w:rPr>
          <w:b w:val="1"/>
          <w:rtl w:val="0"/>
        </w:rPr>
        <w:t xml:space="preserve">Emergency Overtime</w:t>
      </w:r>
      <w:r w:rsidDel="00000000" w:rsidR="00000000" w:rsidRPr="00000000">
        <w:rPr>
          <w:rtl w:val="0"/>
        </w:rPr>
        <w:t xml:space="preserve">: Submit as soon as possible after the overtime work has occurred.</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wkfdji7kfnmh" w:id="1"/>
      <w:bookmarkEnd w:id="1"/>
      <w:r w:rsidDel="00000000" w:rsidR="00000000" w:rsidRPr="00000000">
        <w:rPr>
          <w:b w:val="1"/>
          <w:color w:val="000000"/>
          <w:sz w:val="26"/>
          <w:szCs w:val="26"/>
          <w:rtl w:val="0"/>
        </w:rPr>
        <w:t xml:space="preserve">4. Review and Approval</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4.1 Supervisor Review</w:t>
      </w:r>
    </w:p>
    <w:p w:rsidR="00000000" w:rsidDel="00000000" w:rsidP="00000000" w:rsidRDefault="00000000" w:rsidRPr="00000000" w14:paraId="00000023">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Supervisors review overtime requests to ensure they are justified and align with departmental needs.</w:t>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5">
      <w:pPr>
        <w:numPr>
          <w:ilvl w:val="1"/>
          <w:numId w:val="16"/>
        </w:numPr>
        <w:spacing w:after="0" w:afterAutospacing="0" w:before="0" w:beforeAutospacing="0" w:lineRule="auto"/>
        <w:ind w:left="1440" w:hanging="360"/>
      </w:pPr>
      <w:r w:rsidDel="00000000" w:rsidR="00000000" w:rsidRPr="00000000">
        <w:rPr>
          <w:b w:val="1"/>
          <w:rtl w:val="0"/>
        </w:rPr>
        <w:t xml:space="preserve">Review Request</w:t>
      </w:r>
      <w:r w:rsidDel="00000000" w:rsidR="00000000" w:rsidRPr="00000000">
        <w:rPr>
          <w:rtl w:val="0"/>
        </w:rPr>
        <w:t xml:space="preserve">: Check the overtime request for accuracy, necessity, and alignment with departmental needs.</w:t>
      </w:r>
    </w:p>
    <w:p w:rsidR="00000000" w:rsidDel="00000000" w:rsidP="00000000" w:rsidRDefault="00000000" w:rsidRPr="00000000" w14:paraId="00000026">
      <w:pPr>
        <w:numPr>
          <w:ilvl w:val="1"/>
          <w:numId w:val="16"/>
        </w:numPr>
        <w:spacing w:after="240" w:before="0" w:beforeAutospacing="0" w:lineRule="auto"/>
        <w:ind w:left="1440" w:hanging="360"/>
      </w:pPr>
      <w:r w:rsidDel="00000000" w:rsidR="00000000" w:rsidRPr="00000000">
        <w:rPr>
          <w:b w:val="1"/>
          <w:rtl w:val="0"/>
        </w:rPr>
        <w:t xml:space="preserve">Approve or Deny</w:t>
      </w:r>
      <w:r w:rsidDel="00000000" w:rsidR="00000000" w:rsidRPr="00000000">
        <w:rPr>
          <w:rtl w:val="0"/>
        </w:rPr>
        <w:t xml:space="preserve">: Approve the request if it meets the criteria or deny it with a reason.</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4.2 HR Review</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Human Resources (HR) department conducts a final review to ensure compliance with labor laws and company policies.</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b w:val="1"/>
          <w:rtl w:val="0"/>
        </w:rPr>
        <w:t xml:space="preserve">Verify Compliance</w:t>
      </w:r>
      <w:r w:rsidDel="00000000" w:rsidR="00000000" w:rsidRPr="00000000">
        <w:rPr>
          <w:rtl w:val="0"/>
        </w:rPr>
        <w:t xml:space="preserve">: Ensure that the approved overtime aligns with legal requirements and company policies.</w:t>
      </w:r>
    </w:p>
    <w:p w:rsidR="00000000" w:rsidDel="00000000" w:rsidP="00000000" w:rsidRDefault="00000000" w:rsidRPr="00000000" w14:paraId="0000002B">
      <w:pPr>
        <w:numPr>
          <w:ilvl w:val="1"/>
          <w:numId w:val="5"/>
        </w:numPr>
        <w:spacing w:after="240" w:before="0" w:beforeAutospacing="0" w:lineRule="auto"/>
        <w:ind w:left="1440" w:hanging="360"/>
      </w:pPr>
      <w:r w:rsidDel="00000000" w:rsidR="00000000" w:rsidRPr="00000000">
        <w:rPr>
          <w:b w:val="1"/>
          <w:rtl w:val="0"/>
        </w:rPr>
        <w:t xml:space="preserve">Update Records</w:t>
      </w:r>
      <w:r w:rsidDel="00000000" w:rsidR="00000000" w:rsidRPr="00000000">
        <w:rPr>
          <w:rtl w:val="0"/>
        </w:rPr>
        <w:t xml:space="preserve">: Record the approved overtime for payroll processing.</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uqjosi980v63" w:id="2"/>
      <w:bookmarkEnd w:id="2"/>
      <w:r w:rsidDel="00000000" w:rsidR="00000000" w:rsidRPr="00000000">
        <w:rPr>
          <w:b w:val="1"/>
          <w:color w:val="000000"/>
          <w:sz w:val="26"/>
          <w:szCs w:val="26"/>
          <w:rtl w:val="0"/>
        </w:rPr>
        <w:t xml:space="preserve">5. Overtime Documentation</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5.1 Record Keeping</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Maintain accurate records of approved overtime for compliance and auditing purposes.</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b w:val="1"/>
          <w:rtl w:val="0"/>
        </w:rPr>
        <w:t xml:space="preserve">Documentation</w:t>
      </w:r>
      <w:r w:rsidDel="00000000" w:rsidR="00000000" w:rsidRPr="00000000">
        <w:rPr>
          <w:rtl w:val="0"/>
        </w:rPr>
        <w:t xml:space="preserve">: Ensure that all overtime requests are documented and stored in the time management system or physical files.</w:t>
      </w:r>
    </w:p>
    <w:p w:rsidR="00000000" w:rsidDel="00000000" w:rsidP="00000000" w:rsidRDefault="00000000" w:rsidRPr="00000000" w14:paraId="00000032">
      <w:pPr>
        <w:numPr>
          <w:ilvl w:val="1"/>
          <w:numId w:val="10"/>
        </w:numPr>
        <w:spacing w:after="240" w:before="0" w:beforeAutospacing="0" w:lineRule="auto"/>
        <w:ind w:left="1440" w:hanging="360"/>
      </w:pPr>
      <w:r w:rsidDel="00000000" w:rsidR="00000000" w:rsidRPr="00000000">
        <w:rPr>
          <w:b w:val="1"/>
          <w:rtl w:val="0"/>
        </w:rPr>
        <w:t xml:space="preserve">Audit Trail</w:t>
      </w:r>
      <w:r w:rsidDel="00000000" w:rsidR="00000000" w:rsidRPr="00000000">
        <w:rPr>
          <w:rtl w:val="0"/>
        </w:rPr>
        <w:t xml:space="preserve">: Keep a detailed audit trail of overtime approvals and denials.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5.2 Reporting</w:t>
      </w:r>
    </w:p>
    <w:p w:rsidR="00000000" w:rsidDel="00000000" w:rsidP="00000000" w:rsidRDefault="00000000" w:rsidRPr="00000000" w14:paraId="00000034">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Generate reports on overtime hours worked for management review and financial analysis.</w:t>
      </w:r>
    </w:p>
    <w:p w:rsidR="00000000" w:rsidDel="00000000" w:rsidP="00000000" w:rsidRDefault="00000000" w:rsidRPr="00000000" w14:paraId="00000035">
      <w:pPr>
        <w:numPr>
          <w:ilvl w:val="0"/>
          <w:numId w:val="14"/>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6">
      <w:pPr>
        <w:numPr>
          <w:ilvl w:val="1"/>
          <w:numId w:val="14"/>
        </w:numPr>
        <w:spacing w:after="0" w:afterAutospacing="0" w:before="0" w:beforeAutospacing="0" w:lineRule="auto"/>
        <w:ind w:left="1440" w:hanging="360"/>
      </w:pPr>
      <w:r w:rsidDel="00000000" w:rsidR="00000000" w:rsidRPr="00000000">
        <w:rPr>
          <w:b w:val="1"/>
          <w:rtl w:val="0"/>
        </w:rPr>
        <w:t xml:space="preserve">Generate Reports</w:t>
      </w:r>
      <w:r w:rsidDel="00000000" w:rsidR="00000000" w:rsidRPr="00000000">
        <w:rPr>
          <w:rtl w:val="0"/>
        </w:rPr>
        <w:t xml:space="preserve">: Use the time management system to generate reports on overtime hours and costs.</w:t>
      </w:r>
    </w:p>
    <w:p w:rsidR="00000000" w:rsidDel="00000000" w:rsidP="00000000" w:rsidRDefault="00000000" w:rsidRPr="00000000" w14:paraId="00000037">
      <w:pPr>
        <w:numPr>
          <w:ilvl w:val="1"/>
          <w:numId w:val="14"/>
        </w:numPr>
        <w:spacing w:after="240" w:before="0" w:beforeAutospacing="0" w:lineRule="auto"/>
        <w:ind w:left="1440" w:hanging="360"/>
      </w:pPr>
      <w:r w:rsidDel="00000000" w:rsidR="00000000" w:rsidRPr="00000000">
        <w:rPr>
          <w:b w:val="1"/>
          <w:rtl w:val="0"/>
        </w:rPr>
        <w:t xml:space="preserve">Review Reports</w:t>
      </w:r>
      <w:r w:rsidDel="00000000" w:rsidR="00000000" w:rsidRPr="00000000">
        <w:rPr>
          <w:rtl w:val="0"/>
        </w:rPr>
        <w:t xml:space="preserve">: Regularly review reports for trends and potential issues.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2d27s5khldod" w:id="3"/>
      <w:bookmarkEnd w:id="3"/>
      <w:r w:rsidDel="00000000" w:rsidR="00000000" w:rsidRPr="00000000">
        <w:rPr>
          <w:b w:val="1"/>
          <w:color w:val="000000"/>
          <w:sz w:val="26"/>
          <w:szCs w:val="26"/>
          <w:rtl w:val="0"/>
        </w:rPr>
        <w:t xml:space="preserve">6. Overtime Pay</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6.1 Compensation</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Overtime work is compensated according to company policy and labor regulations.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b w:val="1"/>
          <w:rtl w:val="0"/>
        </w:rPr>
        <w:t xml:space="preserve">Calculate Pay</w:t>
      </w:r>
      <w:r w:rsidDel="00000000" w:rsidR="00000000" w:rsidRPr="00000000">
        <w:rPr>
          <w:rtl w:val="0"/>
        </w:rPr>
        <w:t xml:space="preserve">: Calculate overtime pay based on the company’s overtime pay rate, which is typically 1.5 times the standard hourly rate.</w:t>
      </w:r>
    </w:p>
    <w:p w:rsidR="00000000" w:rsidDel="00000000" w:rsidP="00000000" w:rsidRDefault="00000000" w:rsidRPr="00000000" w14:paraId="0000003E">
      <w:pPr>
        <w:numPr>
          <w:ilvl w:val="1"/>
          <w:numId w:val="1"/>
        </w:numPr>
        <w:spacing w:after="240" w:before="0" w:beforeAutospacing="0" w:lineRule="auto"/>
        <w:ind w:left="1440" w:hanging="360"/>
      </w:pPr>
      <w:r w:rsidDel="00000000" w:rsidR="00000000" w:rsidRPr="00000000">
        <w:rPr>
          <w:b w:val="1"/>
          <w:rtl w:val="0"/>
        </w:rPr>
        <w:t xml:space="preserve">Process Payroll</w:t>
      </w:r>
      <w:r w:rsidDel="00000000" w:rsidR="00000000" w:rsidRPr="00000000">
        <w:rPr>
          <w:rtl w:val="0"/>
        </w:rPr>
        <w:t xml:space="preserve">: Ensure that approved overtime is included in the employee’s payroll.</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6.2 Pay Rate</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Overtime pay rates are based on the company’s pay scale and applicable labor laws.</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b w:val="1"/>
          <w:rtl w:val="0"/>
        </w:rPr>
        <w:t xml:space="preserve">Standard Overtime Rate</w:t>
      </w:r>
      <w:r w:rsidDel="00000000" w:rsidR="00000000" w:rsidRPr="00000000">
        <w:rPr>
          <w:rtl w:val="0"/>
        </w:rPr>
        <w:t xml:space="preserve">: 1.5 times the employee’s regular hourly rate.</w:t>
      </w:r>
    </w:p>
    <w:p w:rsidR="00000000" w:rsidDel="00000000" w:rsidP="00000000" w:rsidRDefault="00000000" w:rsidRPr="00000000" w14:paraId="00000043">
      <w:pPr>
        <w:numPr>
          <w:ilvl w:val="1"/>
          <w:numId w:val="7"/>
        </w:numPr>
        <w:spacing w:after="240" w:before="0" w:beforeAutospacing="0" w:lineRule="auto"/>
        <w:ind w:left="1440" w:hanging="360"/>
      </w:pPr>
      <w:r w:rsidDel="00000000" w:rsidR="00000000" w:rsidRPr="00000000">
        <w:rPr>
          <w:b w:val="1"/>
          <w:rtl w:val="0"/>
        </w:rPr>
        <w:t xml:space="preserve">Double Time</w:t>
      </w:r>
      <w:r w:rsidDel="00000000" w:rsidR="00000000" w:rsidRPr="00000000">
        <w:rPr>
          <w:rtl w:val="0"/>
        </w:rPr>
        <w:t xml:space="preserve">: For work beyond certain thresholds, such as holidays or extended hours, if applicable.</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134khp52atai" w:id="4"/>
      <w:bookmarkEnd w:id="4"/>
      <w:r w:rsidDel="00000000" w:rsidR="00000000" w:rsidRPr="00000000">
        <w:rPr>
          <w:b w:val="1"/>
          <w:color w:val="000000"/>
          <w:sz w:val="26"/>
          <w:szCs w:val="26"/>
          <w:rtl w:val="0"/>
        </w:rPr>
        <w:t xml:space="preserve">7. Contact Information</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7.1 Human Resources Department</w:t>
      </w:r>
    </w:p>
    <w:p w:rsidR="00000000" w:rsidDel="00000000" w:rsidP="00000000" w:rsidRDefault="00000000" w:rsidRPr="00000000" w14:paraId="00000047">
      <w:pPr>
        <w:numPr>
          <w:ilvl w:val="0"/>
          <w:numId w:val="12"/>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overtime requests, approvals, and payroll processing.</w:t>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9">
      <w:pPr>
        <w:numPr>
          <w:ilvl w:val="1"/>
          <w:numId w:val="12"/>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Linda Carter, HR Manager</w:t>
      </w:r>
    </w:p>
    <w:p w:rsidR="00000000" w:rsidDel="00000000" w:rsidP="00000000" w:rsidRDefault="00000000" w:rsidRPr="00000000" w14:paraId="0000004A">
      <w:pPr>
        <w:numPr>
          <w:ilvl w:val="1"/>
          <w:numId w:val="12"/>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345-6789</w:t>
      </w:r>
    </w:p>
    <w:p w:rsidR="00000000" w:rsidDel="00000000" w:rsidP="00000000" w:rsidRDefault="00000000" w:rsidRPr="00000000" w14:paraId="0000004B">
      <w:pPr>
        <w:numPr>
          <w:ilvl w:val="1"/>
          <w:numId w:val="12"/>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7.2 Supervisors</w:t>
      </w:r>
    </w:p>
    <w:p w:rsidR="00000000" w:rsidDel="00000000" w:rsidP="00000000" w:rsidRDefault="00000000" w:rsidRPr="00000000" w14:paraId="0000004D">
      <w:pPr>
        <w:numPr>
          <w:ilvl w:val="0"/>
          <w:numId w:val="13"/>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Review and approve overtime requests within their departments.</w:t>
      </w:r>
    </w:p>
    <w:p w:rsidR="00000000" w:rsidDel="00000000" w:rsidP="00000000" w:rsidRDefault="00000000" w:rsidRPr="00000000" w14:paraId="0000004E">
      <w:pPr>
        <w:numPr>
          <w:ilvl w:val="0"/>
          <w:numId w:val="13"/>
        </w:numPr>
        <w:spacing w:after="24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 Contact your direct supervisor for specific approval and request-related queries.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7.3 Payroll Department</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Process overtime pay and ensure accurate compensation.</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52">
      <w:pPr>
        <w:numPr>
          <w:ilvl w:val="1"/>
          <w:numId w:val="9"/>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Sarah Johnson, Payroll Specialist</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789-0123</w:t>
      </w:r>
    </w:p>
    <w:p w:rsidR="00000000" w:rsidDel="00000000" w:rsidP="00000000" w:rsidRDefault="00000000" w:rsidRPr="00000000" w14:paraId="00000054">
      <w:pPr>
        <w:numPr>
          <w:ilvl w:val="1"/>
          <w:numId w:val="9"/>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payroll@companyk.com</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t4eahi18ob4e" w:id="5"/>
      <w:bookmarkEnd w:id="5"/>
      <w:r w:rsidDel="00000000" w:rsidR="00000000" w:rsidRPr="00000000">
        <w:rPr>
          <w:b w:val="1"/>
          <w:color w:val="000000"/>
          <w:sz w:val="26"/>
          <w:szCs w:val="26"/>
          <w:rtl w:val="0"/>
        </w:rPr>
        <w:t xml:space="preserve">8. Continuous Improvement</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8.1 Feedback</w:t>
      </w:r>
    </w:p>
    <w:p w:rsidR="00000000" w:rsidDel="00000000" w:rsidP="00000000" w:rsidRDefault="00000000" w:rsidRPr="00000000" w14:paraId="00000058">
      <w:pPr>
        <w:numPr>
          <w:ilvl w:val="0"/>
          <w:numId w:val="2"/>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overtime request and approval process.</w:t>
      </w:r>
    </w:p>
    <w:p w:rsidR="00000000" w:rsidDel="00000000" w:rsidP="00000000" w:rsidRDefault="00000000" w:rsidRPr="00000000" w14:paraId="00000059">
      <w:pPr>
        <w:numPr>
          <w:ilvl w:val="0"/>
          <w:numId w:val="2"/>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process improvements to hr@companyk.com.</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8.2 Review</w:t>
      </w:r>
    </w:p>
    <w:p w:rsidR="00000000" w:rsidDel="00000000" w:rsidP="00000000" w:rsidRDefault="00000000" w:rsidRPr="00000000" w14:paraId="0000005B">
      <w:pPr>
        <w:numPr>
          <w:ilvl w:val="0"/>
          <w:numId w:val="8"/>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overtime policies and procedures based on feedback and operational needs.</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