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0ED8" w14:textId="77777777" w:rsidR="002A0F6A" w:rsidRPr="002A0F6A" w:rsidRDefault="002A0F6A" w:rsidP="002A0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Part 1: Knowledge Quiz (10 Questions)</w:t>
      </w:r>
    </w:p>
    <w:p w14:paraId="0E1F4E9C" w14:textId="77777777" w:rsidR="002A0F6A" w:rsidRPr="002A0F6A" w:rsidRDefault="002A0F6A" w:rsidP="002A0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Instruction:</w:t>
      </w: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Select the most appropriate answer for each question.</w:t>
      </w:r>
    </w:p>
    <w:p w14:paraId="62177DDA" w14:textId="77777777" w:rsidR="002A0F6A" w:rsidRPr="002A0F6A" w:rsidRDefault="002A0F6A" w:rsidP="002A0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What is a "Wicked Problem" in the context of Design Thinking?</w:t>
      </w:r>
    </w:p>
    <w:p w14:paraId="3A440377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a) A problem with a simple, singular mathematical solution.</w:t>
      </w:r>
    </w:p>
    <w:p w14:paraId="5E45BBF4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b) A complex, contradictory problem that is constantly changing. </w:t>
      </w:r>
    </w:p>
    <w:p w14:paraId="344863AC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c) A technical glitch in a legacy software system.</w:t>
      </w:r>
    </w:p>
    <w:p w14:paraId="582483C4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d) A problem caused by lack of funding.</w:t>
      </w:r>
    </w:p>
    <w:p w14:paraId="0BDFDE95" w14:textId="77777777" w:rsidR="002A0F6A" w:rsidRPr="002A0F6A" w:rsidRDefault="002A0F6A" w:rsidP="002A0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Why is "Problem Reframing" important?</w:t>
      </w:r>
    </w:p>
    <w:p w14:paraId="266AAE95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a) To make the problem sound more difficult to the client.</w:t>
      </w:r>
    </w:p>
    <w:p w14:paraId="65B8434C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b) To identify the true root cause before wasting resources. </w:t>
      </w:r>
    </w:p>
    <w:p w14:paraId="68FAAB26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c) To avoid having to use empathy tools.</w:t>
      </w:r>
    </w:p>
    <w:p w14:paraId="7384CA43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d) To ensure only one department is involved in the project.</w:t>
      </w:r>
    </w:p>
    <w:p w14:paraId="4850570A" w14:textId="77777777" w:rsidR="002A0F6A" w:rsidRPr="002A0F6A" w:rsidRDefault="002A0F6A" w:rsidP="002A0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In the GE Healthcare MRI case study, what was the primary reason children were terrified?</w:t>
      </w:r>
    </w:p>
    <w:p w14:paraId="4D27E749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a) The machine was too small for them.</w:t>
      </w:r>
    </w:p>
    <w:p w14:paraId="0EE0AE65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b) The technical specifications were outdated.</w:t>
      </w:r>
    </w:p>
    <w:p w14:paraId="5C8F081F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c) The experience of the machine was cold and intimidating. </w:t>
      </w:r>
    </w:p>
    <w:p w14:paraId="76376646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d) The doctors were not properly trained.</w:t>
      </w:r>
    </w:p>
    <w:p w14:paraId="465B838A" w14:textId="77777777" w:rsidR="002A0F6A" w:rsidRPr="002A0F6A" w:rsidRDefault="002A0F6A" w:rsidP="002A0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The "Adventure Series" scanners resulted in sedation rates dropping from 80% to:</w:t>
      </w:r>
    </w:p>
    <w:p w14:paraId="3FD22591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a) 50%</w:t>
      </w:r>
    </w:p>
    <w:p w14:paraId="7BF7FCBF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b) 25%</w:t>
      </w:r>
    </w:p>
    <w:p w14:paraId="73A819C1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c) 10% </w:t>
      </w:r>
    </w:p>
    <w:p w14:paraId="12F0F063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d) 5%</w:t>
      </w:r>
    </w:p>
    <w:p w14:paraId="4042AF67" w14:textId="77777777" w:rsidR="002A0F6A" w:rsidRPr="002A0F6A" w:rsidRDefault="002A0F6A" w:rsidP="002A0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What is a major benefit of "Low-Fidelity Prototyping"?</w:t>
      </w:r>
    </w:p>
    <w:p w14:paraId="594FC70D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a) It allows teams to "Fail Fast and Fail Cheap." </w:t>
      </w:r>
    </w:p>
    <w:p w14:paraId="6494263F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b) It looks better to investors than a final product.</w:t>
      </w:r>
    </w:p>
    <w:p w14:paraId="228C27A3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c) It replaces the need for user testing.</w:t>
      </w:r>
    </w:p>
    <w:p w14:paraId="75D96F81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d) It requires expensive materials to be accurate.</w:t>
      </w:r>
    </w:p>
    <w:p w14:paraId="31979928" w14:textId="77777777" w:rsidR="002A0F6A" w:rsidRPr="002A0F6A" w:rsidRDefault="002A0F6A" w:rsidP="002A0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"Cognitive Fixedness" refers to:</w:t>
      </w:r>
    </w:p>
    <w:p w14:paraId="1FDB5F96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a) Being highly focused on a user's needs.</w:t>
      </w:r>
    </w:p>
    <w:p w14:paraId="3DEEBEFB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b) The inability to see an object or process beyond its traditional use. </w:t>
      </w:r>
    </w:p>
    <w:p w14:paraId="0B217396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c) A state of high creative productivity.</w:t>
      </w:r>
    </w:p>
    <w:p w14:paraId="1D5BF126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d) Having a perfect memory of project requirements.</w:t>
      </w:r>
    </w:p>
    <w:p w14:paraId="6B3F065C" w14:textId="77777777" w:rsidR="002A0F6A" w:rsidRPr="002A0F6A" w:rsidRDefault="002A0F6A" w:rsidP="002A0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How did Airbnb's team break their "fixed thinking" in 2009?</w:t>
      </w:r>
    </w:p>
    <w:p w14:paraId="6BE3E32B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a) By doubling their digital advertising budget.</w:t>
      </w:r>
    </w:p>
    <w:p w14:paraId="208ECA41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b) By traveling to New York to take professional photos of host homes. </w:t>
      </w:r>
    </w:p>
    <w:p w14:paraId="20F1ED2B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lastRenderedPageBreak/>
        <w:t>c) By firing their design team and hiring data scientists.</w:t>
      </w:r>
    </w:p>
    <w:p w14:paraId="7C243E05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d) By increasing host fees to improve quality.</w:t>
      </w:r>
    </w:p>
    <w:p w14:paraId="156C36E3" w14:textId="77777777" w:rsidR="002A0F6A" w:rsidRPr="002A0F6A" w:rsidRDefault="002A0F6A" w:rsidP="002A0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Design Thinking helps break down "Silos" by:</w:t>
      </w:r>
    </w:p>
    <w:p w14:paraId="738259AF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a) Creating a shared language </w:t>
      </w:r>
      <w:proofErr w:type="spellStart"/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centered</w:t>
      </w:r>
      <w:proofErr w:type="spellEnd"/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around the user. </w:t>
      </w:r>
    </w:p>
    <w:p w14:paraId="6AB789C1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b) Ensuring departments never have to meet.</w:t>
      </w:r>
    </w:p>
    <w:p w14:paraId="1E2CA2A2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c) Focusing purely on individual departmental goals.</w:t>
      </w:r>
    </w:p>
    <w:p w14:paraId="3167DB72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d) Prioritizing the CEO's opinion over user data.</w:t>
      </w:r>
    </w:p>
    <w:p w14:paraId="785A7FE6" w14:textId="77777777" w:rsidR="002A0F6A" w:rsidRPr="002A0F6A" w:rsidRDefault="002A0F6A" w:rsidP="002A0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Evidence-Based Design decisions are primarily based on:</w:t>
      </w:r>
    </w:p>
    <w:p w14:paraId="42E99271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a) A manager's professional opinion.</w:t>
      </w:r>
    </w:p>
    <w:p w14:paraId="15A3C482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b) How users actually interact with a prototype. </w:t>
      </w:r>
    </w:p>
    <w:p w14:paraId="46B65F55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c) Historical data from 20 years ago.</w:t>
      </w:r>
    </w:p>
    <w:p w14:paraId="5D740AE1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d) What competitors are doing.</w:t>
      </w:r>
    </w:p>
    <w:p w14:paraId="47D2531F" w14:textId="77777777" w:rsidR="002A0F6A" w:rsidRPr="002A0F6A" w:rsidRDefault="002A0F6A" w:rsidP="002A0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Design-led companies have shown to have a return on investment that is:</w:t>
      </w:r>
    </w:p>
    <w:p w14:paraId="6ACBAFFD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a) 50% higher than peers.</w:t>
      </w:r>
    </w:p>
    <w:p w14:paraId="232B740C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b) 110% higher than peers.</w:t>
      </w:r>
    </w:p>
    <w:p w14:paraId="550FC301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c) 211% higher than peers. </w:t>
      </w:r>
    </w:p>
    <w:p w14:paraId="58B8E49D" w14:textId="77777777" w:rsidR="002A0F6A" w:rsidRPr="002A0F6A" w:rsidRDefault="002A0F6A" w:rsidP="002A0F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d) Exactly the same as peers.</w:t>
      </w:r>
    </w:p>
    <w:p w14:paraId="4827406A" w14:textId="77777777" w:rsidR="002A0F6A" w:rsidRPr="002A0F6A" w:rsidRDefault="002A0F6A" w:rsidP="002A0F6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pict w14:anchorId="2D2AEAA8">
          <v:rect id="_x0000_i1025" style="width:0;height:1.5pt" o:hralign="center" o:hrstd="t" o:hr="t" fillcolor="#a0a0a0" stroked="f"/>
        </w:pict>
      </w:r>
    </w:p>
    <w:p w14:paraId="24DEF322" w14:textId="77777777" w:rsidR="002A0F6A" w:rsidRPr="002A0F6A" w:rsidRDefault="002A0F6A" w:rsidP="002A0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Part 2: Assignments</w:t>
      </w:r>
    </w:p>
    <w:p w14:paraId="182223EA" w14:textId="77777777" w:rsidR="002A0F6A" w:rsidRPr="002A0F6A" w:rsidRDefault="002A0F6A" w:rsidP="002A0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Assignment 1: The Sedation Challenge</w:t>
      </w:r>
    </w:p>
    <w:p w14:paraId="70C88333" w14:textId="77777777" w:rsidR="002A0F6A" w:rsidRPr="002A0F6A" w:rsidRDefault="002A0F6A" w:rsidP="002A0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Imagine you are Doug Dietz at GE Healthcare. Beyond the "Adventure Series" (the pirate ship theme), propose one other creative "experience-based" solution to reduce the fear children feel during a medical procedure. Describe the empathy tools you would use to validate this idea. </w:t>
      </w:r>
    </w:p>
    <w:p w14:paraId="575E2866" w14:textId="77777777" w:rsidR="002A0F6A" w:rsidRPr="002A0F6A" w:rsidRDefault="002A0F6A" w:rsidP="002A0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Assignment 2: Identifying Cognitive Fixedness</w:t>
      </w:r>
    </w:p>
    <w:p w14:paraId="5240A80C" w14:textId="77777777" w:rsidR="002A0F6A" w:rsidRPr="002A0F6A" w:rsidRDefault="002A0F6A" w:rsidP="002A0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Think of a tool or process you use every day at work. Describe one way "Functional Fixedness" limits how that tool is used. Suggest one "wild" idea to re-purpose that tool or process to better serve a human need. </w:t>
      </w:r>
    </w:p>
    <w:p w14:paraId="157BA9C8" w14:textId="77777777" w:rsidR="002A0F6A" w:rsidRPr="002A0F6A" w:rsidRDefault="002A0F6A" w:rsidP="002A0F6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2A0F6A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pict w14:anchorId="6278F071">
          <v:rect id="_x0000_i1026" style="width:0;height:1.5pt" o:hralign="center" o:hrstd="t" o:hr="t" fillcolor="#a0a0a0" stroked="f"/>
        </w:pict>
      </w:r>
    </w:p>
    <w:p w14:paraId="442D13D4" w14:textId="0E663CCE" w:rsidR="002A0F6A" w:rsidRPr="002A0F6A" w:rsidRDefault="002A0F6A" w:rsidP="002A0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</w:p>
    <w:p w14:paraId="04293B7D" w14:textId="77777777" w:rsidR="0059558B" w:rsidRPr="002A0F6A" w:rsidRDefault="0059558B">
      <w:pPr>
        <w:rPr>
          <w:sz w:val="28"/>
          <w:szCs w:val="28"/>
        </w:rPr>
      </w:pPr>
    </w:p>
    <w:sectPr w:rsidR="0059558B" w:rsidRPr="002A0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C8A"/>
    <w:multiLevelType w:val="multilevel"/>
    <w:tmpl w:val="2840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18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A0F6A"/>
    <w:rsid w:val="002A0F6A"/>
    <w:rsid w:val="00565D01"/>
    <w:rsid w:val="0059558B"/>
    <w:rsid w:val="00C7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E35F"/>
  <w15:chartTrackingRefBased/>
  <w15:docId w15:val="{6448A463-53C5-415F-9383-66DB7F0B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F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F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F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F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F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F6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Gaikwad</dc:creator>
  <cp:keywords/>
  <dc:description/>
  <cp:lastModifiedBy>Karan Gaikwad</cp:lastModifiedBy>
  <cp:revision>1</cp:revision>
  <dcterms:created xsi:type="dcterms:W3CDTF">2026-04-30T07:53:00Z</dcterms:created>
  <dcterms:modified xsi:type="dcterms:W3CDTF">2026-04-30T07:54:00Z</dcterms:modified>
</cp:coreProperties>
</file>