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1.3 SYSTEM SPECIFICATIONS</w:t>
      </w:r>
    </w:p>
    <w:p>
      <w:r>
        <w:t>Hardware Requirements: CPU: 2+ cores, 4+ GB RAM, 100 MB disk.</w:t>
        <w:br/>
        <w:t>Software Requirements: Python 3.8+, Flask, SQLite, scikit-learn, joblib.</w:t>
        <w:br/>
        <w:t>Performance Requirements: Responsive UI, sync within seconds for small datasets.</w:t>
      </w:r>
    </w:p>
    <w:p>
      <w:pPr>
        <w:pStyle w:val="Heading2"/>
      </w:pPr>
      <w:r>
        <w:t>LITERATURE SURVEY 2</w:t>
      </w:r>
    </w:p>
    <w:p>
      <w:r>
        <w:t>Summary of related works and tools:</w:t>
        <w:br/>
        <w:t>- Expense tracking apps (Google Pay, PhonePe) and their data integration patterns.</w:t>
        <w:br/>
        <w:t>- Use of TF-IDF + RandomForest for text classification in expense categorization.</w:t>
        <w:br/>
        <w:t>- Budget forecasting approaches: moving averages, time-series decomposition, and hybrid models.</w:t>
      </w:r>
    </w:p>
    <w:p>
      <w:pPr>
        <w:pStyle w:val="Heading2"/>
      </w:pPr>
      <w:r>
        <w:t>3. SYSTEM ANALYSIS</w:t>
      </w:r>
    </w:p>
    <w:p>
      <w:pPr>
        <w:pStyle w:val="Heading3"/>
      </w:pPr>
      <w:r>
        <w:t>3.1 EXISTING SYSTEM</w:t>
      </w:r>
    </w:p>
    <w:p>
      <w:r>
        <w:t>The existing manual expense recording process or basic spreadsheet-based trackers that require user input and lack automated classification and integration with payment channels.</w:t>
      </w:r>
    </w:p>
    <w:p>
      <w:pPr>
        <w:pStyle w:val="Heading3"/>
      </w:pPr>
      <w:r>
        <w:t>3.2 LIMITATIONS OF THE EXISTING SYSTEM</w:t>
      </w:r>
    </w:p>
    <w:p>
      <w:r>
        <w:t>- Manual entry is error-prone and time-consuming.</w:t>
        <w:br/>
        <w:t>- Lack of automated category prediction.</w:t>
        <w:br/>
        <w:t>- No automatic ingestion from payment apps.</w:t>
        <w:br/>
        <w:t>- Poor forecasting and analytics on historical trends.</w:t>
      </w:r>
    </w:p>
    <w:p>
      <w:pPr>
        <w:pStyle w:val="Heading3"/>
      </w:pPr>
      <w:r>
        <w:t>3.3 PROPOSED SYSTEM</w:t>
      </w:r>
    </w:p>
    <w:p>
      <w:r>
        <w:t>An integrated expense tracker: auto-syncs transactions from payment channels, classifies descriptions using an ML model, stores user data in SQLite, and provides forecasting and analytics dashboards.</w:t>
      </w:r>
    </w:p>
    <w:p>
      <w:pPr>
        <w:pStyle w:val="Heading3"/>
      </w:pPr>
      <w:r>
        <w:t>3.4 ADVANTAGES OF THE PROPOSED SYSTEM</w:t>
      </w:r>
    </w:p>
    <w:p>
      <w:r>
        <w:t>- Automation of transaction ingestion and classification.</w:t>
        <w:br/>
        <w:t>- Improved accuracy over time by appending new labeled data.</w:t>
        <w:br/>
        <w:t>- Visual analytics and ML-driven budget forecasts.</w:t>
        <w:br/>
        <w:t>- Multi-account balance tracking and reconciliation.</w:t>
      </w:r>
    </w:p>
    <w:p>
      <w:pPr>
        <w:pStyle w:val="Heading2"/>
      </w:pPr>
      <w:r>
        <w:t>4. SYSTEM DESIGN</w:t>
      </w:r>
    </w:p>
    <w:p>
      <w:pPr>
        <w:pStyle w:val="Heading3"/>
      </w:pPr>
      <w:r>
        <w:t>4.1 HIGH LEVEL DESIGN (ARCHITECTURAL)</w:t>
      </w:r>
    </w:p>
    <w:p>
      <w:r>
        <w:t>Component diagram:</w:t>
        <w:br/>
        <w:t>- Frontend: Flask templates + JS for UI.</w:t>
        <w:br/>
        <w:t>- Backend: Flask app, REST APIs for data and sync.</w:t>
        <w:br/>
        <w:t>- Storage: SQLite for user data, CSV for training dataset.</w:t>
        <w:br/>
        <w:t>- ML: Pretrained classifier (joblib) + vectorizer.</w:t>
        <w:br/>
        <w:t>- Sync: Mock or real payment API connectors.</w:t>
      </w:r>
    </w:p>
    <w:p>
      <w:pPr>
        <w:pStyle w:val="Heading3"/>
      </w:pPr>
      <w:r>
        <w:t>4.2 LOW LEVEL DESIGN</w:t>
      </w:r>
    </w:p>
    <w:p>
      <w:r>
        <w:t>Database schema: Expense(id, description, amount, category, date, source), PaymentAccount(id, account_type, balance, phone, linked_account_id).</w:t>
        <w:br/>
        <w:t>API endpoints: /api/auto-sync-expenses, /api/suggest-category, /api/budget-forecast, etc.</w:t>
      </w:r>
    </w:p>
    <w:p>
      <w:pPr>
        <w:pStyle w:val="Heading2"/>
      </w:pPr>
      <w:r>
        <w:t>5. DATA COLLECTION AND PREPARATION</w:t>
      </w:r>
    </w:p>
    <w:p>
      <w:pPr>
        <w:pStyle w:val="Heading3"/>
      </w:pPr>
      <w:r>
        <w:t>5.1 DATA SOURCES</w:t>
      </w:r>
    </w:p>
    <w:p>
      <w:r>
        <w:t>- real_person_expenses_1200.csv (training dataset).</w:t>
        <w:br/>
        <w:t>- User-entered SQLite records (expenses.db).</w:t>
        <w:br/>
        <w:t>- Mock payment transactions for integration testing.</w:t>
      </w:r>
    </w:p>
    <w:p>
      <w:pPr>
        <w:pStyle w:val="Heading3"/>
      </w:pPr>
      <w:r>
        <w:t>5.2 DATA PROFILING</w:t>
      </w:r>
    </w:p>
    <w:p>
      <w:r>
        <w:t>Assess distributions, missing values, category balance, amount statistics (mean, std), and common description tokens.</w:t>
      </w:r>
    </w:p>
    <w:p>
      <w:pPr>
        <w:pStyle w:val="Heading3"/>
      </w:pPr>
      <w:r>
        <w:t>5.3 DATA CLEANING AND PREPROCESSING</w:t>
      </w:r>
    </w:p>
    <w:p>
      <w:r>
        <w:t>- Text normalization (lowercase, remove punctuation).</w:t>
        <w:br/>
        <w:t>- TF-IDF vectorization of descriptions.</w:t>
        <w:br/>
        <w:t>- Amount scaling (standardize using dataset mean/std).</w:t>
        <w:br/>
        <w:t>- Remove or relabel outliers and income records when modeling spending.</w:t>
      </w:r>
    </w:p>
    <w:p>
      <w:pPr>
        <w:pStyle w:val="Heading2"/>
      </w:pPr>
      <w:r>
        <w:t>6. EXPLORATORY DATA ANALYSIS</w:t>
      </w:r>
    </w:p>
    <w:p>
      <w:pPr>
        <w:pStyle w:val="Heading3"/>
      </w:pPr>
      <w:r>
        <w:t>6.1 DATA VISUALIZATION TECHNIQUES</w:t>
      </w:r>
    </w:p>
    <w:p>
      <w:r>
        <w:t>- Category-wise bar charts, time-series plots of monthly spend, pie charts for distribution, histograms for amount.</w:t>
      </w:r>
    </w:p>
    <w:p>
      <w:pPr>
        <w:pStyle w:val="Heading3"/>
      </w:pPr>
      <w:r>
        <w:t>6.2 UNIVARIATE AND BIVARIATE ANALYSIS</w:t>
      </w:r>
    </w:p>
    <w:p>
      <w:r>
        <w:t>Univariate: amount distribution, top categories.</w:t>
        <w:br/>
        <w:t>Bivariate: category vs amount, time vs total spend, correlation between transaction frequency and spend.</w:t>
      </w:r>
    </w:p>
    <w:p>
      <w:pPr>
        <w:pStyle w:val="Heading2"/>
      </w:pPr>
      <w:r>
        <w:t>7. METHODOLOGY</w:t>
      </w:r>
    </w:p>
    <w:p>
      <w:pPr>
        <w:pStyle w:val="Heading3"/>
      </w:pPr>
      <w:r>
        <w:t>7.1 DATA MODELS</w:t>
      </w:r>
    </w:p>
    <w:p>
      <w:r>
        <w:t>Classification model: TF-IDF features + RandomForestClassifier for mapping descriptions to categories.</w:t>
        <w:br/>
        <w:t>Budget model: Recent-month averaging and hybrid weighting with global trained averages.</w:t>
      </w:r>
    </w:p>
    <w:p>
      <w:pPr>
        <w:pStyle w:val="Heading3"/>
      </w:pPr>
      <w:r>
        <w:t>7.2 MODEL SELECTION</w:t>
      </w:r>
    </w:p>
    <w:p>
      <w:r>
        <w:t>Choose models by cross-validation on labeled CSV: compare RandomForest, LogisticRegression, and simple neural nets for accuracy and inference speed.</w:t>
      </w:r>
    </w:p>
    <w:p>
      <w:pPr>
        <w:pStyle w:val="Heading3"/>
      </w:pPr>
      <w:r>
        <w:t>7.3 MODEL BUILDING</w:t>
      </w:r>
    </w:p>
    <w:p>
      <w:r>
        <w:t>Training pipeline: load CSV, split train/test, vectorize text, scale amount, train classifier, save model and vectorizer with joblib.</w:t>
      </w:r>
    </w:p>
    <w:p>
      <w:pPr>
        <w:pStyle w:val="Heading3"/>
      </w:pPr>
      <w:r>
        <w:t>7.4 RESULTS</w:t>
      </w:r>
    </w:p>
    <w:p>
      <w:r>
        <w:t>Report validation accuracy, confusion matrix highlights, and example predictions. Include model limitations and recommended retraining cadence.</w:t>
      </w:r>
    </w:p>
    <w:p>
      <w:pPr>
        <w:pStyle w:val="Heading2"/>
      </w:pPr>
      <w:r>
        <w:t>8. TESTING</w:t>
      </w:r>
    </w:p>
    <w:p>
      <w:r>
        <w:t>- Unit tests for API endpoints and DB operations.</w:t>
        <w:br/>
        <w:t>- Integration tests for sync flow.</w:t>
        <w:br/>
        <w:t>- Manual QA for UI and edge-case transactions.</w:t>
        <w:br/>
        <w:t>- Model evaluation: holdout test set performance.</w:t>
      </w:r>
    </w:p>
    <w:p>
      <w:pPr>
        <w:pStyle w:val="Heading2"/>
      </w:pPr>
      <w:r>
        <w:t>9. CONCLUSION</w:t>
      </w:r>
    </w:p>
    <w:p>
      <w:r>
        <w:t>Summarize benefits: automation, improved insights, practical roadmap for deployment and future work (real payment integrations, online retraining, mobile UI).</w:t>
      </w:r>
    </w:p>
    <w:p>
      <w:pPr>
        <w:pStyle w:val="Heading2"/>
      </w:pPr>
      <w:r>
        <w:t>10. BIBLIOGRAPHY</w:t>
      </w:r>
    </w:p>
    <w:p>
      <w:r>
        <w:t>- References to papers, libraries and APIs used (scikit-learn, Flask, python-docx).</w:t>
        <w:br/>
        <w:t>- Any web articles or datasets used for literature survey.</w:t>
      </w:r>
    </w:p>
    <w:p>
      <w:pPr>
        <w:pStyle w:val="Heading2"/>
      </w:pPr>
      <w:r>
        <w:t>11. APPENDIX - Sample Source Code / Pseudocode</w:t>
      </w:r>
    </w:p>
    <w:p>
      <w:r>
        <w:t>Example: Category suggestion flow (pseudo-code):</w:t>
      </w:r>
    </w:p>
    <w:p>
      <w:r>
        <w:br/>
        <w:t>function suggest_category(description, amount):</w:t>
        <w:br/>
        <w:t xml:space="preserve">    desc = normalize(description)</w:t>
        <w:br/>
        <w:t xml:space="preserve">    if contains_keyword(desc):</w:t>
        <w:br/>
        <w:t xml:space="preserve">        return keyword_category</w:t>
        <w:br/>
        <w:t xml:space="preserve">    vec = vectorizer.transform([desc])</w:t>
        <w:br/>
        <w:t xml:space="preserve">    scaled_amount = (amount - amount_mean) / amount_std</w:t>
        <w:br/>
        <w:t xml:space="preserve">    features = concatenate(vec, scaled_amount)</w:t>
        <w:br/>
        <w:t xml:space="preserve">    pred = model.predict(features)</w:t>
        <w:br/>
        <w:t xml:space="preserve">    return label_encoder.inverse_transform(pred)</w:t>
        <w:br/>
      </w:r>
    </w:p>
    <w:p>
      <w:r>
        <w:t>Example: Auto-sync workflow:</w:t>
      </w:r>
    </w:p>
    <w:p>
      <w:r>
        <w:br/>
        <w:t>POST /api/auto-sync-expenses -&gt;</w:t>
        <w:br/>
        <w:t xml:space="preserve">    fetch transactions from payment channel</w:t>
        <w:br/>
        <w:t xml:space="preserve">    for each transaction:</w:t>
        <w:br/>
        <w:t xml:space="preserve">        if transaction.type == DEBIT:</w:t>
        <w:br/>
        <w:t xml:space="preserve">            create Expense record and save</w:t>
        <w:br/>
        <w:t xml:space="preserve">        append transaction to training CSV for model improvement</w:t>
        <w:br/>
        <w:t xml:space="preserve">    update linked account balance</w:t>
        <w:br/>
        <w:t xml:space="preserve">    return sync summary JSON</w:t>
        <w:br/>
      </w:r>
    </w:p>
    <w:p>
      <w:r>
        <w:rPr>
          <w:sz w:val="16"/>
        </w:rPr>
        <w:br/>
        <w:t>Generated for project guide review. Do not modify project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