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8103" w14:textId="77777777" w:rsidR="008D0BBA" w:rsidRDefault="008D0BBA" w:rsidP="008D0BBA">
      <w:pPr>
        <w:jc w:val="center"/>
        <w:rPr>
          <w:b/>
          <w:bCs/>
          <w:sz w:val="32"/>
          <w:szCs w:val="32"/>
        </w:rPr>
      </w:pPr>
      <w:r w:rsidRPr="008D0BBA">
        <w:rPr>
          <w:b/>
          <w:bCs/>
          <w:sz w:val="32"/>
          <w:szCs w:val="32"/>
        </w:rPr>
        <w:t>DATA STRUCTURE</w:t>
      </w:r>
    </w:p>
    <w:p w14:paraId="1E520A81" w14:textId="01E74667" w:rsidR="008D0BBA" w:rsidRPr="008D0BBA" w:rsidRDefault="008D0BBA" w:rsidP="008D0BBA">
      <w:pPr>
        <w:rPr>
          <w:b/>
          <w:bCs/>
        </w:rPr>
      </w:pPr>
      <w:r w:rsidRPr="008D0BBA">
        <w:rPr>
          <w:b/>
          <w:bCs/>
        </w:rPr>
        <w:t>Data Types:</w:t>
      </w:r>
    </w:p>
    <w:p w14:paraId="53570C18" w14:textId="77777777" w:rsidR="008D0BBA" w:rsidRDefault="008D0BBA" w:rsidP="008D0BBA">
      <w:r>
        <w:t xml:space="preserve">Data types are means to identify the type of data and associated operations of handling it. </w:t>
      </w:r>
    </w:p>
    <w:p w14:paraId="0C1EA8E1" w14:textId="77777777" w:rsidR="008D0BBA" w:rsidRDefault="008D0BBA" w:rsidP="008D0BBA">
      <w:r>
        <w:t xml:space="preserve">There are three types of data types: </w:t>
      </w:r>
    </w:p>
    <w:p w14:paraId="5BE5628D" w14:textId="77777777" w:rsidR="008D0BBA" w:rsidRDefault="008D0BBA" w:rsidP="008D0BBA">
      <w:r>
        <w:t xml:space="preserve">1. Pre-defined </w:t>
      </w:r>
      <w:proofErr w:type="spellStart"/>
      <w:r>
        <w:t>DataTypes</w:t>
      </w:r>
      <w:proofErr w:type="spellEnd"/>
      <w:r>
        <w:t xml:space="preserve"> </w:t>
      </w:r>
    </w:p>
    <w:p w14:paraId="1F5FA106" w14:textId="77777777" w:rsidR="008D0BBA" w:rsidRDefault="008D0BBA" w:rsidP="008D0BBA">
      <w:r>
        <w:t xml:space="preserve">2. Derived Data Types </w:t>
      </w:r>
    </w:p>
    <w:p w14:paraId="7E6EC7DB" w14:textId="0A02901F" w:rsidR="008D0BBA" w:rsidRDefault="008D0BBA" w:rsidP="008D0BBA">
      <w:r>
        <w:t xml:space="preserve">3. User-defined </w:t>
      </w:r>
      <w:proofErr w:type="spellStart"/>
      <w:r>
        <w:t>DataTypes</w:t>
      </w:r>
      <w:proofErr w:type="spellEnd"/>
    </w:p>
    <w:p w14:paraId="72FA607F" w14:textId="3ADB57A5" w:rsidR="002441B4" w:rsidRDefault="002441B4" w:rsidP="008D0BBA">
      <w:r>
        <w:rPr>
          <w:noProof/>
        </w:rPr>
        <w:drawing>
          <wp:inline distT="0" distB="0" distL="0" distR="0" wp14:anchorId="0BBE1F93" wp14:editId="17CDFA96">
            <wp:extent cx="5674360" cy="2994025"/>
            <wp:effectExtent l="0" t="0" r="2540" b="0"/>
            <wp:docPr id="1" name="Image 1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ightbox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86A" w14:textId="77777777" w:rsidR="008D0BBA" w:rsidRDefault="008D0BBA" w:rsidP="008D0BBA">
      <w:r>
        <w:t xml:space="preserve">The data types in C can be classified as follows: </w:t>
      </w:r>
    </w:p>
    <w:p w14:paraId="6B689066" w14:textId="77777777" w:rsidR="008D0BBA" w:rsidRDefault="008D0BBA" w:rsidP="008D0BBA">
      <w:r>
        <w:t xml:space="preserve">Primitive Data Types </w:t>
      </w:r>
    </w:p>
    <w:p w14:paraId="1C8B6286" w14:textId="088B0FB2" w:rsidR="008D0BBA" w:rsidRDefault="008D0BBA" w:rsidP="008D0BBA">
      <w:r>
        <w:t xml:space="preserve">1.Primitive data types are the most basic data types that are used for representing simple values such as integers, float, characters, etc. </w:t>
      </w:r>
    </w:p>
    <w:p w14:paraId="42168E79" w14:textId="5EF373FE" w:rsidR="008D0BBA" w:rsidRDefault="008D0BBA" w:rsidP="008D0BBA">
      <w:r>
        <w:t xml:space="preserve">2.User Defined Data Types The user-defined data types are defined by the user himself. </w:t>
      </w:r>
    </w:p>
    <w:p w14:paraId="3DBA74FE" w14:textId="0D6A6C97" w:rsidR="008D0BBA" w:rsidRDefault="008D0BBA" w:rsidP="008D0BBA">
      <w:r>
        <w:t>3.Derived Types The data types that are derived from the primitive or built-in datatypes are referred to as Derived Data Types</w:t>
      </w:r>
    </w:p>
    <w:p w14:paraId="7DA42ECC" w14:textId="0426BE10" w:rsidR="00140BCA" w:rsidRDefault="00140BCA" w:rsidP="008D0BBA">
      <w:proofErr w:type="spellStart"/>
      <w:proofErr w:type="gramStart"/>
      <w:r>
        <w:t>Q.What</w:t>
      </w:r>
      <w:proofErr w:type="spellEnd"/>
      <w:proofErr w:type="gramEnd"/>
      <w:r>
        <w:t xml:space="preserve"> is Data Structure:</w:t>
      </w:r>
    </w:p>
    <w:p w14:paraId="62926B7B" w14:textId="6D33F753" w:rsidR="008D0BBA" w:rsidRDefault="00140BCA" w:rsidP="008D0BBA">
      <w:r>
        <w:t xml:space="preserve"> A data structure is a storage that is used to store and organize data.</w:t>
      </w:r>
    </w:p>
    <w:p w14:paraId="4B1DD583" w14:textId="3CAA2D6C" w:rsidR="00140BCA" w:rsidRDefault="00140BCA" w:rsidP="008D0BBA">
      <w:r>
        <w:t>A data structure is not only used for organizing the data.</w:t>
      </w:r>
    </w:p>
    <w:p w14:paraId="1AC87B8D" w14:textId="2C72EF9A" w:rsidR="00140BCA" w:rsidRDefault="00140BCA" w:rsidP="008D0BBA">
      <w:proofErr w:type="gramStart"/>
      <w:r>
        <w:t>So</w:t>
      </w:r>
      <w:proofErr w:type="gramEnd"/>
      <w:r>
        <w:t xml:space="preserve"> we must have good knowledge of data structures.</w:t>
      </w:r>
    </w:p>
    <w:p w14:paraId="5E16B0B1" w14:textId="492F7AB4" w:rsidR="00140BCA" w:rsidRDefault="00140BCA" w:rsidP="008D0BBA">
      <w:r>
        <w:t>Data structures are an integral part of computers used for the arrangement of data in memory.</w:t>
      </w:r>
    </w:p>
    <w:p w14:paraId="6E23787A" w14:textId="62319CDF" w:rsidR="00140BCA" w:rsidRDefault="00140BCA" w:rsidP="008D0BBA">
      <w:r>
        <w:t>They are essential and responsible for organizing, processing, accessing, and storing data efficiently.</w:t>
      </w:r>
    </w:p>
    <w:p w14:paraId="2B305204" w14:textId="43E9B047" w:rsidR="00140BCA" w:rsidRPr="00140BCA" w:rsidRDefault="00140BCA" w:rsidP="008D0BBA">
      <w:pPr>
        <w:rPr>
          <w:b/>
          <w:bCs/>
        </w:rPr>
      </w:pPr>
      <w:r w:rsidRPr="00140BCA">
        <w:rPr>
          <w:b/>
          <w:bCs/>
        </w:rPr>
        <w:t>Data Structure:</w:t>
      </w:r>
    </w:p>
    <w:p w14:paraId="7702A38D" w14:textId="2AEFEB07" w:rsidR="00140BCA" w:rsidRDefault="00140BCA" w:rsidP="008D0BBA">
      <w:r>
        <w:t>The data type is the form of a variable to which a value can be assigned</w:t>
      </w:r>
    </w:p>
    <w:p w14:paraId="1A4A5EA5" w14:textId="73BC55A8" w:rsidR="00140BCA" w:rsidRDefault="00140BCA" w:rsidP="008D0BBA">
      <w:r>
        <w:t xml:space="preserve">It can hold value but not data. Therefore, it is </w:t>
      </w:r>
      <w:proofErr w:type="spellStart"/>
      <w:r>
        <w:t>dataless</w:t>
      </w:r>
      <w:proofErr w:type="spellEnd"/>
    </w:p>
    <w:p w14:paraId="7827DB32" w14:textId="6A6571B6" w:rsidR="00140BCA" w:rsidRDefault="00140BCA" w:rsidP="008D0BBA">
      <w:r>
        <w:lastRenderedPageBreak/>
        <w:t>The implementation of a data type is known as abstract implementation</w:t>
      </w:r>
    </w:p>
    <w:p w14:paraId="2FC12782" w14:textId="5FF5C2C5" w:rsidR="00140BCA" w:rsidRDefault="00140BCA" w:rsidP="008D0BBA">
      <w:r>
        <w:t>There is no time complexity in the case of data types.</w:t>
      </w:r>
    </w:p>
    <w:p w14:paraId="4A629599" w14:textId="29D89246" w:rsidR="00140BCA" w:rsidRDefault="00140BCA" w:rsidP="008D0BBA">
      <w:r>
        <w:t>In the case of data types, the value of data is not stored</w:t>
      </w:r>
    </w:p>
    <w:p w14:paraId="1120617D" w14:textId="2F207239" w:rsidR="00140BCA" w:rsidRDefault="00140BCA" w:rsidP="008D0BBA">
      <w:r>
        <w:t>Data type examples are int, float, double, etc.</w:t>
      </w:r>
    </w:p>
    <w:p w14:paraId="3C2A0401" w14:textId="12678263" w:rsidR="00140BCA" w:rsidRDefault="00140BCA" w:rsidP="00140BCA">
      <w:r>
        <w:t xml:space="preserve">Need Of Data </w:t>
      </w:r>
      <w:proofErr w:type="gramStart"/>
      <w:r>
        <w:t>structure :</w:t>
      </w:r>
      <w:proofErr w:type="gramEnd"/>
    </w:p>
    <w:p w14:paraId="6837A643" w14:textId="76E03012" w:rsidR="00140BCA" w:rsidRDefault="00140BCA" w:rsidP="002441B4">
      <w:pPr>
        <w:pStyle w:val="ListParagraph"/>
        <w:numPr>
          <w:ilvl w:val="0"/>
          <w:numId w:val="1"/>
        </w:numPr>
      </w:pPr>
      <w:r>
        <w:t>Data structure modification is easy. 2. It requires less time. 3. Save storage memory space. 4. Data representation is easy. 5. Easy access to the large database.</w:t>
      </w:r>
    </w:p>
    <w:tbl>
      <w:tblPr>
        <w:tblW w:w="9024" w:type="dxa"/>
        <w:tblInd w:w="10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7"/>
        <w:gridCol w:w="4767"/>
      </w:tblGrid>
      <w:tr w:rsidR="002441B4" w14:paraId="5CCB95CA" w14:textId="77777777" w:rsidTr="002441B4">
        <w:trPr>
          <w:trHeight w:val="855"/>
        </w:trPr>
        <w:tc>
          <w:tcPr>
            <w:tcW w:w="42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12F75880" w14:textId="77777777" w:rsidR="002441B4" w:rsidRDefault="002441B4">
            <w:pPr>
              <w:pStyle w:val="TableParagraph"/>
              <w:spacing w:before="151"/>
              <w:ind w:left="1378"/>
              <w:rPr>
                <w:b/>
                <w:sz w:val="32"/>
              </w:rPr>
            </w:pPr>
            <w:r>
              <w:rPr>
                <w:b/>
                <w:sz w:val="32"/>
              </w:rPr>
              <w:t>Data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Type</w:t>
            </w:r>
          </w:p>
        </w:tc>
        <w:tc>
          <w:tcPr>
            <w:tcW w:w="476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360AF0FB" w14:textId="77777777" w:rsidR="002441B4" w:rsidRDefault="002441B4">
            <w:pPr>
              <w:pStyle w:val="TableParagraph"/>
              <w:spacing w:before="151"/>
              <w:ind w:left="1352"/>
              <w:rPr>
                <w:b/>
                <w:sz w:val="32"/>
              </w:rPr>
            </w:pPr>
            <w:r>
              <w:rPr>
                <w:b/>
                <w:sz w:val="32"/>
              </w:rPr>
              <w:t>Data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Structure</w:t>
            </w:r>
          </w:p>
        </w:tc>
      </w:tr>
      <w:tr w:rsidR="002441B4" w14:paraId="3C062015" w14:textId="77777777" w:rsidTr="002441B4">
        <w:trPr>
          <w:trHeight w:val="1775"/>
        </w:trPr>
        <w:tc>
          <w:tcPr>
            <w:tcW w:w="42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093E409A" w14:textId="77777777" w:rsidR="002441B4" w:rsidRDefault="002441B4">
            <w:pPr>
              <w:pStyle w:val="TableParagraph"/>
              <w:spacing w:line="256" w:lineRule="auto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implementation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 xml:space="preserve">data type is known as abstract </w:t>
            </w:r>
            <w:r>
              <w:rPr>
                <w:spacing w:val="-2"/>
                <w:sz w:val="32"/>
              </w:rPr>
              <w:t>implementation.</w:t>
            </w:r>
          </w:p>
        </w:tc>
        <w:tc>
          <w:tcPr>
            <w:tcW w:w="476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3440FBBC" w14:textId="77777777" w:rsidR="002441B4" w:rsidRDefault="002441B4">
            <w:pPr>
              <w:pStyle w:val="TableParagraph"/>
              <w:spacing w:line="256" w:lineRule="auto"/>
              <w:ind w:right="206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structure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implementation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is known as concrete </w:t>
            </w:r>
            <w:r>
              <w:rPr>
                <w:spacing w:val="-2"/>
                <w:sz w:val="32"/>
              </w:rPr>
              <w:t>implementation.</w:t>
            </w:r>
          </w:p>
        </w:tc>
      </w:tr>
      <w:tr w:rsidR="002441B4" w14:paraId="581A5E95" w14:textId="77777777" w:rsidTr="002441B4">
        <w:trPr>
          <w:trHeight w:val="1770"/>
        </w:trPr>
        <w:tc>
          <w:tcPr>
            <w:tcW w:w="42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520995BA" w14:textId="77777777" w:rsidR="002441B4" w:rsidRDefault="002441B4">
            <w:pPr>
              <w:pStyle w:val="TableParagraph"/>
              <w:spacing w:before="38"/>
              <w:ind w:left="0"/>
              <w:rPr>
                <w:sz w:val="32"/>
              </w:rPr>
            </w:pPr>
          </w:p>
          <w:p w14:paraId="54C1E114" w14:textId="77777777" w:rsidR="002441B4" w:rsidRDefault="002441B4">
            <w:pPr>
              <w:pStyle w:val="TableParagraph"/>
              <w:spacing w:before="1" w:line="259" w:lineRule="auto"/>
              <w:rPr>
                <w:sz w:val="32"/>
              </w:rPr>
            </w:pPr>
            <w:r>
              <w:rPr>
                <w:sz w:val="32"/>
              </w:rPr>
              <w:t>There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complexity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 the case of data types.</w:t>
            </w:r>
          </w:p>
        </w:tc>
        <w:tc>
          <w:tcPr>
            <w:tcW w:w="476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2CE4944F" w14:textId="77777777" w:rsidR="002441B4" w:rsidRDefault="002441B4">
            <w:pPr>
              <w:pStyle w:val="TableParagraph"/>
              <w:spacing w:before="212" w:line="256" w:lineRule="auto"/>
              <w:ind w:right="206"/>
              <w:rPr>
                <w:sz w:val="32"/>
              </w:rPr>
            </w:pPr>
            <w:r>
              <w:rPr>
                <w:sz w:val="32"/>
              </w:rPr>
              <w:t>In data structure objects, time complexity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plays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 xml:space="preserve">important </w:t>
            </w:r>
            <w:r>
              <w:rPr>
                <w:spacing w:val="-2"/>
                <w:sz w:val="32"/>
              </w:rPr>
              <w:t>role.</w:t>
            </w:r>
          </w:p>
        </w:tc>
      </w:tr>
      <w:tr w:rsidR="002441B4" w14:paraId="5853E63A" w14:textId="77777777" w:rsidTr="002441B4">
        <w:trPr>
          <w:trHeight w:val="3360"/>
        </w:trPr>
        <w:tc>
          <w:tcPr>
            <w:tcW w:w="42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06AB69B3" w14:textId="77777777" w:rsidR="002441B4" w:rsidRDefault="002441B4">
            <w:pPr>
              <w:pStyle w:val="TableParagraph"/>
              <w:spacing w:before="0"/>
              <w:ind w:left="0"/>
              <w:rPr>
                <w:sz w:val="32"/>
              </w:rPr>
            </w:pPr>
          </w:p>
          <w:p w14:paraId="7902BD42" w14:textId="77777777" w:rsidR="002441B4" w:rsidRDefault="002441B4">
            <w:pPr>
              <w:pStyle w:val="TableParagraph"/>
              <w:spacing w:before="70"/>
              <w:ind w:left="0"/>
              <w:rPr>
                <w:sz w:val="32"/>
              </w:rPr>
            </w:pPr>
          </w:p>
          <w:p w14:paraId="792386E2" w14:textId="77777777" w:rsidR="002441B4" w:rsidRDefault="002441B4">
            <w:pPr>
              <w:pStyle w:val="TableParagraph"/>
              <w:spacing w:before="0" w:line="256" w:lineRule="auto"/>
              <w:rPr>
                <w:sz w:val="32"/>
              </w:rPr>
            </w:pPr>
            <w:r>
              <w:rPr>
                <w:sz w:val="32"/>
              </w:rPr>
              <w:t>In the case of data types, the value of data is not stored because it only represents the type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stored.</w:t>
            </w:r>
          </w:p>
        </w:tc>
        <w:tc>
          <w:tcPr>
            <w:tcW w:w="476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62FA7A52" w14:textId="77777777" w:rsidR="002441B4" w:rsidRDefault="002441B4">
            <w:pPr>
              <w:pStyle w:val="TableParagraph"/>
              <w:spacing w:line="256" w:lineRule="auto"/>
              <w:ind w:right="206"/>
              <w:rPr>
                <w:sz w:val="32"/>
              </w:rPr>
            </w:pPr>
            <w:r>
              <w:rPr>
                <w:sz w:val="32"/>
              </w:rPr>
              <w:t>While in the case of data structures,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its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value acquire the space in the</w:t>
            </w:r>
          </w:p>
          <w:p w14:paraId="3E337D1F" w14:textId="77777777" w:rsidR="002441B4" w:rsidRDefault="002441B4">
            <w:pPr>
              <w:pStyle w:val="TableParagraph"/>
              <w:spacing w:before="0" w:line="256" w:lineRule="auto"/>
              <w:rPr>
                <w:sz w:val="32"/>
              </w:rPr>
            </w:pPr>
            <w:r>
              <w:rPr>
                <w:sz w:val="32"/>
              </w:rPr>
              <w:t>computer’s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main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memory.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Also,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 data structure can hold different kinds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types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within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one single object.</w:t>
            </w:r>
          </w:p>
        </w:tc>
      </w:tr>
      <w:tr w:rsidR="002441B4" w14:paraId="501F3F0A" w14:textId="77777777" w:rsidTr="002441B4">
        <w:trPr>
          <w:trHeight w:val="1375"/>
        </w:trPr>
        <w:tc>
          <w:tcPr>
            <w:tcW w:w="42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25B4225A" w14:textId="77777777" w:rsidR="002441B4" w:rsidRDefault="002441B4">
            <w:pPr>
              <w:pStyle w:val="TableParagraph"/>
              <w:spacing w:before="212" w:line="254" w:lineRule="auto"/>
              <w:ind w:right="77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examples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int, float, double, etc.</w:t>
            </w:r>
          </w:p>
        </w:tc>
        <w:tc>
          <w:tcPr>
            <w:tcW w:w="476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hideMark/>
          </w:tcPr>
          <w:p w14:paraId="0A96A406" w14:textId="77777777" w:rsidR="002441B4" w:rsidRDefault="002441B4">
            <w:pPr>
              <w:pStyle w:val="TableParagraph"/>
              <w:spacing w:before="212" w:line="254" w:lineRule="auto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structure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examples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stack, queue, tree, etc.</w:t>
            </w:r>
          </w:p>
        </w:tc>
      </w:tr>
    </w:tbl>
    <w:p w14:paraId="76C4CC57" w14:textId="26B57134" w:rsidR="002441B4" w:rsidRDefault="002441B4" w:rsidP="002441B4">
      <w:pPr>
        <w:pStyle w:val="ListParagraph"/>
      </w:pPr>
      <w:r>
        <w:rPr>
          <w:noProof/>
        </w:rPr>
        <w:lastRenderedPageBreak/>
        <w:drawing>
          <wp:inline distT="0" distB="0" distL="0" distR="0" wp14:anchorId="19C4A24C" wp14:editId="2792FF40">
            <wp:extent cx="5717540" cy="3007360"/>
            <wp:effectExtent l="0" t="0" r="0" b="2540"/>
            <wp:docPr id="3" name="Image 3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ightbox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A3E4" w14:textId="77777777" w:rsidR="002441B4" w:rsidRDefault="002441B4" w:rsidP="002441B4">
      <w:pPr>
        <w:pStyle w:val="Heading1"/>
        <w:spacing w:line="367" w:lineRule="exact"/>
      </w:pPr>
      <w:r>
        <w:rPr>
          <w:color w:val="273139"/>
        </w:rPr>
        <w:t>Linked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list:</w:t>
      </w:r>
    </w:p>
    <w:p w14:paraId="774D1680" w14:textId="77777777" w:rsidR="002441B4" w:rsidRDefault="002441B4" w:rsidP="002441B4">
      <w:pPr>
        <w:pStyle w:val="BodyText"/>
        <w:ind w:left="100" w:right="329" w:firstLine="0"/>
      </w:pPr>
      <w:r>
        <w:rPr>
          <w:color w:val="273139"/>
        </w:rPr>
        <w:t>A linked list is a linear data structure in which elements are not stored at contiguous memory locations. The elements in a linked list are linked using pointers as shown in the below image:</w:t>
      </w:r>
    </w:p>
    <w:p w14:paraId="636520F0" w14:textId="77777777" w:rsidR="002441B4" w:rsidRDefault="002441B4" w:rsidP="002441B4">
      <w:pPr>
        <w:pStyle w:val="BodyText"/>
        <w:spacing w:before="132"/>
        <w:ind w:left="100" w:firstLine="0"/>
      </w:pPr>
      <w:r>
        <w:rPr>
          <w:color w:val="273139"/>
        </w:rPr>
        <w:t>Types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lists:</w:t>
      </w:r>
    </w:p>
    <w:p w14:paraId="39AD7B84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148" w:after="0" w:line="367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Singly-linked</w:t>
      </w:r>
      <w:r>
        <w:rPr>
          <w:color w:val="273139"/>
          <w:spacing w:val="14"/>
          <w:sz w:val="32"/>
        </w:rPr>
        <w:t xml:space="preserve"> </w:t>
      </w:r>
      <w:r>
        <w:rPr>
          <w:color w:val="273139"/>
          <w:spacing w:val="-4"/>
          <w:sz w:val="32"/>
        </w:rPr>
        <w:t>list</w:t>
      </w:r>
    </w:p>
    <w:p w14:paraId="4F68591C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7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Doubly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pacing w:val="-4"/>
          <w:sz w:val="32"/>
        </w:rPr>
        <w:t>list</w:t>
      </w:r>
    </w:p>
    <w:p w14:paraId="712F5F0F" w14:textId="77777777" w:rsidR="002441B4" w:rsidRDefault="002441B4" w:rsidP="002441B4">
      <w:pPr>
        <w:rPr>
          <w:sz w:val="32"/>
        </w:rPr>
        <w:sectPr w:rsidR="002441B4" w:rsidSect="00CD2392">
          <w:pgSz w:w="11910" w:h="16840"/>
          <w:pgMar w:top="1380" w:right="1320" w:bottom="280" w:left="1340" w:header="720" w:footer="720" w:gutter="0"/>
          <w:cols w:space="720"/>
        </w:sectPr>
      </w:pPr>
    </w:p>
    <w:p w14:paraId="415EC520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62" w:after="0" w:line="366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lastRenderedPageBreak/>
        <w:t>Circular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pacing w:val="-4"/>
          <w:sz w:val="32"/>
        </w:rPr>
        <w:t>list</w:t>
      </w:r>
    </w:p>
    <w:p w14:paraId="6BBD2E12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6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Doubly</w:t>
      </w:r>
      <w:r>
        <w:rPr>
          <w:color w:val="273139"/>
          <w:spacing w:val="12"/>
          <w:sz w:val="32"/>
        </w:rPr>
        <w:t xml:space="preserve"> </w:t>
      </w:r>
      <w:r>
        <w:rPr>
          <w:color w:val="273139"/>
          <w:sz w:val="32"/>
        </w:rPr>
        <w:t>circular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pacing w:val="-4"/>
          <w:sz w:val="32"/>
        </w:rPr>
        <w:t>list</w:t>
      </w:r>
    </w:p>
    <w:p w14:paraId="539D5363" w14:textId="34300230" w:rsidR="002441B4" w:rsidRDefault="002441B4" w:rsidP="002441B4">
      <w:pPr>
        <w:pStyle w:val="BodyText"/>
        <w:spacing w:before="3"/>
        <w:ind w:left="0" w:firstLine="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16C5E2C" wp14:editId="7C0DB043">
            <wp:simplePos x="0" y="0"/>
            <wp:positionH relativeFrom="page">
              <wp:posOffset>1405255</wp:posOffset>
            </wp:positionH>
            <wp:positionV relativeFrom="paragraph">
              <wp:posOffset>76200</wp:posOffset>
            </wp:positionV>
            <wp:extent cx="4860290" cy="887730"/>
            <wp:effectExtent l="0" t="0" r="0" b="7620"/>
            <wp:wrapTopAndBottom/>
            <wp:docPr id="1964593702" name="Picture 1" descr="Linked Li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Linked List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4D7B4" w14:textId="77777777" w:rsidR="002441B4" w:rsidRDefault="002441B4" w:rsidP="002441B4">
      <w:pPr>
        <w:pStyle w:val="BodyText"/>
        <w:spacing w:before="126"/>
        <w:ind w:left="0" w:firstLine="0"/>
      </w:pPr>
    </w:p>
    <w:p w14:paraId="4A23ECF5" w14:textId="77777777" w:rsidR="002441B4" w:rsidRDefault="002441B4" w:rsidP="002441B4">
      <w:pPr>
        <w:spacing w:before="1"/>
        <w:ind w:left="84" w:right="106"/>
        <w:jc w:val="center"/>
        <w:rPr>
          <w:i/>
          <w:sz w:val="32"/>
        </w:rPr>
      </w:pPr>
      <w:r>
        <w:rPr>
          <w:i/>
          <w:color w:val="273139"/>
          <w:sz w:val="32"/>
        </w:rPr>
        <w:t>Linked</w:t>
      </w:r>
      <w:r>
        <w:rPr>
          <w:i/>
          <w:color w:val="273139"/>
          <w:spacing w:val="3"/>
          <w:sz w:val="32"/>
        </w:rPr>
        <w:t xml:space="preserve"> </w:t>
      </w:r>
      <w:r>
        <w:rPr>
          <w:i/>
          <w:color w:val="273139"/>
          <w:spacing w:val="-4"/>
          <w:sz w:val="32"/>
        </w:rPr>
        <w:t>List</w:t>
      </w:r>
    </w:p>
    <w:p w14:paraId="5F46414D" w14:textId="77777777" w:rsidR="002441B4" w:rsidRDefault="002441B4" w:rsidP="002441B4">
      <w:pPr>
        <w:pStyle w:val="BodyText"/>
        <w:spacing w:before="148"/>
        <w:ind w:left="0" w:firstLine="0"/>
        <w:rPr>
          <w:i/>
        </w:rPr>
      </w:pPr>
    </w:p>
    <w:p w14:paraId="2544200F" w14:textId="77777777" w:rsidR="002441B4" w:rsidRDefault="002441B4" w:rsidP="002441B4">
      <w:pPr>
        <w:pStyle w:val="Heading1"/>
        <w:spacing w:before="1"/>
      </w:pPr>
      <w:bookmarkStart w:id="0" w:name="Characteristics_of_a_Linked_list:"/>
      <w:bookmarkEnd w:id="0"/>
      <w:r>
        <w:rPr>
          <w:color w:val="273139"/>
        </w:rPr>
        <w:t>Characteristics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4"/>
        </w:rPr>
        <w:t>list:</w:t>
      </w:r>
    </w:p>
    <w:p w14:paraId="418EA74E" w14:textId="77777777" w:rsidR="002441B4" w:rsidRDefault="002441B4" w:rsidP="002441B4">
      <w:pPr>
        <w:pStyle w:val="BodyText"/>
        <w:spacing w:before="2"/>
        <w:ind w:left="100" w:firstLine="0"/>
      </w:pP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characteristics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follows:</w:t>
      </w:r>
    </w:p>
    <w:p w14:paraId="18B53C98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147" w:after="0" w:line="240" w:lineRule="auto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A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list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uses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extra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memory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to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store</w:t>
      </w:r>
      <w:r>
        <w:rPr>
          <w:color w:val="273139"/>
          <w:spacing w:val="1"/>
          <w:sz w:val="32"/>
        </w:rPr>
        <w:t xml:space="preserve"> </w:t>
      </w:r>
      <w:r>
        <w:rPr>
          <w:color w:val="273139"/>
          <w:spacing w:val="-2"/>
          <w:sz w:val="32"/>
        </w:rPr>
        <w:t>links.</w:t>
      </w:r>
    </w:p>
    <w:p w14:paraId="7BE26437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5" w:after="0" w:line="235" w:lineRule="auto"/>
        <w:ind w:right="200"/>
        <w:contextualSpacing w:val="0"/>
        <w:rPr>
          <w:sz w:val="32"/>
        </w:rPr>
      </w:pPr>
      <w:r>
        <w:rPr>
          <w:color w:val="273139"/>
          <w:sz w:val="32"/>
        </w:rPr>
        <w:t>During the initialization of the linked list, there is no need to know the size of the elements.</w:t>
      </w:r>
    </w:p>
    <w:p w14:paraId="372B7962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4" w:after="0" w:line="240" w:lineRule="auto"/>
        <w:ind w:right="543"/>
        <w:contextualSpacing w:val="0"/>
        <w:rPr>
          <w:sz w:val="32"/>
        </w:rPr>
      </w:pPr>
      <w:r>
        <w:rPr>
          <w:color w:val="273139"/>
          <w:sz w:val="32"/>
        </w:rPr>
        <w:t xml:space="preserve">Linked lists are used to implement stacks, queues, graphs, </w:t>
      </w:r>
      <w:r>
        <w:rPr>
          <w:color w:val="273139"/>
          <w:spacing w:val="-4"/>
          <w:sz w:val="32"/>
        </w:rPr>
        <w:t>etc.</w:t>
      </w:r>
    </w:p>
    <w:p w14:paraId="19DC718E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0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The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first</w:t>
      </w:r>
      <w:r>
        <w:rPr>
          <w:color w:val="273139"/>
          <w:spacing w:val="11"/>
          <w:sz w:val="32"/>
        </w:rPr>
        <w:t xml:space="preserve"> </w:t>
      </w:r>
      <w:r>
        <w:rPr>
          <w:color w:val="273139"/>
          <w:sz w:val="32"/>
        </w:rPr>
        <w:t>node</w:t>
      </w:r>
      <w:r>
        <w:rPr>
          <w:color w:val="273139"/>
          <w:spacing w:val="2"/>
          <w:sz w:val="32"/>
        </w:rPr>
        <w:t xml:space="preserve"> </w:t>
      </w:r>
      <w:r>
        <w:rPr>
          <w:color w:val="273139"/>
          <w:sz w:val="32"/>
        </w:rPr>
        <w:t>of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2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list</w:t>
      </w:r>
      <w:r>
        <w:rPr>
          <w:color w:val="273139"/>
          <w:spacing w:val="11"/>
          <w:sz w:val="32"/>
        </w:rPr>
        <w:t xml:space="preserve"> </w:t>
      </w:r>
      <w:r>
        <w:rPr>
          <w:color w:val="273139"/>
          <w:sz w:val="32"/>
        </w:rPr>
        <w:t>is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called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pacing w:val="-2"/>
          <w:sz w:val="32"/>
        </w:rPr>
        <w:t>Head.</w:t>
      </w:r>
    </w:p>
    <w:p w14:paraId="38FD1CF8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2" w:after="0" w:line="366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The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next</w:t>
      </w:r>
      <w:r>
        <w:rPr>
          <w:color w:val="273139"/>
          <w:spacing w:val="11"/>
          <w:sz w:val="32"/>
        </w:rPr>
        <w:t xml:space="preserve"> </w:t>
      </w:r>
      <w:r>
        <w:rPr>
          <w:color w:val="273139"/>
          <w:sz w:val="32"/>
        </w:rPr>
        <w:t>pointer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of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z w:val="32"/>
        </w:rPr>
        <w:t>last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node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always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points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to</w:t>
      </w:r>
      <w:r>
        <w:rPr>
          <w:color w:val="273139"/>
          <w:spacing w:val="11"/>
          <w:sz w:val="32"/>
        </w:rPr>
        <w:t xml:space="preserve"> </w:t>
      </w:r>
      <w:r>
        <w:rPr>
          <w:color w:val="273139"/>
          <w:spacing w:val="-2"/>
          <w:sz w:val="32"/>
        </w:rPr>
        <w:t>NULL.</w:t>
      </w:r>
    </w:p>
    <w:p w14:paraId="614D1B67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6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In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a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list,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insertion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and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deletion</w:t>
      </w:r>
      <w:r>
        <w:rPr>
          <w:color w:val="273139"/>
          <w:spacing w:val="14"/>
          <w:sz w:val="32"/>
        </w:rPr>
        <w:t xml:space="preserve"> </w:t>
      </w:r>
      <w:r>
        <w:rPr>
          <w:color w:val="273139"/>
          <w:sz w:val="32"/>
        </w:rPr>
        <w:t>are</w:t>
      </w:r>
      <w:r>
        <w:rPr>
          <w:color w:val="273139"/>
          <w:spacing w:val="2"/>
          <w:sz w:val="32"/>
        </w:rPr>
        <w:t xml:space="preserve"> </w:t>
      </w:r>
      <w:r>
        <w:rPr>
          <w:color w:val="273139"/>
          <w:sz w:val="32"/>
        </w:rPr>
        <w:t>possible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pacing w:val="-2"/>
          <w:sz w:val="32"/>
        </w:rPr>
        <w:t>easily.</w:t>
      </w:r>
    </w:p>
    <w:p w14:paraId="662118EE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2" w:after="0" w:line="240" w:lineRule="auto"/>
        <w:ind w:right="352"/>
        <w:contextualSpacing w:val="0"/>
        <w:rPr>
          <w:sz w:val="32"/>
        </w:rPr>
      </w:pPr>
      <w:r>
        <w:rPr>
          <w:color w:val="273139"/>
          <w:sz w:val="32"/>
        </w:rPr>
        <w:t>Each node of the linked list consists of a pointer/link which is the address of the next node.</w:t>
      </w:r>
    </w:p>
    <w:p w14:paraId="1EC64C7D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0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Linked</w:t>
      </w:r>
      <w:r>
        <w:rPr>
          <w:color w:val="273139"/>
          <w:spacing w:val="2"/>
          <w:sz w:val="32"/>
        </w:rPr>
        <w:t xml:space="preserve"> </w:t>
      </w:r>
      <w:r>
        <w:rPr>
          <w:color w:val="273139"/>
          <w:sz w:val="32"/>
        </w:rPr>
        <w:t>lists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can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shrink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or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grow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at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any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point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in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time</w:t>
      </w:r>
      <w:r>
        <w:rPr>
          <w:color w:val="273139"/>
          <w:spacing w:val="12"/>
          <w:sz w:val="32"/>
        </w:rPr>
        <w:t xml:space="preserve"> </w:t>
      </w:r>
      <w:r>
        <w:rPr>
          <w:color w:val="273139"/>
          <w:spacing w:val="-2"/>
          <w:sz w:val="32"/>
        </w:rPr>
        <w:t>easily.</w:t>
      </w:r>
    </w:p>
    <w:p w14:paraId="58EDC9EE" w14:textId="77777777" w:rsidR="002441B4" w:rsidRDefault="002441B4" w:rsidP="002441B4">
      <w:pPr>
        <w:pStyle w:val="Heading1"/>
        <w:spacing w:before="4"/>
      </w:pPr>
      <w:r>
        <w:rPr>
          <w:color w:val="273139"/>
          <w:spacing w:val="-2"/>
        </w:rPr>
        <w:t>Stack:</w:t>
      </w:r>
    </w:p>
    <w:p w14:paraId="35689357" w14:textId="77777777" w:rsidR="002441B4" w:rsidRDefault="002441B4" w:rsidP="002441B4">
      <w:pPr>
        <w:pStyle w:val="BodyText"/>
        <w:spacing w:before="1"/>
        <w:ind w:left="100" w:right="329" w:firstLine="0"/>
      </w:pPr>
      <w:r>
        <w:rPr>
          <w:color w:val="273139"/>
        </w:rPr>
        <w:t>Stack is a linear data structure that follows a particular order in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 xml:space="preserve">which the operations are performed. The order is </w:t>
      </w:r>
      <w:hyperlink r:id="rId8" w:history="1">
        <w:r>
          <w:rPr>
            <w:rStyle w:val="Hyperlink"/>
          </w:rPr>
          <w:t>LIFO(Last in first</w:t>
        </w:r>
      </w:hyperlink>
      <w:r>
        <w:rPr>
          <w:color w:val="0000FF"/>
        </w:rPr>
        <w:t xml:space="preserve"> </w:t>
      </w:r>
      <w:hyperlink r:id="rId9" w:history="1">
        <w:r>
          <w:rPr>
            <w:rStyle w:val="Hyperlink"/>
          </w:rPr>
          <w:t>out)</w:t>
        </w:r>
      </w:hyperlink>
      <w:r>
        <w:rPr>
          <w:color w:val="273139"/>
        </w:rPr>
        <w:t xml:space="preserve">. Entering and retrieving data is possible from only one end. The entering and retrieving of data </w:t>
      </w:r>
      <w:proofErr w:type="gramStart"/>
      <w:r>
        <w:rPr>
          <w:color w:val="273139"/>
        </w:rPr>
        <w:t>is</w:t>
      </w:r>
      <w:proofErr w:type="gramEnd"/>
      <w:r>
        <w:rPr>
          <w:color w:val="273139"/>
        </w:rPr>
        <w:t xml:space="preserve"> also called push and pop operation in a stack. There are different operations possible in a stack like reversing a stack using recursion, Sorting, Deleting the middle element of a stack, etc.</w:t>
      </w:r>
    </w:p>
    <w:p w14:paraId="07E94F52" w14:textId="7F499F51" w:rsidR="002441B4" w:rsidRDefault="002441B4" w:rsidP="002441B4">
      <w:pPr>
        <w:pStyle w:val="BodyText"/>
        <w:spacing w:before="6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19053DB" wp14:editId="551E1CF4">
            <wp:simplePos x="0" y="0"/>
            <wp:positionH relativeFrom="page">
              <wp:posOffset>1008380</wp:posOffset>
            </wp:positionH>
            <wp:positionV relativeFrom="paragraph">
              <wp:posOffset>92710</wp:posOffset>
            </wp:positionV>
            <wp:extent cx="4899025" cy="1466850"/>
            <wp:effectExtent l="0" t="0" r="0" b="0"/>
            <wp:wrapTopAndBottom/>
            <wp:docPr id="66976948" name="Picture 2" descr="stac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stack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4A0AF" w14:textId="77777777" w:rsidR="002441B4" w:rsidRDefault="002441B4" w:rsidP="002441B4">
      <w:pPr>
        <w:pStyle w:val="BodyText"/>
        <w:spacing w:before="358"/>
        <w:ind w:left="0" w:firstLine="0"/>
      </w:pPr>
    </w:p>
    <w:p w14:paraId="0CE50D47" w14:textId="77777777" w:rsidR="002441B4" w:rsidRDefault="002441B4" w:rsidP="002441B4">
      <w:pPr>
        <w:pStyle w:val="Heading1"/>
      </w:pPr>
      <w:bookmarkStart w:id="1" w:name="Characteristics_of_a_Stack:"/>
      <w:bookmarkEnd w:id="1"/>
      <w:r>
        <w:rPr>
          <w:color w:val="273139"/>
        </w:rPr>
        <w:lastRenderedPageBreak/>
        <w:t>Characteristics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Stack:</w:t>
      </w:r>
    </w:p>
    <w:p w14:paraId="4A3B1D02" w14:textId="77777777" w:rsidR="002441B4" w:rsidRDefault="002441B4" w:rsidP="002441B4">
      <w:pPr>
        <w:pStyle w:val="BodyText"/>
        <w:spacing w:before="2"/>
        <w:ind w:left="100" w:firstLine="0"/>
      </w:pPr>
      <w:r>
        <w:rPr>
          <w:color w:val="273139"/>
        </w:rPr>
        <w:t>Stack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different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characteristics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follows:</w:t>
      </w:r>
    </w:p>
    <w:p w14:paraId="58D4A2C0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150" w:after="0" w:line="235" w:lineRule="auto"/>
        <w:ind w:right="713"/>
        <w:contextualSpacing w:val="0"/>
        <w:rPr>
          <w:sz w:val="32"/>
        </w:rPr>
      </w:pPr>
      <w:r>
        <w:rPr>
          <w:color w:val="273139"/>
          <w:sz w:val="32"/>
        </w:rPr>
        <w:t>Stack is used in many different algorithms like Tower of Hanoi, tree traversal, recursion, etc.</w:t>
      </w:r>
    </w:p>
    <w:p w14:paraId="70749576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3" w:after="0" w:line="240" w:lineRule="auto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Stack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is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implemented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through</w:t>
      </w:r>
      <w:r>
        <w:rPr>
          <w:color w:val="273139"/>
          <w:spacing w:val="12"/>
          <w:sz w:val="32"/>
        </w:rPr>
        <w:t xml:space="preserve"> </w:t>
      </w:r>
      <w:r>
        <w:rPr>
          <w:color w:val="273139"/>
          <w:sz w:val="32"/>
        </w:rPr>
        <w:t>an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array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or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linked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pacing w:val="-2"/>
          <w:sz w:val="32"/>
        </w:rPr>
        <w:t>list.</w:t>
      </w:r>
    </w:p>
    <w:p w14:paraId="4396B76B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6" w:after="0" w:line="235" w:lineRule="auto"/>
        <w:ind w:right="165"/>
        <w:contextualSpacing w:val="0"/>
        <w:rPr>
          <w:sz w:val="32"/>
        </w:rPr>
      </w:pPr>
      <w:r>
        <w:rPr>
          <w:color w:val="273139"/>
          <w:sz w:val="32"/>
        </w:rPr>
        <w:t xml:space="preserve">It follows the Last </w:t>
      </w:r>
      <w:proofErr w:type="gramStart"/>
      <w:r>
        <w:rPr>
          <w:color w:val="273139"/>
          <w:sz w:val="32"/>
        </w:rPr>
        <w:t>In</w:t>
      </w:r>
      <w:proofErr w:type="gramEnd"/>
      <w:r>
        <w:rPr>
          <w:color w:val="273139"/>
          <w:sz w:val="32"/>
        </w:rPr>
        <w:t xml:space="preserve"> First Out operation i.e., an element that is inserted first will pop in last and vice versa.</w:t>
      </w:r>
    </w:p>
    <w:p w14:paraId="08075EEA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7" w:after="0" w:line="235" w:lineRule="auto"/>
        <w:ind w:right="153"/>
        <w:contextualSpacing w:val="0"/>
        <w:rPr>
          <w:sz w:val="32"/>
        </w:rPr>
      </w:pPr>
      <w:r>
        <w:rPr>
          <w:color w:val="273139"/>
          <w:sz w:val="32"/>
        </w:rPr>
        <w:t>The insertion and deletion are performed at one end i.e. from the top of the stack.</w:t>
      </w:r>
    </w:p>
    <w:p w14:paraId="3EFB132C" w14:textId="77777777" w:rsidR="002441B4" w:rsidRDefault="002441B4" w:rsidP="002441B4">
      <w:pPr>
        <w:pStyle w:val="Heading1"/>
        <w:spacing w:before="1"/>
        <w:jc w:val="both"/>
      </w:pPr>
      <w:r>
        <w:rPr>
          <w:color w:val="273139"/>
        </w:rPr>
        <w:t>Operation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performed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proofErr w:type="gramStart"/>
      <w:r>
        <w:rPr>
          <w:color w:val="273139"/>
        </w:rPr>
        <w:t>stack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10"/>
        </w:rPr>
        <w:t>;</w:t>
      </w:r>
      <w:proofErr w:type="gramEnd"/>
    </w:p>
    <w:p w14:paraId="5067F11E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146" w:after="0" w:line="240" w:lineRule="auto"/>
        <w:ind w:right="789"/>
        <w:contextualSpacing w:val="0"/>
        <w:rPr>
          <w:sz w:val="32"/>
        </w:rPr>
      </w:pPr>
      <w:r>
        <w:rPr>
          <w:b/>
          <w:color w:val="273139"/>
          <w:sz w:val="32"/>
        </w:rPr>
        <w:t>Push</w:t>
      </w:r>
      <w:r>
        <w:rPr>
          <w:color w:val="273139"/>
          <w:sz w:val="32"/>
        </w:rPr>
        <w:t>: Elements can be pushed onto the top of the stack, adding a new element to the top of the stack.</w:t>
      </w:r>
    </w:p>
    <w:p w14:paraId="3E99F0FA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240" w:lineRule="auto"/>
        <w:ind w:right="610"/>
        <w:contextualSpacing w:val="0"/>
        <w:rPr>
          <w:sz w:val="32"/>
        </w:rPr>
      </w:pPr>
      <w:r>
        <w:rPr>
          <w:b/>
          <w:color w:val="273139"/>
          <w:sz w:val="32"/>
        </w:rPr>
        <w:t>Pop</w:t>
      </w:r>
      <w:r>
        <w:rPr>
          <w:color w:val="273139"/>
          <w:sz w:val="32"/>
        </w:rPr>
        <w:t>: The top element can be removed from the stack by performing a pop operation, effectively removing the last element that was pushed onto the stack.</w:t>
      </w:r>
    </w:p>
    <w:p w14:paraId="32BE81EF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240" w:lineRule="auto"/>
        <w:ind w:right="223"/>
        <w:contextualSpacing w:val="0"/>
        <w:rPr>
          <w:sz w:val="32"/>
        </w:rPr>
      </w:pPr>
      <w:r>
        <w:rPr>
          <w:b/>
          <w:color w:val="273139"/>
          <w:sz w:val="32"/>
        </w:rPr>
        <w:t xml:space="preserve">Peek: </w:t>
      </w:r>
      <w:r>
        <w:rPr>
          <w:color w:val="273139"/>
          <w:sz w:val="32"/>
        </w:rPr>
        <w:t>The top element can be inspected without removing it from the stack using a peek operation.</w:t>
      </w:r>
    </w:p>
    <w:p w14:paraId="518B82DE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235" w:lineRule="auto"/>
        <w:ind w:right="417"/>
        <w:contextualSpacing w:val="0"/>
        <w:rPr>
          <w:sz w:val="32"/>
        </w:rPr>
      </w:pPr>
      <w:proofErr w:type="spellStart"/>
      <w:r>
        <w:rPr>
          <w:b/>
          <w:color w:val="273139"/>
          <w:sz w:val="32"/>
        </w:rPr>
        <w:t>IsEmpty</w:t>
      </w:r>
      <w:proofErr w:type="spellEnd"/>
      <w:r>
        <w:rPr>
          <w:color w:val="273139"/>
          <w:sz w:val="32"/>
        </w:rPr>
        <w:t xml:space="preserve">: A check can be made to determine if the stack is </w:t>
      </w:r>
      <w:r>
        <w:rPr>
          <w:color w:val="273139"/>
          <w:spacing w:val="-2"/>
          <w:sz w:val="32"/>
        </w:rPr>
        <w:t>empty.</w:t>
      </w:r>
    </w:p>
    <w:p w14:paraId="0C93A5EB" w14:textId="77777777" w:rsidR="002441B4" w:rsidRDefault="002441B4" w:rsidP="002441B4">
      <w:pPr>
        <w:pStyle w:val="Heading1"/>
        <w:spacing w:before="147"/>
      </w:pPr>
      <w:r>
        <w:rPr>
          <w:color w:val="273139"/>
        </w:rPr>
        <w:t>Real-Life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Stack:</w:t>
      </w:r>
    </w:p>
    <w:p w14:paraId="091089D4" w14:textId="77777777" w:rsidR="002441B4" w:rsidRDefault="002441B4" w:rsidP="002441B4">
      <w:pPr>
        <w:pStyle w:val="Heading1"/>
        <w:spacing w:line="366" w:lineRule="exact"/>
      </w:pPr>
      <w:r>
        <w:rPr>
          <w:color w:val="273139"/>
          <w:spacing w:val="-2"/>
        </w:rPr>
        <w:t>Tree:</w:t>
      </w:r>
    </w:p>
    <w:p w14:paraId="5A843FD0" w14:textId="77777777" w:rsidR="002441B4" w:rsidRDefault="002441B4" w:rsidP="002441B4">
      <w:pPr>
        <w:pStyle w:val="BodyText"/>
        <w:ind w:left="100" w:right="181" w:firstLine="0"/>
      </w:pPr>
      <w:r>
        <w:rPr>
          <w:color w:val="273139"/>
        </w:rPr>
        <w:t>A tree is a non-linear and hierarchical data structure where the elements are arranged in a tree-like structure. In a tree, the topmost node is called the root node. Each node contains some data, and data can be of any type. It consists of a central node, structural nodes, and sub-nodes which are connected via edges. Different tree data structures allow quicker and easier access to the data as it is a non- linear data structure. A tree has various terminologies like Node, Root, Edge, Height of a tree, Degree of a tree, etc.</w:t>
      </w:r>
    </w:p>
    <w:p w14:paraId="1E90F870" w14:textId="77777777" w:rsidR="002441B4" w:rsidRDefault="002441B4" w:rsidP="002441B4">
      <w:pPr>
        <w:sectPr w:rsidR="002441B4" w:rsidSect="00CD2392">
          <w:pgSz w:w="11910" w:h="16840"/>
          <w:pgMar w:top="1380" w:right="1320" w:bottom="280" w:left="1340" w:header="720" w:footer="720" w:gutter="0"/>
          <w:cols w:space="720"/>
        </w:sectPr>
      </w:pPr>
    </w:p>
    <w:p w14:paraId="3A97AD6A" w14:textId="77777777" w:rsidR="002441B4" w:rsidRDefault="002441B4" w:rsidP="002441B4">
      <w:pPr>
        <w:pStyle w:val="BodyText"/>
        <w:spacing w:before="62"/>
        <w:ind w:left="100" w:firstLine="0"/>
      </w:pPr>
      <w:r>
        <w:rPr>
          <w:color w:val="273139"/>
        </w:rPr>
        <w:lastRenderedPageBreak/>
        <w:t>There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different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types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Tree-</w:t>
      </w:r>
      <w:r>
        <w:rPr>
          <w:color w:val="273139"/>
          <w:spacing w:val="-4"/>
        </w:rPr>
        <w:t>like</w:t>
      </w:r>
    </w:p>
    <w:p w14:paraId="67E49558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147" w:after="0" w:line="240" w:lineRule="auto"/>
        <w:ind w:left="1180" w:hanging="359"/>
        <w:contextualSpacing w:val="0"/>
        <w:rPr>
          <w:sz w:val="32"/>
        </w:rPr>
      </w:pPr>
      <w:hyperlink r:id="rId11" w:history="1">
        <w:r>
          <w:rPr>
            <w:rStyle w:val="Hyperlink"/>
            <w:sz w:val="32"/>
          </w:rPr>
          <w:t>Binary</w:t>
        </w:r>
        <w:r>
          <w:rPr>
            <w:rStyle w:val="Hyperlink"/>
            <w:spacing w:val="5"/>
            <w:sz w:val="32"/>
          </w:rPr>
          <w:t xml:space="preserve"> </w:t>
        </w:r>
        <w:r>
          <w:rPr>
            <w:rStyle w:val="Hyperlink"/>
            <w:spacing w:val="-4"/>
            <w:sz w:val="32"/>
          </w:rPr>
          <w:t>Tree</w:t>
        </w:r>
      </w:hyperlink>
      <w:r>
        <w:rPr>
          <w:color w:val="273139"/>
          <w:spacing w:val="-4"/>
          <w:sz w:val="32"/>
        </w:rPr>
        <w:t>,</w:t>
      </w:r>
    </w:p>
    <w:p w14:paraId="47424901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2" w:after="0" w:line="366" w:lineRule="exact"/>
        <w:ind w:left="1180" w:hanging="359"/>
        <w:contextualSpacing w:val="0"/>
        <w:rPr>
          <w:sz w:val="32"/>
        </w:rPr>
      </w:pPr>
      <w:hyperlink r:id="rId12" w:history="1">
        <w:r>
          <w:rPr>
            <w:rStyle w:val="Hyperlink"/>
            <w:sz w:val="32"/>
          </w:rPr>
          <w:t>Binary</w:t>
        </w:r>
        <w:r>
          <w:rPr>
            <w:rStyle w:val="Hyperlink"/>
            <w:spacing w:val="7"/>
            <w:sz w:val="32"/>
          </w:rPr>
          <w:t xml:space="preserve"> </w:t>
        </w:r>
        <w:r>
          <w:rPr>
            <w:rStyle w:val="Hyperlink"/>
            <w:sz w:val="32"/>
          </w:rPr>
          <w:t>Search</w:t>
        </w:r>
        <w:r>
          <w:rPr>
            <w:rStyle w:val="Hyperlink"/>
            <w:spacing w:val="9"/>
            <w:sz w:val="32"/>
          </w:rPr>
          <w:t xml:space="preserve"> </w:t>
        </w:r>
        <w:r>
          <w:rPr>
            <w:rStyle w:val="Hyperlink"/>
            <w:spacing w:val="-4"/>
            <w:sz w:val="32"/>
          </w:rPr>
          <w:t>Tree</w:t>
        </w:r>
      </w:hyperlink>
      <w:r>
        <w:rPr>
          <w:color w:val="273139"/>
          <w:spacing w:val="-4"/>
          <w:sz w:val="32"/>
        </w:rPr>
        <w:t>,</w:t>
      </w:r>
    </w:p>
    <w:p w14:paraId="54F784C0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6" w:lineRule="exact"/>
        <w:ind w:left="1180" w:hanging="359"/>
        <w:contextualSpacing w:val="0"/>
        <w:rPr>
          <w:sz w:val="32"/>
        </w:rPr>
      </w:pPr>
      <w:hyperlink r:id="rId13" w:history="1">
        <w:r>
          <w:rPr>
            <w:rStyle w:val="Hyperlink"/>
            <w:sz w:val="32"/>
          </w:rPr>
          <w:t>AVL</w:t>
        </w:r>
        <w:r>
          <w:rPr>
            <w:rStyle w:val="Hyperlink"/>
            <w:spacing w:val="7"/>
            <w:sz w:val="32"/>
          </w:rPr>
          <w:t xml:space="preserve"> </w:t>
        </w:r>
        <w:r>
          <w:rPr>
            <w:rStyle w:val="Hyperlink"/>
            <w:spacing w:val="-4"/>
            <w:sz w:val="32"/>
          </w:rPr>
          <w:t>Tree</w:t>
        </w:r>
      </w:hyperlink>
      <w:r>
        <w:rPr>
          <w:color w:val="273139"/>
          <w:spacing w:val="-4"/>
          <w:sz w:val="32"/>
        </w:rPr>
        <w:t>,</w:t>
      </w:r>
    </w:p>
    <w:p w14:paraId="36ACAE57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2" w:after="0" w:line="240" w:lineRule="auto"/>
        <w:ind w:left="1180" w:hanging="359"/>
        <w:contextualSpacing w:val="0"/>
        <w:rPr>
          <w:sz w:val="32"/>
        </w:rPr>
      </w:pPr>
      <w:hyperlink r:id="rId14" w:history="1">
        <w:r>
          <w:rPr>
            <w:rStyle w:val="Hyperlink"/>
            <w:sz w:val="32"/>
          </w:rPr>
          <w:t>B-Tree,</w:t>
        </w:r>
      </w:hyperlink>
      <w:r>
        <w:rPr>
          <w:color w:val="0000FF"/>
          <w:spacing w:val="9"/>
          <w:sz w:val="32"/>
        </w:rPr>
        <w:t xml:space="preserve"> </w:t>
      </w:r>
      <w:r>
        <w:rPr>
          <w:color w:val="273139"/>
          <w:spacing w:val="-4"/>
          <w:sz w:val="32"/>
        </w:rPr>
        <w:t>etc.</w:t>
      </w:r>
    </w:p>
    <w:p w14:paraId="19A90B5C" w14:textId="23F490AD" w:rsidR="002441B4" w:rsidRDefault="002441B4" w:rsidP="002441B4">
      <w:pPr>
        <w:pStyle w:val="BodyText"/>
        <w:spacing w:before="128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3DFBADE" wp14:editId="191A607E">
            <wp:simplePos x="0" y="0"/>
            <wp:positionH relativeFrom="page">
              <wp:posOffset>1010285</wp:posOffset>
            </wp:positionH>
            <wp:positionV relativeFrom="paragraph">
              <wp:posOffset>242570</wp:posOffset>
            </wp:positionV>
            <wp:extent cx="4965700" cy="2096135"/>
            <wp:effectExtent l="0" t="0" r="6350" b="0"/>
            <wp:wrapTopAndBottom/>
            <wp:docPr id="1791754848" name="Picture 3" descr="Tre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Tree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09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59467" w14:textId="77777777" w:rsidR="002441B4" w:rsidRDefault="002441B4" w:rsidP="002441B4">
      <w:pPr>
        <w:spacing w:before="230"/>
        <w:ind w:left="90" w:right="106"/>
        <w:jc w:val="center"/>
        <w:rPr>
          <w:i/>
          <w:sz w:val="32"/>
        </w:rPr>
      </w:pPr>
      <w:r>
        <w:rPr>
          <w:i/>
          <w:color w:val="273139"/>
          <w:spacing w:val="-4"/>
          <w:sz w:val="32"/>
        </w:rPr>
        <w:t>Tree</w:t>
      </w:r>
    </w:p>
    <w:p w14:paraId="0DBAEDF1" w14:textId="77777777" w:rsidR="002441B4" w:rsidRDefault="002441B4" w:rsidP="002441B4">
      <w:pPr>
        <w:pStyle w:val="BodyText"/>
        <w:spacing w:before="149"/>
        <w:ind w:left="0" w:firstLine="0"/>
        <w:rPr>
          <w:i/>
        </w:rPr>
      </w:pPr>
    </w:p>
    <w:p w14:paraId="5746E4B5" w14:textId="77777777" w:rsidR="002441B4" w:rsidRDefault="002441B4" w:rsidP="002441B4">
      <w:pPr>
        <w:pStyle w:val="Heading1"/>
      </w:pPr>
      <w:bookmarkStart w:id="2" w:name="Characteristics_of_a_Tree:"/>
      <w:bookmarkEnd w:id="2"/>
      <w:r>
        <w:rPr>
          <w:color w:val="273139"/>
        </w:rPr>
        <w:t>Characteristics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4"/>
        </w:rPr>
        <w:t>Tree:</w:t>
      </w:r>
    </w:p>
    <w:p w14:paraId="55C0C965" w14:textId="77777777" w:rsidR="002441B4" w:rsidRDefault="002441B4" w:rsidP="002441B4">
      <w:pPr>
        <w:pStyle w:val="BodyText"/>
        <w:spacing w:before="2"/>
        <w:ind w:left="100" w:firstLine="0"/>
      </w:pPr>
      <w:r>
        <w:rPr>
          <w:color w:val="273139"/>
        </w:rPr>
        <w:t>The tree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different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characteristics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2"/>
        </w:rPr>
        <w:t xml:space="preserve"> </w:t>
      </w:r>
      <w:r>
        <w:rPr>
          <w:color w:val="273139"/>
          <w:spacing w:val="-2"/>
        </w:rPr>
        <w:t>follows:</w:t>
      </w:r>
    </w:p>
    <w:p w14:paraId="5FFB1922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148" w:after="0" w:line="240" w:lineRule="auto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A</w:t>
      </w:r>
      <w:r>
        <w:rPr>
          <w:color w:val="273139"/>
          <w:spacing w:val="1"/>
          <w:sz w:val="32"/>
        </w:rPr>
        <w:t xml:space="preserve"> </w:t>
      </w:r>
      <w:r>
        <w:rPr>
          <w:color w:val="273139"/>
          <w:sz w:val="32"/>
        </w:rPr>
        <w:t>tree</w:t>
      </w:r>
      <w:r>
        <w:rPr>
          <w:color w:val="273139"/>
          <w:spacing w:val="2"/>
          <w:sz w:val="32"/>
        </w:rPr>
        <w:t xml:space="preserve"> </w:t>
      </w:r>
      <w:r>
        <w:rPr>
          <w:color w:val="273139"/>
          <w:sz w:val="32"/>
        </w:rPr>
        <w:t>is</w:t>
      </w:r>
      <w:r>
        <w:rPr>
          <w:color w:val="273139"/>
          <w:spacing w:val="14"/>
          <w:sz w:val="32"/>
        </w:rPr>
        <w:t xml:space="preserve"> </w:t>
      </w:r>
      <w:r>
        <w:rPr>
          <w:color w:val="273139"/>
          <w:sz w:val="32"/>
        </w:rPr>
        <w:t>also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known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as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a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Recursive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data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pacing w:val="-2"/>
          <w:sz w:val="32"/>
        </w:rPr>
        <w:t>structure.</w:t>
      </w:r>
    </w:p>
    <w:p w14:paraId="3F000757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2" w:after="0" w:line="240" w:lineRule="auto"/>
        <w:ind w:right="225"/>
        <w:contextualSpacing w:val="0"/>
        <w:rPr>
          <w:sz w:val="32"/>
        </w:rPr>
      </w:pPr>
      <w:r>
        <w:rPr>
          <w:color w:val="273139"/>
          <w:sz w:val="32"/>
        </w:rPr>
        <w:t>In a tree, the Height of the root can be defined as the longest path from the root node to the leaf node.</w:t>
      </w:r>
    </w:p>
    <w:p w14:paraId="7F267436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240" w:lineRule="auto"/>
        <w:ind w:right="154"/>
        <w:contextualSpacing w:val="0"/>
        <w:rPr>
          <w:sz w:val="32"/>
        </w:rPr>
      </w:pPr>
      <w:r>
        <w:rPr>
          <w:color w:val="273139"/>
          <w:sz w:val="32"/>
        </w:rPr>
        <w:t>In a tree, one can also calculate the depth from the top to any node. The root node has a depth of 0.</w:t>
      </w:r>
    </w:p>
    <w:p w14:paraId="01453322" w14:textId="77777777" w:rsidR="002441B4" w:rsidRDefault="002441B4" w:rsidP="002441B4">
      <w:pPr>
        <w:pStyle w:val="Heading1"/>
        <w:spacing w:line="360" w:lineRule="exact"/>
      </w:pPr>
      <w:bookmarkStart w:id="3" w:name="Applications_of_Tree:"/>
      <w:bookmarkEnd w:id="3"/>
      <w:r>
        <w:rPr>
          <w:color w:val="273139"/>
        </w:rPr>
        <w:t>Applications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Tree:</w:t>
      </w:r>
    </w:p>
    <w:p w14:paraId="56C74809" w14:textId="77777777" w:rsidR="002441B4" w:rsidRDefault="002441B4" w:rsidP="002441B4">
      <w:pPr>
        <w:pStyle w:val="BodyText"/>
        <w:ind w:left="100" w:firstLine="0"/>
      </w:pPr>
      <w:r>
        <w:rPr>
          <w:color w:val="273139"/>
        </w:rPr>
        <w:t>Different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follows:</w:t>
      </w:r>
    </w:p>
    <w:p w14:paraId="36237350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141" w:after="0" w:line="240" w:lineRule="auto"/>
        <w:ind w:right="155"/>
        <w:contextualSpacing w:val="0"/>
        <w:rPr>
          <w:sz w:val="32"/>
        </w:rPr>
      </w:pPr>
      <w:r>
        <w:rPr>
          <w:color w:val="273139"/>
          <w:sz w:val="32"/>
        </w:rPr>
        <w:t>Heap is a tree data structure that is implemented using arrays and used to implement priority queues.</w:t>
      </w:r>
    </w:p>
    <w:p w14:paraId="090B948A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235" w:lineRule="auto"/>
        <w:ind w:right="942"/>
        <w:contextualSpacing w:val="0"/>
        <w:rPr>
          <w:sz w:val="32"/>
        </w:rPr>
      </w:pPr>
      <w:r>
        <w:rPr>
          <w:color w:val="273139"/>
          <w:sz w:val="32"/>
        </w:rPr>
        <w:t xml:space="preserve">B-Tree and B+ Tree are used to implement indexing in </w:t>
      </w:r>
      <w:r>
        <w:rPr>
          <w:color w:val="273139"/>
          <w:spacing w:val="-2"/>
          <w:sz w:val="32"/>
        </w:rPr>
        <w:t>databases.</w:t>
      </w:r>
    </w:p>
    <w:p w14:paraId="1C4E28C2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6" w:after="0" w:line="235" w:lineRule="auto"/>
        <w:ind w:right="173"/>
        <w:contextualSpacing w:val="0"/>
        <w:rPr>
          <w:sz w:val="32"/>
        </w:rPr>
      </w:pPr>
      <w:r>
        <w:rPr>
          <w:color w:val="273139"/>
          <w:sz w:val="32"/>
        </w:rPr>
        <w:t>Syntax Tree helps in scanning, parsing, generation of code, and evaluation of arithmetic expressions in Compiler design.</w:t>
      </w:r>
    </w:p>
    <w:p w14:paraId="7D7E5DE9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before="4" w:after="0" w:line="240" w:lineRule="auto"/>
        <w:ind w:right="244"/>
        <w:contextualSpacing w:val="0"/>
        <w:rPr>
          <w:sz w:val="32"/>
        </w:rPr>
      </w:pPr>
      <w:r>
        <w:rPr>
          <w:color w:val="273139"/>
          <w:sz w:val="32"/>
        </w:rPr>
        <w:t xml:space="preserve">K-D Tree is a space partitioning tree used to organize </w:t>
      </w:r>
      <w:r>
        <w:rPr>
          <w:color w:val="273139"/>
          <w:sz w:val="32"/>
        </w:rPr>
        <w:lastRenderedPageBreak/>
        <w:t>points in K-dimensional space.</w:t>
      </w:r>
    </w:p>
    <w:p w14:paraId="73E59FC3" w14:textId="77777777" w:rsidR="002441B4" w:rsidRDefault="002441B4" w:rsidP="002441B4">
      <w:pPr>
        <w:pStyle w:val="ListParagraph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after="0" w:line="360" w:lineRule="exact"/>
        <w:ind w:left="1180" w:hanging="359"/>
        <w:contextualSpacing w:val="0"/>
        <w:rPr>
          <w:sz w:val="32"/>
        </w:rPr>
      </w:pPr>
      <w:r>
        <w:rPr>
          <w:color w:val="273139"/>
          <w:sz w:val="32"/>
        </w:rPr>
        <w:t>Spanning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trees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are</w:t>
      </w:r>
      <w:r>
        <w:rPr>
          <w:color w:val="273139"/>
          <w:spacing w:val="6"/>
          <w:sz w:val="32"/>
        </w:rPr>
        <w:t xml:space="preserve"> </w:t>
      </w:r>
      <w:r>
        <w:rPr>
          <w:color w:val="273139"/>
          <w:sz w:val="32"/>
        </w:rPr>
        <w:t>used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in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routers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in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computer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pacing w:val="-2"/>
          <w:sz w:val="32"/>
        </w:rPr>
        <w:t>networks.</w:t>
      </w:r>
    </w:p>
    <w:p w14:paraId="441A9B0D" w14:textId="77777777" w:rsidR="002441B4" w:rsidRDefault="002441B4" w:rsidP="002441B4">
      <w:pPr>
        <w:pStyle w:val="ListParagraph"/>
      </w:pPr>
    </w:p>
    <w:p w14:paraId="71C5E329" w14:textId="77777777" w:rsidR="00140BCA" w:rsidRPr="00140BCA" w:rsidRDefault="00140BCA" w:rsidP="00140BCA">
      <w:pPr>
        <w:rPr>
          <w:b/>
          <w:bCs/>
        </w:rPr>
      </w:pPr>
    </w:p>
    <w:p w14:paraId="55BDDB09" w14:textId="77777777" w:rsidR="00140BCA" w:rsidRPr="008D0BBA" w:rsidRDefault="00140BCA" w:rsidP="008D0BBA">
      <w:pPr>
        <w:rPr>
          <w:sz w:val="32"/>
          <w:szCs w:val="32"/>
        </w:rPr>
      </w:pPr>
    </w:p>
    <w:sectPr w:rsidR="00140BCA" w:rsidRPr="008D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6BDA"/>
    <w:multiLevelType w:val="hybridMultilevel"/>
    <w:tmpl w:val="9DBE3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4132"/>
    <w:multiLevelType w:val="hybridMultilevel"/>
    <w:tmpl w:val="9DA2EAAE"/>
    <w:lvl w:ilvl="0" w:tplc="9A344F78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73139"/>
        <w:spacing w:val="0"/>
        <w:w w:val="100"/>
        <w:sz w:val="32"/>
        <w:szCs w:val="32"/>
        <w:lang w:val="en-US" w:eastAsia="en-US" w:bidi="ar-SA"/>
      </w:rPr>
    </w:lvl>
    <w:lvl w:ilvl="1" w:tplc="3F60D94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73139"/>
        <w:spacing w:val="0"/>
        <w:w w:val="100"/>
        <w:sz w:val="20"/>
        <w:szCs w:val="20"/>
        <w:lang w:val="en-US" w:eastAsia="en-US" w:bidi="ar-SA"/>
      </w:rPr>
    </w:lvl>
    <w:lvl w:ilvl="2" w:tplc="5C5E05D8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3" w:tplc="6F884E7C">
      <w:numFmt w:val="bullet"/>
      <w:lvlText w:val="•"/>
      <w:lvlJc w:val="left"/>
      <w:pPr>
        <w:ind w:left="3599" w:hanging="360"/>
      </w:pPr>
      <w:rPr>
        <w:lang w:val="en-US" w:eastAsia="en-US" w:bidi="ar-SA"/>
      </w:rPr>
    </w:lvl>
    <w:lvl w:ilvl="4" w:tplc="61F44B4E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41F6FB92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  <w:lvl w:ilvl="6" w:tplc="BE2877A0">
      <w:numFmt w:val="bullet"/>
      <w:lvlText w:val="•"/>
      <w:lvlJc w:val="left"/>
      <w:pPr>
        <w:ind w:left="6019" w:hanging="360"/>
      </w:pPr>
      <w:rPr>
        <w:lang w:val="en-US" w:eastAsia="en-US" w:bidi="ar-SA"/>
      </w:rPr>
    </w:lvl>
    <w:lvl w:ilvl="7" w:tplc="91A87BC0">
      <w:numFmt w:val="bullet"/>
      <w:lvlText w:val="•"/>
      <w:lvlJc w:val="left"/>
      <w:pPr>
        <w:ind w:left="6825" w:hanging="360"/>
      </w:pPr>
      <w:rPr>
        <w:lang w:val="en-US" w:eastAsia="en-US" w:bidi="ar-SA"/>
      </w:rPr>
    </w:lvl>
    <w:lvl w:ilvl="8" w:tplc="02C4664A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num w:numId="1" w16cid:durableId="174080065">
    <w:abstractNumId w:val="0"/>
  </w:num>
  <w:num w:numId="2" w16cid:durableId="6185349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BA"/>
    <w:rsid w:val="00140BCA"/>
    <w:rsid w:val="002441B4"/>
    <w:rsid w:val="004B474B"/>
    <w:rsid w:val="008D0BBA"/>
    <w:rsid w:val="00C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7AB8"/>
  <w15:chartTrackingRefBased/>
  <w15:docId w15:val="{F6AF4FAF-A217-4829-A8F5-EEE84D3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1B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40BC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441B4"/>
    <w:pPr>
      <w:widowControl w:val="0"/>
      <w:autoSpaceDE w:val="0"/>
      <w:autoSpaceDN w:val="0"/>
      <w:spacing w:before="211" w:after="0" w:line="240" w:lineRule="auto"/>
      <w:ind w:left="152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41B4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441B4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441B4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4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fo-last-in-first-out-approach-in-programming/" TargetMode="External"/><Relationship Id="rId13" Type="http://schemas.openxmlformats.org/officeDocument/2006/relationships/hyperlink" Target="https://www.geeksforgeeks.org/avl-tree-set-1-inser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eeksforgeeks.org/binary-search-tree-set-1-search-and-inser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eeksforgeeks.org/binary-tree-data-structure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fo-last-in-first-out-approach-in-programming/" TargetMode="External"/><Relationship Id="rId14" Type="http://schemas.openxmlformats.org/officeDocument/2006/relationships/hyperlink" Target="https://www.geeksforgeeks.org/introduction-of-b-tre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parit</dc:creator>
  <cp:keywords/>
  <dc:description/>
  <cp:lastModifiedBy>shrutika parit</cp:lastModifiedBy>
  <cp:revision>2</cp:revision>
  <dcterms:created xsi:type="dcterms:W3CDTF">2024-05-09T16:55:00Z</dcterms:created>
  <dcterms:modified xsi:type="dcterms:W3CDTF">2024-05-09T18:28:00Z</dcterms:modified>
</cp:coreProperties>
</file>