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C4798" w14:textId="77777777" w:rsidR="007F679E" w:rsidRPr="007F679E" w:rsidRDefault="007F679E" w:rsidP="00382B48">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6D0E11">
        <w:rPr>
          <w:rFonts w:asciiTheme="majorHAnsi" w:eastAsia="Times New Roman" w:hAnsiTheme="majorHAnsi" w:cs="Times New Roman"/>
          <w:b/>
          <w:color w:val="000000"/>
          <w:sz w:val="24"/>
          <w:szCs w:val="24"/>
        </w:rPr>
        <w:t>Visualization Homework</w:t>
      </w:r>
    </w:p>
    <w:p w14:paraId="298378F2"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33C3B6E1" w14:textId="77777777" w:rsidR="006D0E11" w:rsidRDefault="006D0E11" w:rsidP="00195912">
      <w:pPr>
        <w:spacing w:after="0" w:line="240" w:lineRule="auto"/>
        <w:rPr>
          <w:rFonts w:asciiTheme="majorHAnsi" w:eastAsia="Times New Roman" w:hAnsiTheme="majorHAnsi" w:cs="Times New Roman"/>
          <w:bCs/>
          <w:color w:val="000000"/>
          <w:sz w:val="24"/>
          <w:szCs w:val="24"/>
        </w:rPr>
      </w:pPr>
      <w:r>
        <w:rPr>
          <w:rFonts w:asciiTheme="majorHAnsi" w:eastAsia="Times New Roman" w:hAnsiTheme="majorHAnsi" w:cs="Times New Roman"/>
          <w:bCs/>
          <w:color w:val="000000"/>
          <w:sz w:val="24"/>
          <w:szCs w:val="24"/>
        </w:rPr>
        <w:t>Chapter 12</w:t>
      </w:r>
      <w:r w:rsidR="00037A6E">
        <w:rPr>
          <w:rFonts w:asciiTheme="majorHAnsi" w:eastAsia="Times New Roman" w:hAnsiTheme="majorHAnsi" w:cs="Times New Roman"/>
          <w:bCs/>
          <w:color w:val="000000"/>
          <w:sz w:val="24"/>
          <w:szCs w:val="24"/>
        </w:rPr>
        <w:t xml:space="preserve">, </w:t>
      </w:r>
      <w:r>
        <w:rPr>
          <w:rFonts w:asciiTheme="majorHAnsi" w:eastAsia="Times New Roman" w:hAnsiTheme="majorHAnsi" w:cs="Times New Roman"/>
          <w:bCs/>
          <w:color w:val="000000"/>
          <w:sz w:val="24"/>
          <w:szCs w:val="24"/>
        </w:rPr>
        <w:t>we explored many different ways to “look at” the numbers.</w:t>
      </w:r>
    </w:p>
    <w:p w14:paraId="764B9CD8" w14:textId="77777777" w:rsidR="006D0E11" w:rsidRDefault="006D0E11" w:rsidP="00195912">
      <w:pPr>
        <w:spacing w:after="0" w:line="240" w:lineRule="auto"/>
        <w:rPr>
          <w:rFonts w:asciiTheme="majorHAnsi" w:eastAsia="Times New Roman" w:hAnsiTheme="majorHAnsi" w:cs="Times New Roman"/>
          <w:bCs/>
          <w:color w:val="000000"/>
          <w:sz w:val="24"/>
          <w:szCs w:val="24"/>
        </w:rPr>
      </w:pPr>
    </w:p>
    <w:p w14:paraId="4DCCF2C5" w14:textId="77777777" w:rsidR="00821FB1" w:rsidRDefault="006D0E11" w:rsidP="00195912">
      <w:pPr>
        <w:spacing w:after="0" w:line="240" w:lineRule="auto"/>
        <w:rPr>
          <w:rFonts w:asciiTheme="majorHAnsi" w:eastAsia="Times New Roman" w:hAnsiTheme="majorHAnsi" w:cs="Times New Roman"/>
          <w:bCs/>
          <w:color w:val="000000"/>
          <w:sz w:val="24"/>
          <w:szCs w:val="24"/>
        </w:rPr>
      </w:pPr>
      <w:r>
        <w:rPr>
          <w:rFonts w:asciiTheme="majorHAnsi" w:eastAsia="Times New Roman" w:hAnsiTheme="majorHAnsi" w:cs="Times New Roman"/>
          <w:bCs/>
          <w:color w:val="000000"/>
          <w:sz w:val="24"/>
          <w:szCs w:val="24"/>
        </w:rPr>
        <w:t xml:space="preserve">For this homework, </w:t>
      </w:r>
      <w:r w:rsidR="00821FB1">
        <w:rPr>
          <w:rFonts w:asciiTheme="majorHAnsi" w:eastAsia="Times New Roman" w:hAnsiTheme="majorHAnsi" w:cs="Times New Roman"/>
          <w:bCs/>
          <w:color w:val="000000"/>
          <w:sz w:val="24"/>
          <w:szCs w:val="24"/>
        </w:rPr>
        <w:t xml:space="preserve">let’s explore the </w:t>
      </w:r>
      <w:proofErr w:type="spellStart"/>
      <w:r w:rsidR="00821FB1">
        <w:rPr>
          <w:rFonts w:asciiTheme="majorHAnsi" w:eastAsia="Times New Roman" w:hAnsiTheme="majorHAnsi" w:cs="Times New Roman"/>
          <w:bCs/>
          <w:color w:val="000000"/>
          <w:sz w:val="24"/>
          <w:szCs w:val="24"/>
        </w:rPr>
        <w:t>mtcars</w:t>
      </w:r>
      <w:proofErr w:type="spellEnd"/>
      <w:r w:rsidR="00821FB1">
        <w:rPr>
          <w:rFonts w:asciiTheme="majorHAnsi" w:eastAsia="Times New Roman" w:hAnsiTheme="majorHAnsi" w:cs="Times New Roman"/>
          <w:bCs/>
          <w:color w:val="000000"/>
          <w:sz w:val="24"/>
          <w:szCs w:val="24"/>
        </w:rPr>
        <w:t xml:space="preserve"> dataset that is included within R.</w:t>
      </w:r>
    </w:p>
    <w:p w14:paraId="4A8A4369" w14:textId="77777777" w:rsidR="00821FB1" w:rsidRDefault="00821FB1" w:rsidP="00195912">
      <w:pPr>
        <w:spacing w:after="0" w:line="240" w:lineRule="auto"/>
        <w:rPr>
          <w:rFonts w:asciiTheme="majorHAnsi" w:eastAsia="Times New Roman" w:hAnsiTheme="majorHAnsi" w:cs="Times New Roman"/>
          <w:bCs/>
          <w:color w:val="000000"/>
          <w:sz w:val="24"/>
          <w:szCs w:val="24"/>
        </w:rPr>
      </w:pPr>
    </w:p>
    <w:p w14:paraId="3548F6CD" w14:textId="77777777" w:rsidR="00821FB1" w:rsidRDefault="00E23B2E"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As we are about halfway through the course, this activity description does not provide the same level of code prompts as previous labs – it is assumed that you remember or can lookup the necessary code. The overall goal of this activity is to use </w:t>
      </w:r>
      <w:r w:rsidR="00821FB1">
        <w:rPr>
          <w:rFonts w:asciiTheme="majorHAnsi" w:eastAsia="Times New Roman" w:hAnsiTheme="majorHAnsi" w:cs="Times New Roman"/>
          <w:color w:val="000000"/>
          <w:sz w:val="24"/>
          <w:szCs w:val="24"/>
        </w:rPr>
        <w:t xml:space="preserve">ggplot2 to show different attributes of the </w:t>
      </w:r>
      <w:proofErr w:type="spellStart"/>
      <w:r w:rsidR="00821FB1">
        <w:rPr>
          <w:rFonts w:asciiTheme="majorHAnsi" w:eastAsia="Times New Roman" w:hAnsiTheme="majorHAnsi" w:cs="Times New Roman"/>
          <w:color w:val="000000"/>
          <w:sz w:val="24"/>
          <w:szCs w:val="24"/>
        </w:rPr>
        <w:t>mtcars</w:t>
      </w:r>
      <w:proofErr w:type="spellEnd"/>
      <w:r w:rsidR="00821FB1">
        <w:rPr>
          <w:rFonts w:asciiTheme="majorHAnsi" w:eastAsia="Times New Roman" w:hAnsiTheme="majorHAnsi" w:cs="Times New Roman"/>
          <w:color w:val="000000"/>
          <w:sz w:val="24"/>
          <w:szCs w:val="24"/>
        </w:rPr>
        <w:t xml:space="preserve"> data set.</w:t>
      </w:r>
    </w:p>
    <w:p w14:paraId="4B30E047" w14:textId="77777777" w:rsidR="00821FB1" w:rsidRDefault="00821FB1" w:rsidP="00195912">
      <w:pPr>
        <w:spacing w:after="0" w:line="240" w:lineRule="auto"/>
        <w:rPr>
          <w:rFonts w:asciiTheme="majorHAnsi" w:eastAsia="Times New Roman" w:hAnsiTheme="majorHAnsi" w:cs="Times New Roman"/>
          <w:color w:val="000000"/>
          <w:sz w:val="24"/>
          <w:szCs w:val="24"/>
        </w:rPr>
      </w:pPr>
    </w:p>
    <w:p w14:paraId="2D18DA69" w14:textId="77777777" w:rsidR="00821FB1" w:rsidRDefault="00821FB1"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Please be sure to include both the code and the images that were generated with your assignment.</w:t>
      </w:r>
    </w:p>
    <w:p w14:paraId="2D7FC716" w14:textId="77777777" w:rsidR="00821FB1" w:rsidRDefault="00821FB1" w:rsidP="00195912">
      <w:pPr>
        <w:spacing w:after="0" w:line="240" w:lineRule="auto"/>
        <w:rPr>
          <w:rFonts w:asciiTheme="majorHAnsi" w:eastAsia="Times New Roman" w:hAnsiTheme="majorHAnsi" w:cs="Times New Roman"/>
          <w:color w:val="000000"/>
          <w:sz w:val="24"/>
          <w:szCs w:val="24"/>
        </w:rPr>
      </w:pPr>
    </w:p>
    <w:p w14:paraId="1A0561C6" w14:textId="77777777" w:rsidR="00821FB1" w:rsidRDefault="00821FB1"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Please generate the following visualizations:</w:t>
      </w:r>
    </w:p>
    <w:p w14:paraId="5B84A70B" w14:textId="77777777" w:rsidR="00821FB1" w:rsidRDefault="00821FB1" w:rsidP="00821FB1">
      <w:pPr>
        <w:pStyle w:val="ListParagraph"/>
        <w:numPr>
          <w:ilvl w:val="0"/>
          <w:numId w:val="7"/>
        </w:numPr>
        <w:spacing w:after="0" w:line="240" w:lineRule="auto"/>
        <w:rPr>
          <w:rFonts w:asciiTheme="majorHAnsi" w:eastAsia="Times New Roman" w:hAnsiTheme="majorHAnsi" w:cs="Times New Roman"/>
          <w:color w:val="000000"/>
          <w:sz w:val="24"/>
          <w:szCs w:val="24"/>
        </w:rPr>
      </w:pPr>
      <w:proofErr w:type="gramStart"/>
      <w:r>
        <w:rPr>
          <w:rFonts w:asciiTheme="majorHAnsi" w:eastAsia="Times New Roman" w:hAnsiTheme="majorHAnsi" w:cs="Times New Roman"/>
          <w:color w:val="000000"/>
          <w:sz w:val="24"/>
          <w:szCs w:val="24"/>
        </w:rPr>
        <w:t>Histogram  of</w:t>
      </w:r>
      <w:proofErr w:type="gramEnd"/>
      <w:r>
        <w:rPr>
          <w:rFonts w:asciiTheme="majorHAnsi" w:eastAsia="Times New Roman" w:hAnsiTheme="majorHAnsi" w:cs="Times New Roman"/>
          <w:color w:val="000000"/>
          <w:sz w:val="24"/>
          <w:szCs w:val="24"/>
        </w:rPr>
        <w:t xml:space="preserve"> MPG</w:t>
      </w:r>
    </w:p>
    <w:p w14:paraId="0B094118" w14:textId="77777777" w:rsidR="00E42DB9" w:rsidRDefault="00E42DB9" w:rsidP="00821FB1">
      <w:pPr>
        <w:pStyle w:val="ListParagraph"/>
        <w:numPr>
          <w:ilvl w:val="0"/>
          <w:numId w:val="7"/>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Boxplots of mpg by </w:t>
      </w:r>
      <w:proofErr w:type="spellStart"/>
      <w:r>
        <w:rPr>
          <w:rFonts w:asciiTheme="majorHAnsi" w:eastAsia="Times New Roman" w:hAnsiTheme="majorHAnsi" w:cs="Times New Roman"/>
          <w:color w:val="000000"/>
          <w:sz w:val="24"/>
          <w:szCs w:val="24"/>
        </w:rPr>
        <w:t>cyl</w:t>
      </w:r>
      <w:proofErr w:type="spellEnd"/>
      <w:r>
        <w:rPr>
          <w:rFonts w:asciiTheme="majorHAnsi" w:eastAsia="Times New Roman" w:hAnsiTheme="majorHAnsi" w:cs="Times New Roman"/>
          <w:color w:val="000000"/>
          <w:sz w:val="24"/>
          <w:szCs w:val="24"/>
        </w:rPr>
        <w:t xml:space="preserve"> (i.e. 3 box plots, one for all cars with 4 cylinders, one for all cars with 6 cylinders and one with all the cars with 8 </w:t>
      </w:r>
      <w:proofErr w:type="spellStart"/>
      <w:r>
        <w:rPr>
          <w:rFonts w:asciiTheme="majorHAnsi" w:eastAsia="Times New Roman" w:hAnsiTheme="majorHAnsi" w:cs="Times New Roman"/>
          <w:color w:val="000000"/>
          <w:sz w:val="24"/>
          <w:szCs w:val="24"/>
        </w:rPr>
        <w:t>cylindars</w:t>
      </w:r>
      <w:proofErr w:type="spellEnd"/>
      <w:r>
        <w:rPr>
          <w:rFonts w:asciiTheme="majorHAnsi" w:eastAsia="Times New Roman" w:hAnsiTheme="majorHAnsi" w:cs="Times New Roman"/>
          <w:color w:val="000000"/>
          <w:sz w:val="24"/>
          <w:szCs w:val="24"/>
        </w:rPr>
        <w:t>).</w:t>
      </w:r>
    </w:p>
    <w:p w14:paraId="7D12DF00" w14:textId="77777777" w:rsidR="00821FB1" w:rsidRDefault="00821FB1" w:rsidP="00821FB1">
      <w:pPr>
        <w:pStyle w:val="ListParagraph"/>
        <w:numPr>
          <w:ilvl w:val="0"/>
          <w:numId w:val="7"/>
        </w:numPr>
        <w:spacing w:after="0" w:line="240" w:lineRule="auto"/>
        <w:rPr>
          <w:rFonts w:asciiTheme="majorHAnsi" w:eastAsia="Times New Roman" w:hAnsiTheme="majorHAnsi" w:cs="Times New Roman"/>
          <w:color w:val="000000"/>
          <w:sz w:val="24"/>
          <w:szCs w:val="24"/>
        </w:rPr>
      </w:pPr>
      <w:proofErr w:type="spellStart"/>
      <w:r>
        <w:rPr>
          <w:rFonts w:asciiTheme="majorHAnsi" w:eastAsia="Times New Roman" w:hAnsiTheme="majorHAnsi" w:cs="Times New Roman"/>
          <w:color w:val="000000"/>
          <w:sz w:val="24"/>
          <w:szCs w:val="24"/>
        </w:rPr>
        <w:t>MultiLine</w:t>
      </w:r>
      <w:proofErr w:type="spellEnd"/>
      <w:r>
        <w:rPr>
          <w:rFonts w:asciiTheme="majorHAnsi" w:eastAsia="Times New Roman" w:hAnsiTheme="majorHAnsi" w:cs="Times New Roman"/>
          <w:color w:val="000000"/>
          <w:sz w:val="24"/>
          <w:szCs w:val="24"/>
        </w:rPr>
        <w:t xml:space="preserve"> chart of </w:t>
      </w:r>
      <w:proofErr w:type="spellStart"/>
      <w:r>
        <w:rPr>
          <w:rFonts w:asciiTheme="majorHAnsi" w:eastAsia="Times New Roman" w:hAnsiTheme="majorHAnsi" w:cs="Times New Roman"/>
          <w:color w:val="000000"/>
          <w:sz w:val="24"/>
          <w:szCs w:val="24"/>
        </w:rPr>
        <w:t>wt</w:t>
      </w:r>
      <w:proofErr w:type="spellEnd"/>
      <w:r>
        <w:rPr>
          <w:rFonts w:asciiTheme="majorHAnsi" w:eastAsia="Times New Roman" w:hAnsiTheme="majorHAnsi" w:cs="Times New Roman"/>
          <w:color w:val="000000"/>
          <w:sz w:val="24"/>
          <w:szCs w:val="24"/>
        </w:rPr>
        <w:t xml:space="preserve"> on the x-axis, mpg for the y-axis. With a line for each am (i.e. two lines). Also be sure to show the each point on the chart.</w:t>
      </w:r>
    </w:p>
    <w:p w14:paraId="5802066C" w14:textId="77777777" w:rsidR="00821FB1" w:rsidRDefault="00821FB1" w:rsidP="00821FB1">
      <w:pPr>
        <w:pStyle w:val="ListParagraph"/>
        <w:numPr>
          <w:ilvl w:val="0"/>
          <w:numId w:val="7"/>
        </w:numPr>
        <w:spacing w:after="0" w:line="240" w:lineRule="auto"/>
        <w:rPr>
          <w:rFonts w:asciiTheme="majorHAnsi" w:eastAsia="Times New Roman" w:hAnsiTheme="majorHAnsi" w:cs="Times New Roman"/>
          <w:color w:val="000000"/>
          <w:sz w:val="24"/>
          <w:szCs w:val="24"/>
        </w:rPr>
      </w:pPr>
      <w:proofErr w:type="spellStart"/>
      <w:r>
        <w:rPr>
          <w:rFonts w:asciiTheme="majorHAnsi" w:eastAsia="Times New Roman" w:hAnsiTheme="majorHAnsi" w:cs="Times New Roman"/>
          <w:color w:val="000000"/>
          <w:sz w:val="24"/>
          <w:szCs w:val="24"/>
        </w:rPr>
        <w:t>Barchart</w:t>
      </w:r>
      <w:proofErr w:type="spellEnd"/>
      <w:r>
        <w:rPr>
          <w:rFonts w:asciiTheme="majorHAnsi" w:eastAsia="Times New Roman" w:hAnsiTheme="majorHAnsi" w:cs="Times New Roman"/>
          <w:color w:val="000000"/>
          <w:sz w:val="24"/>
          <w:szCs w:val="24"/>
        </w:rPr>
        <w:t xml:space="preserve"> with the x-axis being the name of each car, and the height being wt. Make sure to rotate the x-axis labels, so we can actually read the car name</w:t>
      </w:r>
    </w:p>
    <w:p w14:paraId="60BD4E26" w14:textId="77777777" w:rsidR="00821FB1" w:rsidRDefault="00E42DB9" w:rsidP="00821FB1">
      <w:pPr>
        <w:pStyle w:val="ListParagraph"/>
        <w:numPr>
          <w:ilvl w:val="0"/>
          <w:numId w:val="7"/>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Scatter chart with the x-axis being the mpg and the y-axis being the </w:t>
      </w:r>
      <w:proofErr w:type="spellStart"/>
      <w:r>
        <w:rPr>
          <w:rFonts w:asciiTheme="majorHAnsi" w:eastAsia="Times New Roman" w:hAnsiTheme="majorHAnsi" w:cs="Times New Roman"/>
          <w:color w:val="000000"/>
          <w:sz w:val="24"/>
          <w:szCs w:val="24"/>
        </w:rPr>
        <w:t>wt</w:t>
      </w:r>
      <w:proofErr w:type="spellEnd"/>
      <w:r>
        <w:rPr>
          <w:rFonts w:asciiTheme="majorHAnsi" w:eastAsia="Times New Roman" w:hAnsiTheme="majorHAnsi" w:cs="Times New Roman"/>
          <w:color w:val="000000"/>
          <w:sz w:val="24"/>
          <w:szCs w:val="24"/>
        </w:rPr>
        <w:t xml:space="preserve"> of the car. Have the color and the size of each “</w:t>
      </w:r>
      <w:proofErr w:type="spellStart"/>
      <w:r>
        <w:rPr>
          <w:rFonts w:asciiTheme="majorHAnsi" w:eastAsia="Times New Roman" w:hAnsiTheme="majorHAnsi" w:cs="Times New Roman"/>
          <w:color w:val="000000"/>
          <w:sz w:val="24"/>
          <w:szCs w:val="24"/>
        </w:rPr>
        <w:t>sybol</w:t>
      </w:r>
      <w:proofErr w:type="spellEnd"/>
      <w:r>
        <w:rPr>
          <w:rFonts w:asciiTheme="majorHAnsi" w:eastAsia="Times New Roman" w:hAnsiTheme="majorHAnsi" w:cs="Times New Roman"/>
          <w:color w:val="000000"/>
          <w:sz w:val="24"/>
          <w:szCs w:val="24"/>
        </w:rPr>
        <w:t xml:space="preserve">” (i.e., circle) represent the how fast the car goes (based on the </w:t>
      </w:r>
      <w:proofErr w:type="spellStart"/>
      <w:r>
        <w:rPr>
          <w:rFonts w:asciiTheme="majorHAnsi" w:eastAsia="Times New Roman" w:hAnsiTheme="majorHAnsi" w:cs="Times New Roman"/>
          <w:color w:val="000000"/>
          <w:sz w:val="24"/>
          <w:szCs w:val="24"/>
        </w:rPr>
        <w:t>qsec</w:t>
      </w:r>
      <w:proofErr w:type="spellEnd"/>
      <w:r>
        <w:rPr>
          <w:rFonts w:asciiTheme="majorHAnsi" w:eastAsia="Times New Roman" w:hAnsiTheme="majorHAnsi" w:cs="Times New Roman"/>
          <w:color w:val="000000"/>
          <w:sz w:val="24"/>
          <w:szCs w:val="24"/>
        </w:rPr>
        <w:t xml:space="preserve"> attribute)</w:t>
      </w:r>
    </w:p>
    <w:p w14:paraId="596BFDBE" w14:textId="77777777" w:rsidR="00E42DB9" w:rsidRPr="00821FB1" w:rsidRDefault="00E42DB9" w:rsidP="00821FB1">
      <w:pPr>
        <w:pStyle w:val="ListParagraph"/>
        <w:numPr>
          <w:ilvl w:val="0"/>
          <w:numId w:val="7"/>
        </w:numPr>
        <w:spacing w:after="0" w:line="240" w:lineRule="auto"/>
        <w:rPr>
          <w:rFonts w:asciiTheme="majorHAnsi" w:eastAsia="Times New Roman" w:hAnsiTheme="majorHAnsi" w:cs="Times New Roman"/>
          <w:color w:val="000000"/>
          <w:sz w:val="24"/>
          <w:szCs w:val="24"/>
        </w:rPr>
      </w:pPr>
      <w:proofErr w:type="spellStart"/>
      <w:r>
        <w:rPr>
          <w:rFonts w:asciiTheme="majorHAnsi" w:eastAsia="Times New Roman" w:hAnsiTheme="majorHAnsi" w:cs="Times New Roman"/>
          <w:color w:val="000000"/>
          <w:sz w:val="24"/>
          <w:szCs w:val="24"/>
        </w:rPr>
        <w:t>Heatmap</w:t>
      </w:r>
      <w:proofErr w:type="spellEnd"/>
      <w:r>
        <w:rPr>
          <w:rFonts w:asciiTheme="majorHAnsi" w:eastAsia="Times New Roman" w:hAnsiTheme="majorHAnsi" w:cs="Times New Roman"/>
          <w:color w:val="000000"/>
          <w:sz w:val="24"/>
          <w:szCs w:val="24"/>
        </w:rPr>
        <w:t xml:space="preserve"> with </w:t>
      </w:r>
      <w:r w:rsidR="00C878F9">
        <w:rPr>
          <w:rFonts w:asciiTheme="majorHAnsi" w:eastAsia="Times New Roman" w:hAnsiTheme="majorHAnsi" w:cs="Times New Roman"/>
          <w:color w:val="000000"/>
          <w:sz w:val="24"/>
          <w:szCs w:val="24"/>
        </w:rPr>
        <w:t>the weight (‘</w:t>
      </w:r>
      <w:proofErr w:type="spellStart"/>
      <w:r w:rsidR="00C878F9">
        <w:rPr>
          <w:rFonts w:asciiTheme="majorHAnsi" w:eastAsia="Times New Roman" w:hAnsiTheme="majorHAnsi" w:cs="Times New Roman"/>
          <w:color w:val="000000"/>
          <w:sz w:val="24"/>
          <w:szCs w:val="24"/>
        </w:rPr>
        <w:t>wt</w:t>
      </w:r>
      <w:proofErr w:type="spellEnd"/>
      <w:r w:rsidR="00C878F9">
        <w:rPr>
          <w:rFonts w:asciiTheme="majorHAnsi" w:eastAsia="Times New Roman" w:hAnsiTheme="majorHAnsi" w:cs="Times New Roman"/>
          <w:color w:val="000000"/>
          <w:sz w:val="24"/>
          <w:szCs w:val="24"/>
        </w:rPr>
        <w:t xml:space="preserve">’) on the x-axis, number of </w:t>
      </w:r>
      <w:proofErr w:type="gramStart"/>
      <w:r w:rsidR="00C878F9">
        <w:rPr>
          <w:rFonts w:asciiTheme="majorHAnsi" w:eastAsia="Times New Roman" w:hAnsiTheme="majorHAnsi" w:cs="Times New Roman"/>
          <w:color w:val="000000"/>
          <w:sz w:val="24"/>
          <w:szCs w:val="24"/>
        </w:rPr>
        <w:t>cylinders  on</w:t>
      </w:r>
      <w:proofErr w:type="gramEnd"/>
      <w:r w:rsidR="00C878F9">
        <w:rPr>
          <w:rFonts w:asciiTheme="majorHAnsi" w:eastAsia="Times New Roman" w:hAnsiTheme="majorHAnsi" w:cs="Times New Roman"/>
          <w:color w:val="000000"/>
          <w:sz w:val="24"/>
          <w:szCs w:val="24"/>
        </w:rPr>
        <w:t xml:space="preserve"> the y-axis, and the color representing mpg Note you might have to rotate the x-axis text so you can actually read the different weights.</w:t>
      </w:r>
    </w:p>
    <w:p w14:paraId="1EF2381E" w14:textId="77777777" w:rsidR="00821FB1" w:rsidRDefault="00821FB1" w:rsidP="00195912">
      <w:pPr>
        <w:spacing w:after="0" w:line="240" w:lineRule="auto"/>
        <w:rPr>
          <w:rFonts w:asciiTheme="majorHAnsi" w:eastAsia="Times New Roman" w:hAnsiTheme="majorHAnsi" w:cs="Times New Roman"/>
          <w:color w:val="000000"/>
          <w:sz w:val="24"/>
          <w:szCs w:val="24"/>
        </w:rPr>
      </w:pPr>
    </w:p>
    <w:p w14:paraId="4D5FA56C" w14:textId="77777777" w:rsidR="00BD1BE2" w:rsidRPr="007F679E" w:rsidRDefault="00BD1BE2" w:rsidP="00195912">
      <w:pPr>
        <w:spacing w:after="0" w:line="240" w:lineRule="auto"/>
        <w:rPr>
          <w:rFonts w:asciiTheme="majorHAnsi" w:eastAsia="Times New Roman" w:hAnsiTheme="majorHAnsi" w:cs="Times New Roman"/>
          <w:color w:val="000000"/>
          <w:sz w:val="24"/>
          <w:szCs w:val="24"/>
        </w:rPr>
      </w:pPr>
    </w:p>
    <w:p w14:paraId="695A07DC"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3DEC64C7" w14:textId="77777777" w:rsidR="007F679E" w:rsidRDefault="00C878F9"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Practice using ggplot2 for multiple different visualizations</w:t>
      </w:r>
    </w:p>
    <w:p w14:paraId="30E308AD" w14:textId="77777777" w:rsidR="00C878F9" w:rsidRPr="007F679E" w:rsidRDefault="00C878F9"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Increase familiarity with how to make visualizations informative and easy to understand.</w:t>
      </w:r>
      <w:bookmarkStart w:id="0" w:name="_GoBack"/>
      <w:bookmarkEnd w:id="0"/>
    </w:p>
    <w:p w14:paraId="10D09B49" w14:textId="77777777" w:rsidR="007F679E" w:rsidRPr="007F679E" w:rsidRDefault="00E23B2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Refresh and extend knowledge of the data frame object within R</w:t>
      </w:r>
      <w:r w:rsidR="007F679E" w:rsidRPr="007F679E">
        <w:rPr>
          <w:rFonts w:asciiTheme="majorHAnsi" w:eastAsia="Times New Roman" w:hAnsiTheme="majorHAnsi" w:cs="Times New Roman"/>
          <w:color w:val="000000"/>
          <w:sz w:val="24"/>
          <w:szCs w:val="24"/>
        </w:rPr>
        <w:t>.</w:t>
      </w:r>
    </w:p>
    <w:p w14:paraId="2DE1E91B" w14:textId="77777777" w:rsidR="007F679E" w:rsidRDefault="00C7768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Increase familiarity with </w:t>
      </w:r>
      <w:r w:rsidR="00E23B2E">
        <w:rPr>
          <w:rFonts w:asciiTheme="majorHAnsi" w:eastAsia="Times New Roman" w:hAnsiTheme="majorHAnsi" w:cs="Times New Roman"/>
          <w:color w:val="000000"/>
          <w:sz w:val="24"/>
          <w:szCs w:val="24"/>
        </w:rPr>
        <w:t>built-in datasets within R</w:t>
      </w:r>
      <w:r w:rsidR="007F679E">
        <w:rPr>
          <w:rFonts w:asciiTheme="majorHAnsi" w:eastAsia="Times New Roman" w:hAnsiTheme="majorHAnsi" w:cs="Times New Roman"/>
          <w:color w:val="000000"/>
          <w:sz w:val="24"/>
          <w:szCs w:val="24"/>
        </w:rPr>
        <w:t>.</w:t>
      </w:r>
    </w:p>
    <w:p w14:paraId="4EB88361"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17950086"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4A41D7D1"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5B013D2C"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w:t>
      </w:r>
      <w:r w:rsidRPr="007F679E">
        <w:rPr>
          <w:rFonts w:asciiTheme="majorHAnsi" w:eastAsia="Times New Roman" w:hAnsiTheme="majorHAnsi" w:cs="Times New Roman"/>
          <w:color w:val="000000"/>
          <w:sz w:val="24"/>
          <w:szCs w:val="24"/>
        </w:rPr>
        <w:lastRenderedPageBreak/>
        <w:t>frustrated, fail, try again, possibly fail again, and finally push through to a satisfactory level of understanding.</w:t>
      </w:r>
    </w:p>
    <w:p w14:paraId="5994AF6D"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381ADEC3"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79E0A379"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credit to your sources and you can use comments to identify your submission as your own.  </w:t>
      </w:r>
    </w:p>
    <w:p w14:paraId="39EC417C"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3798F482" w14:textId="77777777" w:rsidR="007F679E" w:rsidRDefault="007F679E"/>
    <w:sectPr w:rsidR="007F679E" w:rsidSect="00C62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197A5" w14:textId="77777777" w:rsidR="00E42DB9" w:rsidRDefault="00E42DB9" w:rsidP="00096957">
      <w:pPr>
        <w:spacing w:after="0" w:line="240" w:lineRule="auto"/>
      </w:pPr>
      <w:r>
        <w:separator/>
      </w:r>
    </w:p>
  </w:endnote>
  <w:endnote w:type="continuationSeparator" w:id="0">
    <w:p w14:paraId="6A12A244" w14:textId="77777777" w:rsidR="00E42DB9" w:rsidRDefault="00E42DB9" w:rsidP="00096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8FD7E" w14:textId="77777777" w:rsidR="00E42DB9" w:rsidRDefault="00E42DB9" w:rsidP="00096957">
      <w:pPr>
        <w:spacing w:after="0" w:line="240" w:lineRule="auto"/>
      </w:pPr>
      <w:r>
        <w:separator/>
      </w:r>
    </w:p>
  </w:footnote>
  <w:footnote w:type="continuationSeparator" w:id="0">
    <w:p w14:paraId="688B0FC5" w14:textId="77777777" w:rsidR="00E42DB9" w:rsidRDefault="00E42DB9" w:rsidP="000969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74586"/>
    <w:multiLevelType w:val="hybridMultilevel"/>
    <w:tmpl w:val="CF4A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096957"/>
    <w:rsid w:val="000C767F"/>
    <w:rsid w:val="001773F2"/>
    <w:rsid w:val="00195912"/>
    <w:rsid w:val="001B062A"/>
    <w:rsid w:val="002225A8"/>
    <w:rsid w:val="00232522"/>
    <w:rsid w:val="002471C3"/>
    <w:rsid w:val="002A7B5F"/>
    <w:rsid w:val="002F3C1D"/>
    <w:rsid w:val="00336E4D"/>
    <w:rsid w:val="00350DA7"/>
    <w:rsid w:val="00352532"/>
    <w:rsid w:val="00382B48"/>
    <w:rsid w:val="004122B7"/>
    <w:rsid w:val="00460028"/>
    <w:rsid w:val="0046737E"/>
    <w:rsid w:val="004D5D0D"/>
    <w:rsid w:val="004E55B5"/>
    <w:rsid w:val="005311A4"/>
    <w:rsid w:val="00553073"/>
    <w:rsid w:val="005A340B"/>
    <w:rsid w:val="005D7EA0"/>
    <w:rsid w:val="005F1838"/>
    <w:rsid w:val="006D0E11"/>
    <w:rsid w:val="007177A5"/>
    <w:rsid w:val="00757F1B"/>
    <w:rsid w:val="007F679E"/>
    <w:rsid w:val="00821FB1"/>
    <w:rsid w:val="008471D5"/>
    <w:rsid w:val="00930271"/>
    <w:rsid w:val="009E5348"/>
    <w:rsid w:val="00A779BF"/>
    <w:rsid w:val="00AC1043"/>
    <w:rsid w:val="00AC5EDD"/>
    <w:rsid w:val="00AF0EB0"/>
    <w:rsid w:val="00B547CF"/>
    <w:rsid w:val="00B9019A"/>
    <w:rsid w:val="00BB76F8"/>
    <w:rsid w:val="00BD1BE2"/>
    <w:rsid w:val="00BE7F5D"/>
    <w:rsid w:val="00BF042C"/>
    <w:rsid w:val="00C1574C"/>
    <w:rsid w:val="00C310D0"/>
    <w:rsid w:val="00C403CD"/>
    <w:rsid w:val="00C62A01"/>
    <w:rsid w:val="00C7768B"/>
    <w:rsid w:val="00C853A3"/>
    <w:rsid w:val="00C878F9"/>
    <w:rsid w:val="00CB0591"/>
    <w:rsid w:val="00CB5F11"/>
    <w:rsid w:val="00DD16AA"/>
    <w:rsid w:val="00DE5841"/>
    <w:rsid w:val="00DF6D11"/>
    <w:rsid w:val="00E04886"/>
    <w:rsid w:val="00E23B2E"/>
    <w:rsid w:val="00E42DB9"/>
    <w:rsid w:val="00E637CC"/>
    <w:rsid w:val="00E66481"/>
    <w:rsid w:val="00E70747"/>
    <w:rsid w:val="00EA4D35"/>
    <w:rsid w:val="00EB2A8F"/>
    <w:rsid w:val="00EE6A2C"/>
    <w:rsid w:val="00EF0898"/>
    <w:rsid w:val="00F25C2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5C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 w:type="character" w:customStyle="1" w:styleId="apple-converted-space">
    <w:name w:val="apple-converted-space"/>
    <w:basedOn w:val="DefaultParagraphFont"/>
    <w:rsid w:val="00E70747"/>
  </w:style>
  <w:style w:type="paragraph" w:styleId="FootnoteText">
    <w:name w:val="footnote text"/>
    <w:basedOn w:val="Normal"/>
    <w:link w:val="FootnoteTextChar"/>
    <w:uiPriority w:val="99"/>
    <w:semiHidden/>
    <w:unhideWhenUsed/>
    <w:rsid w:val="000969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57"/>
    <w:rPr>
      <w:sz w:val="20"/>
      <w:szCs w:val="20"/>
    </w:rPr>
  </w:style>
  <w:style w:type="character" w:styleId="FootnoteReference">
    <w:name w:val="footnote reference"/>
    <w:basedOn w:val="DefaultParagraphFont"/>
    <w:uiPriority w:val="99"/>
    <w:semiHidden/>
    <w:unhideWhenUsed/>
    <w:rsid w:val="0009695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 w:type="character" w:customStyle="1" w:styleId="apple-converted-space">
    <w:name w:val="apple-converted-space"/>
    <w:basedOn w:val="DefaultParagraphFont"/>
    <w:rsid w:val="00E70747"/>
  </w:style>
  <w:style w:type="paragraph" w:styleId="FootnoteText">
    <w:name w:val="footnote text"/>
    <w:basedOn w:val="Normal"/>
    <w:link w:val="FootnoteTextChar"/>
    <w:uiPriority w:val="99"/>
    <w:semiHidden/>
    <w:unhideWhenUsed/>
    <w:rsid w:val="000969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57"/>
    <w:rPr>
      <w:sz w:val="20"/>
      <w:szCs w:val="20"/>
    </w:rPr>
  </w:style>
  <w:style w:type="character" w:styleId="FootnoteReference">
    <w:name w:val="footnote reference"/>
    <w:basedOn w:val="DefaultParagraphFont"/>
    <w:uiPriority w:val="99"/>
    <w:semiHidden/>
    <w:unhideWhenUsed/>
    <w:rsid w:val="000969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6C09D3-BE92-D04C-952A-C055ED3C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594</Words>
  <Characters>3391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3</cp:revision>
  <dcterms:created xsi:type="dcterms:W3CDTF">2016-01-06T14:33:00Z</dcterms:created>
  <dcterms:modified xsi:type="dcterms:W3CDTF">2016-01-06T16:10:00Z</dcterms:modified>
</cp:coreProperties>
</file>