
<file path=[Content_Types].xml><?xml version="1.0" encoding="utf-8"?>
<Types xmlns="http://schemas.openxmlformats.org/package/2006/content-types">
  <Default Extension="jpg" ContentType="image/jpe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1440A8F5" w14:textId="77777777" w:rsidR="005E398B" w:rsidRDefault="00000000">
      <w:pPr>
        <w:spacing w:after="0"/>
        <w:ind w:left="451"/>
      </w:pPr>
      <w:r>
        <w:rPr>
          <w:rFonts w:ascii="Arial" w:eastAsia="Arial" w:hAnsi="Arial" w:cs="Arial"/>
          <w:b/>
          <w:sz w:val="44"/>
        </w:rPr>
        <w:t>CLOUD SECURITY PBL</w:t>
      </w:r>
      <w:r>
        <w:t xml:space="preserve"> </w:t>
      </w:r>
    </w:p>
    <w:p w14:paraId="0F9E72A2" w14:textId="77777777" w:rsidR="005E398B" w:rsidRDefault="00000000">
      <w:pPr>
        <w:spacing w:after="0"/>
        <w:ind w:left="451"/>
      </w:pPr>
      <w:r>
        <w:rPr>
          <w:rFonts w:ascii="Arial" w:eastAsia="Arial" w:hAnsi="Arial" w:cs="Arial"/>
          <w:b/>
          <w:sz w:val="32"/>
        </w:rPr>
        <w:t>UNIT 2 — Evidence &amp; Explanation Report</w:t>
      </w:r>
      <w:r>
        <w:t xml:space="preserve"> </w:t>
      </w:r>
    </w:p>
    <w:p w14:paraId="4CA06A19" w14:textId="77777777" w:rsidR="005E398B" w:rsidRDefault="00000000">
      <w:pPr>
        <w:spacing w:after="59" w:line="265" w:lineRule="auto"/>
        <w:ind w:left="441" w:right="2621" w:hanging="10"/>
      </w:pPr>
      <w:r>
        <w:rPr>
          <w:rFonts w:ascii="Arial" w:eastAsia="Arial" w:hAnsi="Arial" w:cs="Arial"/>
          <w:sz w:val="20"/>
        </w:rPr>
        <w:t>IAM &amp; Least Privilege Enforcement</w:t>
      </w:r>
      <w:r>
        <w:t xml:space="preserve"> </w:t>
      </w:r>
    </w:p>
    <w:p w14:paraId="4113123B" w14:textId="77777777" w:rsidR="005E398B" w:rsidRDefault="00000000">
      <w:pPr>
        <w:spacing w:after="381"/>
        <w:ind w:right="86"/>
        <w:jc w:val="right"/>
      </w:pPr>
      <w:r>
        <w:rPr>
          <w:noProof/>
        </w:rPr>
        <mc:AlternateContent>
          <mc:Choice Requires="wpg">
            <w:drawing>
              <wp:inline distT="0" distB="0" distL="0" distR="0" wp14:anchorId="3F8802C0" wp14:editId="5FDE5B03">
                <wp:extent cx="6289675" cy="12700"/>
                <wp:effectExtent l="0" t="0" r="0" b="0"/>
                <wp:docPr id="4941" name="Group 4941"/>
                <wp:cNvGraphicFramePr/>
                <a:graphic xmlns:a="http://schemas.openxmlformats.org/drawingml/2006/main">
                  <a:graphicData uri="http://schemas.microsoft.com/office/word/2010/wordprocessingGroup">
                    <wpg:wgp>
                      <wpg:cNvGrpSpPr/>
                      <wpg:grpSpPr>
                        <a:xfrm>
                          <a:off x="0" y="0"/>
                          <a:ext cx="6289675" cy="12700"/>
                          <a:chOff x="0" y="0"/>
                          <a:chExt cx="6289675" cy="12700"/>
                        </a:xfrm>
                      </wpg:grpSpPr>
                      <wps:wsp>
                        <wps:cNvPr id="82" name="Shape 82"/>
                        <wps:cNvSpPr/>
                        <wps:spPr>
                          <a:xfrm>
                            <a:off x="0" y="0"/>
                            <a:ext cx="6289675" cy="0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6289675">
                                <a:moveTo>
                                  <a:pt x="0" y="0"/>
                                </a:moveTo>
                                <a:lnTo>
                                  <a:pt x="6289675" y="0"/>
                                </a:lnTo>
                              </a:path>
                            </a:pathLst>
                          </a:custGeom>
                          <a:ln w="12700" cap="flat">
                            <a:miter lim="127000"/>
                          </a:ln>
                        </wps:spPr>
                        <wps:style>
                          <a:lnRef idx="1">
                            <a:srgbClr val="000000"/>
                          </a:lnRef>
                          <a:fillRef idx="0">
                            <a:srgbClr val="000000">
                              <a:alpha val="0"/>
                            </a:srgbClr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</wpg:wgp>
                  </a:graphicData>
                </a:graphic>
              </wp:inline>
            </w:drawing>
          </mc:Choice>
          <mc:Fallback xmlns:a="http://schemas.openxmlformats.org/drawingml/2006/main">
            <w:pict>
              <v:group id="Group 4941" style="width:495.25pt;height:1pt;mso-position-horizontal-relative:char;mso-position-vertical-relative:line" coordsize="62896,127">
                <v:shape id="Shape 82" style="position:absolute;width:62896;height:0;left:0;top:0;" coordsize="6289675,0" path="m0,0l6289675,0">
                  <v:stroke weight="1pt" endcap="flat" joinstyle="miter" miterlimit="10" on="true" color="#000000"/>
                  <v:fill on="false" color="#000000" opacity="0"/>
                </v:shape>
              </v:group>
            </w:pict>
          </mc:Fallback>
        </mc:AlternateContent>
      </w:r>
      <w:r>
        <w:t xml:space="preserve"> </w:t>
      </w:r>
    </w:p>
    <w:p w14:paraId="13AF3069" w14:textId="77777777" w:rsidR="005E398B" w:rsidRDefault="00000000">
      <w:pPr>
        <w:pStyle w:val="Heading1"/>
        <w:ind w:left="429"/>
      </w:pPr>
      <w:r>
        <w:t xml:space="preserve">Student Details </w:t>
      </w:r>
    </w:p>
    <w:p w14:paraId="42E0F0DB" w14:textId="479ABB28" w:rsidR="005E398B" w:rsidRDefault="00000000">
      <w:pPr>
        <w:spacing w:after="84" w:line="265" w:lineRule="auto"/>
        <w:ind w:left="762" w:right="2621" w:hanging="10"/>
      </w:pPr>
      <w:r>
        <w:rPr>
          <w:rFonts w:ascii="Arial" w:eastAsia="Arial" w:hAnsi="Arial" w:cs="Arial"/>
          <w:sz w:val="20"/>
        </w:rPr>
        <w:t xml:space="preserve">Name: </w:t>
      </w:r>
      <w:r w:rsidR="00ED46DF">
        <w:rPr>
          <w:rFonts w:ascii="Arial" w:eastAsia="Arial" w:hAnsi="Arial" w:cs="Arial"/>
          <w:sz w:val="20"/>
        </w:rPr>
        <w:t>Shruti Patharkar</w:t>
      </w:r>
    </w:p>
    <w:p w14:paraId="4A84CAB0" w14:textId="12987DC6" w:rsidR="005E398B" w:rsidRDefault="00000000">
      <w:pPr>
        <w:spacing w:after="83" w:line="265" w:lineRule="auto"/>
        <w:ind w:left="762" w:right="2621" w:hanging="10"/>
      </w:pPr>
      <w:r>
        <w:rPr>
          <w:rFonts w:ascii="Arial" w:eastAsia="Arial" w:hAnsi="Arial" w:cs="Arial"/>
          <w:sz w:val="20"/>
        </w:rPr>
        <w:t>Registration No.: 2124UCS</w:t>
      </w:r>
      <w:r w:rsidR="00ED46DF">
        <w:rPr>
          <w:rFonts w:ascii="Arial" w:eastAsia="Arial" w:hAnsi="Arial" w:cs="Arial"/>
          <w:sz w:val="20"/>
        </w:rPr>
        <w:t>F</w:t>
      </w:r>
      <w:r>
        <w:rPr>
          <w:rFonts w:ascii="Arial" w:eastAsia="Arial" w:hAnsi="Arial" w:cs="Arial"/>
          <w:sz w:val="20"/>
        </w:rPr>
        <w:t>10</w:t>
      </w:r>
      <w:r w:rsidR="00ED46DF">
        <w:rPr>
          <w:rFonts w:ascii="Arial" w:eastAsia="Arial" w:hAnsi="Arial" w:cs="Arial"/>
          <w:sz w:val="20"/>
        </w:rPr>
        <w:t>13</w:t>
      </w:r>
      <w:r>
        <w:t xml:space="preserve"> </w:t>
      </w:r>
    </w:p>
    <w:p w14:paraId="6360A690" w14:textId="77777777" w:rsidR="005E398B" w:rsidRDefault="00000000">
      <w:pPr>
        <w:spacing w:after="124"/>
        <w:ind w:left="434"/>
      </w:pPr>
      <w:r>
        <w:rPr>
          <w:rFonts w:ascii="Arial" w:eastAsia="Arial" w:hAnsi="Arial" w:cs="Arial"/>
          <w:b/>
        </w:rPr>
        <w:t xml:space="preserve"> </w:t>
      </w:r>
    </w:p>
    <w:p w14:paraId="0DE2E058" w14:textId="77777777" w:rsidR="005E398B" w:rsidRDefault="00000000">
      <w:pPr>
        <w:pStyle w:val="Heading1"/>
        <w:ind w:left="429"/>
      </w:pPr>
      <w:r>
        <w:t xml:space="preserve">Included Evidence </w:t>
      </w:r>
    </w:p>
    <w:p w14:paraId="53C55760" w14:textId="77777777" w:rsidR="005E398B" w:rsidRDefault="00000000">
      <w:pPr>
        <w:numPr>
          <w:ilvl w:val="0"/>
          <w:numId w:val="1"/>
        </w:numPr>
        <w:spacing w:after="93"/>
        <w:ind w:left="870" w:hanging="118"/>
      </w:pPr>
      <w:r>
        <w:rPr>
          <w:rFonts w:ascii="Arial" w:eastAsia="Arial" w:hAnsi="Arial" w:cs="Arial"/>
          <w:sz w:val="19"/>
        </w:rPr>
        <w:t>PBL-Admins, PBL-Developers and PBL-Auditors groups</w:t>
      </w:r>
      <w:r>
        <w:t xml:space="preserve"> </w:t>
      </w:r>
    </w:p>
    <w:p w14:paraId="54B5DBAF" w14:textId="77777777" w:rsidR="005E398B" w:rsidRDefault="00000000">
      <w:pPr>
        <w:numPr>
          <w:ilvl w:val="0"/>
          <w:numId w:val="1"/>
        </w:numPr>
        <w:spacing w:after="96"/>
        <w:ind w:left="870" w:hanging="118"/>
      </w:pPr>
      <w:r>
        <w:rPr>
          <w:rFonts w:ascii="Arial" w:eastAsia="Arial" w:hAnsi="Arial" w:cs="Arial"/>
          <w:sz w:val="19"/>
        </w:rPr>
        <w:t>Administrator group-based permissions</w:t>
      </w:r>
      <w:r>
        <w:t xml:space="preserve"> </w:t>
      </w:r>
    </w:p>
    <w:p w14:paraId="5FB9B24C" w14:textId="77777777" w:rsidR="005E398B" w:rsidRDefault="00000000">
      <w:pPr>
        <w:numPr>
          <w:ilvl w:val="0"/>
          <w:numId w:val="1"/>
        </w:numPr>
        <w:spacing w:after="96"/>
        <w:ind w:left="870" w:hanging="118"/>
      </w:pPr>
      <w:r>
        <w:rPr>
          <w:rFonts w:ascii="Arial" w:eastAsia="Arial" w:hAnsi="Arial" w:cs="Arial"/>
          <w:sz w:val="19"/>
        </w:rPr>
        <w:t>Developer and Auditor least-privilege policies</w:t>
      </w:r>
      <w:r>
        <w:t xml:space="preserve"> </w:t>
      </w:r>
    </w:p>
    <w:p w14:paraId="71F9F2C3" w14:textId="77777777" w:rsidR="005E398B" w:rsidRDefault="00000000">
      <w:pPr>
        <w:numPr>
          <w:ilvl w:val="0"/>
          <w:numId w:val="1"/>
        </w:numPr>
        <w:spacing w:after="93"/>
        <w:ind w:left="870" w:hanging="118"/>
      </w:pPr>
      <w:r>
        <w:rPr>
          <w:rFonts w:ascii="Arial" w:eastAsia="Arial" w:hAnsi="Arial" w:cs="Arial"/>
          <w:sz w:val="19"/>
        </w:rPr>
        <w:t>EC2-to-S3 IAM role and instance profile</w:t>
      </w:r>
      <w:r>
        <w:t xml:space="preserve"> </w:t>
      </w:r>
    </w:p>
    <w:p w14:paraId="1CE304EC" w14:textId="77777777" w:rsidR="005E398B" w:rsidRDefault="00000000">
      <w:pPr>
        <w:numPr>
          <w:ilvl w:val="0"/>
          <w:numId w:val="1"/>
        </w:numPr>
        <w:spacing w:after="258"/>
        <w:ind w:left="870" w:hanging="118"/>
      </w:pPr>
      <w:r>
        <w:rPr>
          <w:rFonts w:ascii="Arial" w:eastAsia="Arial" w:hAnsi="Arial" w:cs="Arial"/>
          <w:sz w:val="19"/>
        </w:rPr>
        <w:t>Admin MFA device assignment evidence</w:t>
      </w:r>
      <w:r>
        <w:t xml:space="preserve"> </w:t>
      </w:r>
    </w:p>
    <w:p w14:paraId="4C40A2BB" w14:textId="77777777" w:rsidR="005E398B" w:rsidRDefault="00000000">
      <w:pPr>
        <w:pStyle w:val="Heading1"/>
        <w:ind w:left="429"/>
      </w:pPr>
      <w:r>
        <w:t xml:space="preserve">Submission Status </w:t>
      </w:r>
    </w:p>
    <w:p w14:paraId="66AFC755" w14:textId="77777777" w:rsidR="005E398B" w:rsidRDefault="00000000">
      <w:pPr>
        <w:spacing w:after="28"/>
        <w:ind w:left="762" w:hanging="10"/>
      </w:pPr>
      <w:r>
        <w:rPr>
          <w:rFonts w:ascii="Arial" w:eastAsia="Arial" w:hAnsi="Arial" w:cs="Arial"/>
          <w:sz w:val="19"/>
        </w:rPr>
        <w:t xml:space="preserve">MFA device assignment for </w:t>
      </w:r>
      <w:proofErr w:type="spellStart"/>
      <w:r>
        <w:rPr>
          <w:rFonts w:ascii="Arial" w:eastAsia="Arial" w:hAnsi="Arial" w:cs="Arial"/>
          <w:sz w:val="19"/>
        </w:rPr>
        <w:t>pbl</w:t>
      </w:r>
      <w:proofErr w:type="spellEnd"/>
      <w:r>
        <w:rPr>
          <w:rFonts w:ascii="Arial" w:eastAsia="Arial" w:hAnsi="Arial" w:cs="Arial"/>
          <w:sz w:val="19"/>
        </w:rPr>
        <w:t>-terraform-admin is now included.</w:t>
      </w:r>
      <w:r>
        <w:t xml:space="preserve"> </w:t>
      </w:r>
    </w:p>
    <w:p w14:paraId="007EFB33" w14:textId="77777777" w:rsidR="005E398B" w:rsidRDefault="00000000">
      <w:pPr>
        <w:spacing w:after="7614"/>
        <w:ind w:left="762" w:hanging="10"/>
      </w:pPr>
      <w:r>
        <w:rPr>
          <w:rFonts w:ascii="Arial" w:eastAsia="Arial" w:hAnsi="Arial" w:cs="Arial"/>
          <w:sz w:val="19"/>
        </w:rPr>
        <w:t>If the instructor requires policy-level deny-without-MFA enforcement, that separate policy evidence is not shown in the supplied screenshots.</w:t>
      </w:r>
      <w:r>
        <w:t xml:space="preserve"> </w:t>
      </w:r>
    </w:p>
    <w:p w14:paraId="2277758C" w14:textId="77777777" w:rsidR="005E398B" w:rsidRDefault="00000000">
      <w:pPr>
        <w:spacing w:after="0"/>
        <w:ind w:left="451"/>
      </w:pPr>
      <w:r>
        <w:rPr>
          <w:rFonts w:ascii="Arial" w:eastAsia="Arial" w:hAnsi="Arial" w:cs="Arial"/>
          <w:i/>
          <w:sz w:val="17"/>
        </w:rPr>
        <w:t>Prepared from the supplied project evidence. No university name included.</w:t>
      </w:r>
      <w:r>
        <w:t xml:space="preserve"> </w:t>
      </w:r>
    </w:p>
    <w:p w14:paraId="5BE5412B" w14:textId="77777777" w:rsidR="005E398B" w:rsidRDefault="00000000">
      <w:pPr>
        <w:pStyle w:val="Heading1"/>
        <w:spacing w:after="0"/>
        <w:ind w:left="290" w:firstLine="0"/>
      </w:pPr>
      <w:r>
        <w:rPr>
          <w:sz w:val="30"/>
        </w:rPr>
        <w:lastRenderedPageBreak/>
        <w:t>UNIT 2 — Evidence Summary</w:t>
      </w:r>
      <w:r>
        <w:t xml:space="preserve"> </w:t>
      </w:r>
    </w:p>
    <w:tbl>
      <w:tblPr>
        <w:tblStyle w:val="TableGrid"/>
        <w:tblW w:w="9260" w:type="dxa"/>
        <w:tblInd w:w="779" w:type="dxa"/>
        <w:tblCellMar>
          <w:top w:w="75" w:type="dxa"/>
          <w:left w:w="0" w:type="dxa"/>
          <w:bottom w:w="0" w:type="dxa"/>
          <w:right w:w="0" w:type="dxa"/>
        </w:tblCellMar>
        <w:tblLook w:val="04A0" w:firstRow="1" w:lastRow="0" w:firstColumn="1" w:lastColumn="0" w:noHBand="0" w:noVBand="1"/>
      </w:tblPr>
      <w:tblGrid>
        <w:gridCol w:w="561"/>
        <w:gridCol w:w="3501"/>
        <w:gridCol w:w="3300"/>
        <w:gridCol w:w="1898"/>
      </w:tblGrid>
      <w:tr w:rsidR="005E398B" w14:paraId="489D1E65" w14:textId="77777777">
        <w:trPr>
          <w:trHeight w:val="427"/>
        </w:trPr>
        <w:tc>
          <w:tcPr>
            <w:tcW w:w="560" w:type="dxa"/>
            <w:tcBorders>
              <w:top w:val="single" w:sz="2" w:space="0" w:color="808080"/>
              <w:left w:val="single" w:sz="2" w:space="0" w:color="808080"/>
              <w:bottom w:val="single" w:sz="41" w:space="0" w:color="FFFFFF"/>
              <w:right w:val="single" w:sz="2" w:space="0" w:color="808080"/>
            </w:tcBorders>
            <w:shd w:val="clear" w:color="auto" w:fill="E8EEF7"/>
          </w:tcPr>
          <w:p w14:paraId="0501F4A4" w14:textId="77777777" w:rsidR="005E398B" w:rsidRDefault="00000000">
            <w:pPr>
              <w:spacing w:after="0"/>
              <w:ind w:left="81"/>
            </w:pPr>
            <w:r>
              <w:rPr>
                <w:rFonts w:ascii="Arial" w:eastAsia="Arial" w:hAnsi="Arial" w:cs="Arial"/>
                <w:b/>
                <w:sz w:val="15"/>
              </w:rPr>
              <w:t>No.</w:t>
            </w:r>
            <w:r>
              <w:t xml:space="preserve"> </w:t>
            </w:r>
          </w:p>
        </w:tc>
        <w:tc>
          <w:tcPr>
            <w:tcW w:w="3501" w:type="dxa"/>
            <w:tcBorders>
              <w:top w:val="single" w:sz="2" w:space="0" w:color="808080"/>
              <w:left w:val="single" w:sz="2" w:space="0" w:color="808080"/>
              <w:bottom w:val="single" w:sz="41" w:space="0" w:color="FFFFFF"/>
              <w:right w:val="single" w:sz="2" w:space="0" w:color="808080"/>
            </w:tcBorders>
            <w:shd w:val="clear" w:color="auto" w:fill="E8EEF7"/>
          </w:tcPr>
          <w:p w14:paraId="3712E37D" w14:textId="77777777" w:rsidR="005E398B" w:rsidRDefault="00000000">
            <w:pPr>
              <w:spacing w:after="0"/>
              <w:ind w:left="82"/>
            </w:pPr>
            <w:r>
              <w:rPr>
                <w:rFonts w:ascii="Arial" w:eastAsia="Arial" w:hAnsi="Arial" w:cs="Arial"/>
                <w:b/>
                <w:sz w:val="15"/>
              </w:rPr>
              <w:t>Evidence</w:t>
            </w:r>
            <w:r>
              <w:t xml:space="preserve"> </w:t>
            </w:r>
          </w:p>
        </w:tc>
        <w:tc>
          <w:tcPr>
            <w:tcW w:w="3300" w:type="dxa"/>
            <w:tcBorders>
              <w:top w:val="single" w:sz="2" w:space="0" w:color="808080"/>
              <w:left w:val="single" w:sz="2" w:space="0" w:color="808080"/>
              <w:bottom w:val="single" w:sz="41" w:space="0" w:color="FFFFFF"/>
              <w:right w:val="single" w:sz="2" w:space="0" w:color="808080"/>
            </w:tcBorders>
            <w:shd w:val="clear" w:color="auto" w:fill="E8EEF7"/>
          </w:tcPr>
          <w:p w14:paraId="6AADF6D1" w14:textId="77777777" w:rsidR="005E398B" w:rsidRDefault="00000000">
            <w:pPr>
              <w:spacing w:after="0"/>
              <w:ind w:left="81"/>
            </w:pPr>
            <w:r>
              <w:rPr>
                <w:rFonts w:ascii="Arial" w:eastAsia="Arial" w:hAnsi="Arial" w:cs="Arial"/>
                <w:b/>
                <w:sz w:val="15"/>
              </w:rPr>
              <w:t>Purpose / Section</w:t>
            </w:r>
            <w:r>
              <w:t xml:space="preserve"> </w:t>
            </w:r>
          </w:p>
        </w:tc>
        <w:tc>
          <w:tcPr>
            <w:tcW w:w="1898" w:type="dxa"/>
            <w:tcBorders>
              <w:top w:val="single" w:sz="2" w:space="0" w:color="808080"/>
              <w:left w:val="single" w:sz="2" w:space="0" w:color="808080"/>
              <w:bottom w:val="single" w:sz="41" w:space="0" w:color="FFFFFF"/>
              <w:right w:val="single" w:sz="2" w:space="0" w:color="808080"/>
            </w:tcBorders>
            <w:shd w:val="clear" w:color="auto" w:fill="E8EEF7"/>
          </w:tcPr>
          <w:p w14:paraId="2EE2A9E9" w14:textId="77777777" w:rsidR="005E398B" w:rsidRDefault="00000000">
            <w:pPr>
              <w:spacing w:after="0"/>
              <w:ind w:left="82"/>
            </w:pPr>
            <w:r>
              <w:rPr>
                <w:rFonts w:ascii="Arial" w:eastAsia="Arial" w:hAnsi="Arial" w:cs="Arial"/>
                <w:b/>
                <w:sz w:val="15"/>
              </w:rPr>
              <w:t>Status</w:t>
            </w:r>
            <w:r>
              <w:t xml:space="preserve"> </w:t>
            </w:r>
          </w:p>
        </w:tc>
      </w:tr>
      <w:tr w:rsidR="005E398B" w14:paraId="547BBEA6" w14:textId="77777777">
        <w:trPr>
          <w:trHeight w:val="428"/>
        </w:trPr>
        <w:tc>
          <w:tcPr>
            <w:tcW w:w="560" w:type="dxa"/>
            <w:tcBorders>
              <w:top w:val="single" w:sz="41" w:space="0" w:color="FFFFFF"/>
              <w:left w:val="single" w:sz="2" w:space="0" w:color="808080"/>
              <w:bottom w:val="single" w:sz="2" w:space="0" w:color="808080"/>
              <w:right w:val="single" w:sz="2" w:space="0" w:color="808080"/>
            </w:tcBorders>
          </w:tcPr>
          <w:p w14:paraId="4EA3DEDC" w14:textId="77777777" w:rsidR="005E398B" w:rsidRDefault="00000000">
            <w:pPr>
              <w:spacing w:after="0"/>
              <w:ind w:left="81"/>
            </w:pPr>
            <w:r>
              <w:rPr>
                <w:rFonts w:ascii="Arial" w:eastAsia="Arial" w:hAnsi="Arial" w:cs="Arial"/>
                <w:sz w:val="15"/>
              </w:rPr>
              <w:t>1</w:t>
            </w:r>
            <w:r>
              <w:t xml:space="preserve"> </w:t>
            </w:r>
          </w:p>
        </w:tc>
        <w:tc>
          <w:tcPr>
            <w:tcW w:w="3501" w:type="dxa"/>
            <w:tcBorders>
              <w:top w:val="single" w:sz="41" w:space="0" w:color="FFFFFF"/>
              <w:left w:val="single" w:sz="2" w:space="0" w:color="808080"/>
              <w:bottom w:val="single" w:sz="2" w:space="0" w:color="808080"/>
              <w:right w:val="single" w:sz="2" w:space="0" w:color="808080"/>
            </w:tcBorders>
          </w:tcPr>
          <w:p w14:paraId="7FA97369" w14:textId="77777777" w:rsidR="005E398B" w:rsidRDefault="00000000">
            <w:pPr>
              <w:spacing w:after="0"/>
              <w:ind w:left="82"/>
            </w:pPr>
            <w:r>
              <w:rPr>
                <w:rFonts w:ascii="Arial" w:eastAsia="Arial" w:hAnsi="Arial" w:cs="Arial"/>
                <w:sz w:val="15"/>
              </w:rPr>
              <w:t>Initial Admin Group Creation</w:t>
            </w:r>
            <w:r>
              <w:t xml:space="preserve"> </w:t>
            </w:r>
          </w:p>
        </w:tc>
        <w:tc>
          <w:tcPr>
            <w:tcW w:w="3300" w:type="dxa"/>
            <w:tcBorders>
              <w:top w:val="single" w:sz="41" w:space="0" w:color="FFFFFF"/>
              <w:left w:val="single" w:sz="2" w:space="0" w:color="808080"/>
              <w:bottom w:val="single" w:sz="2" w:space="0" w:color="808080"/>
              <w:right w:val="single" w:sz="2" w:space="0" w:color="808080"/>
            </w:tcBorders>
            <w:vAlign w:val="center"/>
          </w:tcPr>
          <w:p w14:paraId="22BD8D04" w14:textId="77777777" w:rsidR="005E398B" w:rsidRDefault="00000000">
            <w:pPr>
              <w:spacing w:after="0"/>
              <w:ind w:left="81"/>
            </w:pPr>
            <w:r>
              <w:rPr>
                <w:rFonts w:ascii="Arial" w:eastAsia="Arial" w:hAnsi="Arial" w:cs="Arial"/>
                <w:sz w:val="15"/>
              </w:rPr>
              <w:t xml:space="preserve">Unit 2 </w:t>
            </w:r>
            <w:r>
              <w:rPr>
                <w:rFonts w:ascii="Segoe UI Symbol" w:eastAsia="Segoe UI Symbol" w:hAnsi="Segoe UI Symbol" w:cs="Segoe UI Symbol"/>
                <w:sz w:val="15"/>
              </w:rPr>
              <w:t>→</w:t>
            </w:r>
            <w:r>
              <w:rPr>
                <w:rFonts w:ascii="Arial" w:eastAsia="Arial" w:hAnsi="Arial" w:cs="Arial"/>
                <w:sz w:val="15"/>
              </w:rPr>
              <w:t xml:space="preserve"> IAM Groups</w:t>
            </w:r>
            <w:r>
              <w:t xml:space="preserve"> </w:t>
            </w:r>
          </w:p>
        </w:tc>
        <w:tc>
          <w:tcPr>
            <w:tcW w:w="1898" w:type="dxa"/>
            <w:tcBorders>
              <w:top w:val="single" w:sz="41" w:space="0" w:color="FFFFFF"/>
              <w:left w:val="single" w:sz="2" w:space="0" w:color="808080"/>
              <w:bottom w:val="single" w:sz="2" w:space="0" w:color="808080"/>
              <w:right w:val="single" w:sz="2" w:space="0" w:color="808080"/>
            </w:tcBorders>
          </w:tcPr>
          <w:p w14:paraId="5CD78E52" w14:textId="77777777" w:rsidR="005E398B" w:rsidRDefault="00000000">
            <w:pPr>
              <w:spacing w:after="0"/>
              <w:ind w:left="82"/>
            </w:pPr>
            <w:r>
              <w:rPr>
                <w:rFonts w:ascii="Arial" w:eastAsia="Arial" w:hAnsi="Arial" w:cs="Arial"/>
                <w:sz w:val="15"/>
              </w:rPr>
              <w:t>Current evidence</w:t>
            </w:r>
            <w:r>
              <w:t xml:space="preserve"> </w:t>
            </w:r>
          </w:p>
        </w:tc>
      </w:tr>
      <w:tr w:rsidR="005E398B" w14:paraId="6F6A8DC9" w14:textId="77777777">
        <w:trPr>
          <w:trHeight w:val="427"/>
        </w:trPr>
        <w:tc>
          <w:tcPr>
            <w:tcW w:w="560" w:type="dxa"/>
            <w:tcBorders>
              <w:top w:val="single" w:sz="2" w:space="0" w:color="808080"/>
              <w:left w:val="single" w:sz="2" w:space="0" w:color="808080"/>
              <w:bottom w:val="single" w:sz="41" w:space="0" w:color="FFFFFF"/>
              <w:right w:val="single" w:sz="2" w:space="0" w:color="808080"/>
            </w:tcBorders>
            <w:shd w:val="clear" w:color="auto" w:fill="F8F8F8"/>
          </w:tcPr>
          <w:p w14:paraId="2A4DBE7F" w14:textId="77777777" w:rsidR="005E398B" w:rsidRDefault="00000000">
            <w:pPr>
              <w:spacing w:after="0"/>
              <w:ind w:left="81"/>
            </w:pPr>
            <w:r>
              <w:rPr>
                <w:rFonts w:ascii="Arial" w:eastAsia="Arial" w:hAnsi="Arial" w:cs="Arial"/>
                <w:sz w:val="15"/>
              </w:rPr>
              <w:t>2</w:t>
            </w:r>
            <w:r>
              <w:t xml:space="preserve"> </w:t>
            </w:r>
          </w:p>
        </w:tc>
        <w:tc>
          <w:tcPr>
            <w:tcW w:w="3501" w:type="dxa"/>
            <w:tcBorders>
              <w:top w:val="single" w:sz="2" w:space="0" w:color="808080"/>
              <w:left w:val="single" w:sz="2" w:space="0" w:color="808080"/>
              <w:bottom w:val="single" w:sz="41" w:space="0" w:color="FFFFFF"/>
              <w:right w:val="single" w:sz="2" w:space="0" w:color="808080"/>
            </w:tcBorders>
            <w:shd w:val="clear" w:color="auto" w:fill="F8F8F8"/>
          </w:tcPr>
          <w:p w14:paraId="0391DFF6" w14:textId="77777777" w:rsidR="005E398B" w:rsidRDefault="00000000">
            <w:pPr>
              <w:spacing w:after="0"/>
              <w:ind w:left="82"/>
            </w:pPr>
            <w:r>
              <w:rPr>
                <w:rFonts w:ascii="Arial" w:eastAsia="Arial" w:hAnsi="Arial" w:cs="Arial"/>
                <w:sz w:val="15"/>
              </w:rPr>
              <w:t>IAM Groups — Admins, Auditors and Developers</w:t>
            </w:r>
            <w:r>
              <w:t xml:space="preserve"> </w:t>
            </w:r>
          </w:p>
        </w:tc>
        <w:tc>
          <w:tcPr>
            <w:tcW w:w="3300" w:type="dxa"/>
            <w:tcBorders>
              <w:top w:val="single" w:sz="2" w:space="0" w:color="808080"/>
              <w:left w:val="single" w:sz="2" w:space="0" w:color="808080"/>
              <w:bottom w:val="single" w:sz="41" w:space="0" w:color="FFFFFF"/>
              <w:right w:val="single" w:sz="2" w:space="0" w:color="808080"/>
            </w:tcBorders>
            <w:shd w:val="clear" w:color="auto" w:fill="F8F8F8"/>
            <w:vAlign w:val="center"/>
          </w:tcPr>
          <w:p w14:paraId="0E49A155" w14:textId="77777777" w:rsidR="005E398B" w:rsidRDefault="00000000">
            <w:pPr>
              <w:spacing w:after="0"/>
              <w:ind w:left="81"/>
            </w:pPr>
            <w:r>
              <w:rPr>
                <w:rFonts w:ascii="Arial" w:eastAsia="Arial" w:hAnsi="Arial" w:cs="Arial"/>
                <w:sz w:val="15"/>
              </w:rPr>
              <w:t xml:space="preserve">Unit 2 </w:t>
            </w:r>
            <w:r>
              <w:rPr>
                <w:rFonts w:ascii="Segoe UI Symbol" w:eastAsia="Segoe UI Symbol" w:hAnsi="Segoe UI Symbol" w:cs="Segoe UI Symbol"/>
                <w:sz w:val="15"/>
              </w:rPr>
              <w:t>→</w:t>
            </w:r>
            <w:r>
              <w:rPr>
                <w:rFonts w:ascii="Arial" w:eastAsia="Arial" w:hAnsi="Arial" w:cs="Arial"/>
                <w:sz w:val="15"/>
              </w:rPr>
              <w:t xml:space="preserve"> IAM Groups</w:t>
            </w:r>
            <w:r>
              <w:t xml:space="preserve"> </w:t>
            </w:r>
          </w:p>
        </w:tc>
        <w:tc>
          <w:tcPr>
            <w:tcW w:w="1898" w:type="dxa"/>
            <w:tcBorders>
              <w:top w:val="single" w:sz="2" w:space="0" w:color="808080"/>
              <w:left w:val="single" w:sz="2" w:space="0" w:color="808080"/>
              <w:bottom w:val="single" w:sz="41" w:space="0" w:color="FFFFFF"/>
              <w:right w:val="single" w:sz="2" w:space="0" w:color="808080"/>
            </w:tcBorders>
            <w:shd w:val="clear" w:color="auto" w:fill="F8F8F8"/>
          </w:tcPr>
          <w:p w14:paraId="39BEFFDD" w14:textId="77777777" w:rsidR="005E398B" w:rsidRDefault="00000000">
            <w:pPr>
              <w:spacing w:after="0"/>
              <w:ind w:left="82"/>
            </w:pPr>
            <w:r>
              <w:rPr>
                <w:rFonts w:ascii="Arial" w:eastAsia="Arial" w:hAnsi="Arial" w:cs="Arial"/>
                <w:sz w:val="15"/>
              </w:rPr>
              <w:t>Current evidence</w:t>
            </w:r>
            <w:r>
              <w:t xml:space="preserve"> </w:t>
            </w:r>
          </w:p>
        </w:tc>
      </w:tr>
      <w:tr w:rsidR="005E398B" w14:paraId="059E8C49" w14:textId="77777777">
        <w:trPr>
          <w:trHeight w:val="428"/>
        </w:trPr>
        <w:tc>
          <w:tcPr>
            <w:tcW w:w="560" w:type="dxa"/>
            <w:tcBorders>
              <w:top w:val="single" w:sz="41" w:space="0" w:color="FFFFFF"/>
              <w:left w:val="single" w:sz="2" w:space="0" w:color="808080"/>
              <w:bottom w:val="single" w:sz="2" w:space="0" w:color="808080"/>
              <w:right w:val="single" w:sz="2" w:space="0" w:color="808080"/>
            </w:tcBorders>
          </w:tcPr>
          <w:p w14:paraId="65CE4351" w14:textId="77777777" w:rsidR="005E398B" w:rsidRDefault="00000000">
            <w:pPr>
              <w:spacing w:after="0"/>
              <w:ind w:left="81"/>
            </w:pPr>
            <w:r>
              <w:rPr>
                <w:rFonts w:ascii="Arial" w:eastAsia="Arial" w:hAnsi="Arial" w:cs="Arial"/>
                <w:sz w:val="15"/>
              </w:rPr>
              <w:t>3</w:t>
            </w:r>
            <w:r>
              <w:t xml:space="preserve"> </w:t>
            </w:r>
          </w:p>
        </w:tc>
        <w:tc>
          <w:tcPr>
            <w:tcW w:w="3501" w:type="dxa"/>
            <w:tcBorders>
              <w:top w:val="single" w:sz="41" w:space="0" w:color="FFFFFF"/>
              <w:left w:val="single" w:sz="2" w:space="0" w:color="808080"/>
              <w:bottom w:val="single" w:sz="2" w:space="0" w:color="808080"/>
              <w:right w:val="single" w:sz="2" w:space="0" w:color="808080"/>
            </w:tcBorders>
          </w:tcPr>
          <w:p w14:paraId="34F95876" w14:textId="77777777" w:rsidR="005E398B" w:rsidRDefault="00000000">
            <w:pPr>
              <w:spacing w:after="0"/>
              <w:ind w:left="82"/>
            </w:pPr>
            <w:r>
              <w:rPr>
                <w:rFonts w:ascii="Arial" w:eastAsia="Arial" w:hAnsi="Arial" w:cs="Arial"/>
                <w:sz w:val="15"/>
              </w:rPr>
              <w:t>IAM Users</w:t>
            </w:r>
            <w:r>
              <w:t xml:space="preserve"> </w:t>
            </w:r>
          </w:p>
        </w:tc>
        <w:tc>
          <w:tcPr>
            <w:tcW w:w="3300" w:type="dxa"/>
            <w:tcBorders>
              <w:top w:val="single" w:sz="41" w:space="0" w:color="FFFFFF"/>
              <w:left w:val="single" w:sz="2" w:space="0" w:color="808080"/>
              <w:bottom w:val="single" w:sz="2" w:space="0" w:color="808080"/>
              <w:right w:val="single" w:sz="2" w:space="0" w:color="808080"/>
            </w:tcBorders>
            <w:vAlign w:val="center"/>
          </w:tcPr>
          <w:p w14:paraId="5CC37F22" w14:textId="77777777" w:rsidR="005E398B" w:rsidRDefault="00000000">
            <w:pPr>
              <w:spacing w:after="0"/>
              <w:ind w:left="81"/>
            </w:pPr>
            <w:r>
              <w:rPr>
                <w:rFonts w:ascii="Arial" w:eastAsia="Arial" w:hAnsi="Arial" w:cs="Arial"/>
                <w:sz w:val="15"/>
              </w:rPr>
              <w:t xml:space="preserve">Unit 2 </w:t>
            </w:r>
            <w:r>
              <w:rPr>
                <w:rFonts w:ascii="Segoe UI Symbol" w:eastAsia="Segoe UI Symbol" w:hAnsi="Segoe UI Symbol" w:cs="Segoe UI Symbol"/>
                <w:sz w:val="15"/>
              </w:rPr>
              <w:t>→</w:t>
            </w:r>
            <w:r>
              <w:rPr>
                <w:rFonts w:ascii="Arial" w:eastAsia="Arial" w:hAnsi="Arial" w:cs="Arial"/>
                <w:sz w:val="15"/>
              </w:rPr>
              <w:t xml:space="preserve"> IAM Users</w:t>
            </w:r>
            <w:r>
              <w:t xml:space="preserve"> </w:t>
            </w:r>
          </w:p>
        </w:tc>
        <w:tc>
          <w:tcPr>
            <w:tcW w:w="1898" w:type="dxa"/>
            <w:tcBorders>
              <w:top w:val="single" w:sz="41" w:space="0" w:color="FFFFFF"/>
              <w:left w:val="single" w:sz="2" w:space="0" w:color="808080"/>
              <w:bottom w:val="single" w:sz="2" w:space="0" w:color="808080"/>
              <w:right w:val="single" w:sz="2" w:space="0" w:color="808080"/>
            </w:tcBorders>
          </w:tcPr>
          <w:p w14:paraId="52F11424" w14:textId="77777777" w:rsidR="005E398B" w:rsidRDefault="00000000">
            <w:pPr>
              <w:spacing w:after="0"/>
              <w:ind w:left="82"/>
            </w:pPr>
            <w:r>
              <w:rPr>
                <w:rFonts w:ascii="Arial" w:eastAsia="Arial" w:hAnsi="Arial" w:cs="Arial"/>
                <w:sz w:val="15"/>
              </w:rPr>
              <w:t>Current evidence</w:t>
            </w:r>
            <w:r>
              <w:t xml:space="preserve"> </w:t>
            </w:r>
          </w:p>
        </w:tc>
      </w:tr>
      <w:tr w:rsidR="005E398B" w14:paraId="79E867DD" w14:textId="77777777">
        <w:trPr>
          <w:trHeight w:val="427"/>
        </w:trPr>
        <w:tc>
          <w:tcPr>
            <w:tcW w:w="560" w:type="dxa"/>
            <w:tcBorders>
              <w:top w:val="single" w:sz="2" w:space="0" w:color="808080"/>
              <w:left w:val="single" w:sz="2" w:space="0" w:color="808080"/>
              <w:bottom w:val="single" w:sz="2" w:space="0" w:color="808080"/>
              <w:right w:val="single" w:sz="2" w:space="0" w:color="808080"/>
            </w:tcBorders>
            <w:shd w:val="clear" w:color="auto" w:fill="F8F8F8"/>
          </w:tcPr>
          <w:p w14:paraId="2E7892E1" w14:textId="77777777" w:rsidR="005E398B" w:rsidRDefault="00000000">
            <w:pPr>
              <w:spacing w:after="0"/>
              <w:ind w:left="81"/>
            </w:pPr>
            <w:r>
              <w:rPr>
                <w:rFonts w:ascii="Arial" w:eastAsia="Arial" w:hAnsi="Arial" w:cs="Arial"/>
                <w:sz w:val="15"/>
              </w:rPr>
              <w:t>4</w:t>
            </w:r>
            <w:r>
              <w:t xml:space="preserve"> </w:t>
            </w:r>
          </w:p>
        </w:tc>
        <w:tc>
          <w:tcPr>
            <w:tcW w:w="3501" w:type="dxa"/>
            <w:tcBorders>
              <w:top w:val="single" w:sz="2" w:space="0" w:color="808080"/>
              <w:left w:val="single" w:sz="2" w:space="0" w:color="808080"/>
              <w:bottom w:val="single" w:sz="2" w:space="0" w:color="808080"/>
              <w:right w:val="single" w:sz="2" w:space="0" w:color="808080"/>
            </w:tcBorders>
            <w:shd w:val="clear" w:color="auto" w:fill="F8F8F8"/>
          </w:tcPr>
          <w:p w14:paraId="62A78AB7" w14:textId="77777777" w:rsidR="005E398B" w:rsidRDefault="00000000">
            <w:pPr>
              <w:spacing w:after="0"/>
              <w:ind w:left="82"/>
            </w:pPr>
            <w:r>
              <w:rPr>
                <w:rFonts w:ascii="Arial" w:eastAsia="Arial" w:hAnsi="Arial" w:cs="Arial"/>
                <w:sz w:val="15"/>
              </w:rPr>
              <w:t>Terraform Administrator User</w:t>
            </w:r>
            <w:r>
              <w:t xml:space="preserve"> </w:t>
            </w:r>
          </w:p>
        </w:tc>
        <w:tc>
          <w:tcPr>
            <w:tcW w:w="3300" w:type="dxa"/>
            <w:tcBorders>
              <w:top w:val="single" w:sz="2" w:space="0" w:color="808080"/>
              <w:left w:val="single" w:sz="2" w:space="0" w:color="808080"/>
              <w:bottom w:val="single" w:sz="2" w:space="0" w:color="808080"/>
              <w:right w:val="single" w:sz="2" w:space="0" w:color="808080"/>
            </w:tcBorders>
            <w:shd w:val="clear" w:color="auto" w:fill="F8F8F8"/>
            <w:vAlign w:val="center"/>
          </w:tcPr>
          <w:p w14:paraId="50818B89" w14:textId="77777777" w:rsidR="005E398B" w:rsidRDefault="00000000">
            <w:pPr>
              <w:spacing w:after="0"/>
              <w:ind w:left="81"/>
            </w:pPr>
            <w:r>
              <w:rPr>
                <w:rFonts w:ascii="Arial" w:eastAsia="Arial" w:hAnsi="Arial" w:cs="Arial"/>
                <w:sz w:val="15"/>
              </w:rPr>
              <w:t xml:space="preserve">Unit 2 </w:t>
            </w:r>
            <w:r>
              <w:rPr>
                <w:rFonts w:ascii="Segoe UI Symbol" w:eastAsia="Segoe UI Symbol" w:hAnsi="Segoe UI Symbol" w:cs="Segoe UI Symbol"/>
                <w:sz w:val="15"/>
              </w:rPr>
              <w:t>→</w:t>
            </w:r>
            <w:r>
              <w:rPr>
                <w:rFonts w:ascii="Arial" w:eastAsia="Arial" w:hAnsi="Arial" w:cs="Arial"/>
                <w:sz w:val="15"/>
              </w:rPr>
              <w:t xml:space="preserve"> Admin User / Group-Based Permission</w:t>
            </w:r>
            <w:r>
              <w:t xml:space="preserve"> </w:t>
            </w:r>
          </w:p>
        </w:tc>
        <w:tc>
          <w:tcPr>
            <w:tcW w:w="1898" w:type="dxa"/>
            <w:tcBorders>
              <w:top w:val="single" w:sz="2" w:space="0" w:color="808080"/>
              <w:left w:val="single" w:sz="2" w:space="0" w:color="808080"/>
              <w:bottom w:val="single" w:sz="41" w:space="0" w:color="FFFFFF"/>
              <w:right w:val="single" w:sz="2" w:space="0" w:color="808080"/>
            </w:tcBorders>
            <w:shd w:val="clear" w:color="auto" w:fill="F8F8F8"/>
          </w:tcPr>
          <w:p w14:paraId="14D2E6AE" w14:textId="77777777" w:rsidR="005E398B" w:rsidRDefault="00000000">
            <w:pPr>
              <w:spacing w:after="0"/>
              <w:ind w:left="-10"/>
            </w:pPr>
            <w:proofErr w:type="spellStart"/>
            <w:r>
              <w:rPr>
                <w:rFonts w:ascii="Arial" w:eastAsia="Arial" w:hAnsi="Arial" w:cs="Arial"/>
                <w:sz w:val="15"/>
              </w:rPr>
              <w:t>sCurrent</w:t>
            </w:r>
            <w:proofErr w:type="spellEnd"/>
            <w:r>
              <w:rPr>
                <w:rFonts w:ascii="Arial" w:eastAsia="Arial" w:hAnsi="Arial" w:cs="Arial"/>
                <w:sz w:val="15"/>
              </w:rPr>
              <w:t xml:space="preserve"> evidence</w:t>
            </w:r>
            <w:r>
              <w:t xml:space="preserve"> </w:t>
            </w:r>
          </w:p>
        </w:tc>
      </w:tr>
      <w:tr w:rsidR="005E398B" w14:paraId="0424E424" w14:textId="77777777">
        <w:trPr>
          <w:trHeight w:val="425"/>
        </w:trPr>
        <w:tc>
          <w:tcPr>
            <w:tcW w:w="560" w:type="dxa"/>
            <w:tcBorders>
              <w:top w:val="single" w:sz="2" w:space="0" w:color="808080"/>
              <w:left w:val="single" w:sz="2" w:space="0" w:color="808080"/>
              <w:bottom w:val="single" w:sz="41" w:space="0" w:color="F8F8F8"/>
              <w:right w:val="single" w:sz="2" w:space="0" w:color="808080"/>
            </w:tcBorders>
          </w:tcPr>
          <w:p w14:paraId="63E59480" w14:textId="77777777" w:rsidR="005E398B" w:rsidRDefault="00000000">
            <w:pPr>
              <w:spacing w:after="0"/>
              <w:ind w:left="81"/>
            </w:pPr>
            <w:r>
              <w:rPr>
                <w:rFonts w:ascii="Arial" w:eastAsia="Arial" w:hAnsi="Arial" w:cs="Arial"/>
                <w:sz w:val="15"/>
              </w:rPr>
              <w:t>5</w:t>
            </w:r>
            <w:r>
              <w:t xml:space="preserve"> </w:t>
            </w:r>
          </w:p>
        </w:tc>
        <w:tc>
          <w:tcPr>
            <w:tcW w:w="3501" w:type="dxa"/>
            <w:tcBorders>
              <w:top w:val="single" w:sz="2" w:space="0" w:color="808080"/>
              <w:left w:val="single" w:sz="2" w:space="0" w:color="808080"/>
              <w:bottom w:val="single" w:sz="41" w:space="0" w:color="F8F8F8"/>
              <w:right w:val="single" w:sz="2" w:space="0" w:color="808080"/>
            </w:tcBorders>
          </w:tcPr>
          <w:p w14:paraId="797EDF38" w14:textId="77777777" w:rsidR="005E398B" w:rsidRDefault="00000000">
            <w:pPr>
              <w:spacing w:after="0"/>
              <w:ind w:left="82"/>
            </w:pPr>
            <w:r>
              <w:rPr>
                <w:rFonts w:ascii="Arial" w:eastAsia="Arial" w:hAnsi="Arial" w:cs="Arial"/>
                <w:sz w:val="15"/>
              </w:rPr>
              <w:t>Auditor and Developer Least-Privilege Policies</w:t>
            </w:r>
            <w:r>
              <w:t xml:space="preserve"> </w:t>
            </w:r>
          </w:p>
        </w:tc>
        <w:tc>
          <w:tcPr>
            <w:tcW w:w="3300" w:type="dxa"/>
            <w:tcBorders>
              <w:top w:val="single" w:sz="2" w:space="0" w:color="808080"/>
              <w:left w:val="single" w:sz="2" w:space="0" w:color="808080"/>
              <w:bottom w:val="single" w:sz="41" w:space="0" w:color="F8F8F8"/>
              <w:right w:val="single" w:sz="2" w:space="0" w:color="808080"/>
            </w:tcBorders>
            <w:vAlign w:val="center"/>
          </w:tcPr>
          <w:p w14:paraId="134656B1" w14:textId="77777777" w:rsidR="005E398B" w:rsidRDefault="00000000">
            <w:pPr>
              <w:spacing w:after="0"/>
              <w:ind w:left="81"/>
            </w:pPr>
            <w:r>
              <w:rPr>
                <w:rFonts w:ascii="Arial" w:eastAsia="Arial" w:hAnsi="Arial" w:cs="Arial"/>
                <w:sz w:val="15"/>
              </w:rPr>
              <w:t xml:space="preserve">Unit 2 </w:t>
            </w:r>
            <w:r>
              <w:rPr>
                <w:rFonts w:ascii="Segoe UI Symbol" w:eastAsia="Segoe UI Symbol" w:hAnsi="Segoe UI Symbol" w:cs="Segoe UI Symbol"/>
                <w:sz w:val="15"/>
              </w:rPr>
              <w:t>→</w:t>
            </w:r>
            <w:r>
              <w:rPr>
                <w:rFonts w:ascii="Arial" w:eastAsia="Arial" w:hAnsi="Arial" w:cs="Arial"/>
                <w:sz w:val="15"/>
              </w:rPr>
              <w:t xml:space="preserve"> Least-Privilege Policies</w:t>
            </w:r>
            <w:r>
              <w:t xml:space="preserve"> </w:t>
            </w:r>
          </w:p>
        </w:tc>
        <w:tc>
          <w:tcPr>
            <w:tcW w:w="1898" w:type="dxa"/>
            <w:tcBorders>
              <w:top w:val="single" w:sz="41" w:space="0" w:color="FFFFFF"/>
              <w:left w:val="single" w:sz="2" w:space="0" w:color="808080"/>
              <w:bottom w:val="single" w:sz="41" w:space="0" w:color="F8F8F8"/>
              <w:right w:val="single" w:sz="2" w:space="0" w:color="808080"/>
            </w:tcBorders>
          </w:tcPr>
          <w:p w14:paraId="0C7874C8" w14:textId="77777777" w:rsidR="005E398B" w:rsidRDefault="00000000">
            <w:pPr>
              <w:spacing w:after="0"/>
              <w:ind w:left="82"/>
            </w:pPr>
            <w:r>
              <w:rPr>
                <w:rFonts w:ascii="Arial" w:eastAsia="Arial" w:hAnsi="Arial" w:cs="Arial"/>
                <w:sz w:val="15"/>
              </w:rPr>
              <w:t>Current evidence</w:t>
            </w:r>
            <w:r>
              <w:t xml:space="preserve"> </w:t>
            </w:r>
          </w:p>
        </w:tc>
      </w:tr>
      <w:tr w:rsidR="005E398B" w14:paraId="580D6480" w14:textId="77777777">
        <w:trPr>
          <w:trHeight w:val="427"/>
        </w:trPr>
        <w:tc>
          <w:tcPr>
            <w:tcW w:w="560" w:type="dxa"/>
            <w:tcBorders>
              <w:top w:val="single" w:sz="41" w:space="0" w:color="F8F8F8"/>
              <w:left w:val="single" w:sz="2" w:space="0" w:color="808080"/>
              <w:bottom w:val="single" w:sz="41" w:space="0" w:color="FFFFFF"/>
              <w:right w:val="single" w:sz="2" w:space="0" w:color="808080"/>
            </w:tcBorders>
            <w:shd w:val="clear" w:color="auto" w:fill="F8F8F8"/>
          </w:tcPr>
          <w:p w14:paraId="1650F77F" w14:textId="77777777" w:rsidR="005E398B" w:rsidRDefault="00000000">
            <w:pPr>
              <w:spacing w:after="0"/>
              <w:ind w:left="81"/>
            </w:pPr>
            <w:r>
              <w:rPr>
                <w:rFonts w:ascii="Arial" w:eastAsia="Arial" w:hAnsi="Arial" w:cs="Arial"/>
                <w:sz w:val="15"/>
              </w:rPr>
              <w:t>6</w:t>
            </w:r>
            <w:r>
              <w:t xml:space="preserve"> </w:t>
            </w:r>
          </w:p>
        </w:tc>
        <w:tc>
          <w:tcPr>
            <w:tcW w:w="3501" w:type="dxa"/>
            <w:tcBorders>
              <w:top w:val="single" w:sz="41" w:space="0" w:color="F8F8F8"/>
              <w:left w:val="single" w:sz="2" w:space="0" w:color="808080"/>
              <w:bottom w:val="single" w:sz="41" w:space="0" w:color="FFFFFF"/>
              <w:right w:val="single" w:sz="2" w:space="0" w:color="808080"/>
            </w:tcBorders>
            <w:shd w:val="clear" w:color="auto" w:fill="F8F8F8"/>
          </w:tcPr>
          <w:p w14:paraId="3B338260" w14:textId="77777777" w:rsidR="005E398B" w:rsidRDefault="00000000">
            <w:pPr>
              <w:spacing w:after="0"/>
              <w:ind w:left="82"/>
            </w:pPr>
            <w:r>
              <w:rPr>
                <w:rFonts w:ascii="Arial" w:eastAsia="Arial" w:hAnsi="Arial" w:cs="Arial"/>
                <w:sz w:val="15"/>
              </w:rPr>
              <w:t>Developer, EC2-S3 Policies and EC2 Role</w:t>
            </w:r>
            <w:r>
              <w:t xml:space="preserve"> </w:t>
            </w:r>
          </w:p>
        </w:tc>
        <w:tc>
          <w:tcPr>
            <w:tcW w:w="3300" w:type="dxa"/>
            <w:tcBorders>
              <w:top w:val="single" w:sz="41" w:space="0" w:color="F8F8F8"/>
              <w:left w:val="single" w:sz="2" w:space="0" w:color="808080"/>
              <w:bottom w:val="single" w:sz="41" w:space="0" w:color="FFFFFF"/>
              <w:right w:val="single" w:sz="2" w:space="0" w:color="808080"/>
            </w:tcBorders>
            <w:shd w:val="clear" w:color="auto" w:fill="F8F8F8"/>
            <w:vAlign w:val="center"/>
          </w:tcPr>
          <w:p w14:paraId="421D8267" w14:textId="77777777" w:rsidR="005E398B" w:rsidRDefault="00000000">
            <w:pPr>
              <w:spacing w:after="0"/>
              <w:ind w:left="81"/>
            </w:pPr>
            <w:r>
              <w:rPr>
                <w:rFonts w:ascii="Arial" w:eastAsia="Arial" w:hAnsi="Arial" w:cs="Arial"/>
                <w:sz w:val="15"/>
              </w:rPr>
              <w:t xml:space="preserve">Unit 2 </w:t>
            </w:r>
            <w:r>
              <w:rPr>
                <w:rFonts w:ascii="Segoe UI Symbol" w:eastAsia="Segoe UI Symbol" w:hAnsi="Segoe UI Symbol" w:cs="Segoe UI Symbol"/>
                <w:sz w:val="15"/>
              </w:rPr>
              <w:t>→</w:t>
            </w:r>
            <w:r>
              <w:rPr>
                <w:rFonts w:ascii="Arial" w:eastAsia="Arial" w:hAnsi="Arial" w:cs="Arial"/>
                <w:sz w:val="15"/>
              </w:rPr>
              <w:t xml:space="preserve"> Custom Policies and EC2 Role</w:t>
            </w:r>
            <w:r>
              <w:t xml:space="preserve"> </w:t>
            </w:r>
          </w:p>
        </w:tc>
        <w:tc>
          <w:tcPr>
            <w:tcW w:w="1898" w:type="dxa"/>
            <w:tcBorders>
              <w:top w:val="single" w:sz="41" w:space="0" w:color="F8F8F8"/>
              <w:left w:val="single" w:sz="2" w:space="0" w:color="808080"/>
              <w:bottom w:val="single" w:sz="41" w:space="0" w:color="FFFFFF"/>
              <w:right w:val="single" w:sz="2" w:space="0" w:color="808080"/>
            </w:tcBorders>
            <w:shd w:val="clear" w:color="auto" w:fill="F8F8F8"/>
          </w:tcPr>
          <w:p w14:paraId="012087FB" w14:textId="77777777" w:rsidR="005E398B" w:rsidRDefault="00000000">
            <w:pPr>
              <w:spacing w:after="0"/>
              <w:ind w:left="82"/>
            </w:pPr>
            <w:r>
              <w:rPr>
                <w:rFonts w:ascii="Arial" w:eastAsia="Arial" w:hAnsi="Arial" w:cs="Arial"/>
                <w:sz w:val="15"/>
              </w:rPr>
              <w:t>Current evidence</w:t>
            </w:r>
            <w:r>
              <w:t xml:space="preserve"> </w:t>
            </w:r>
          </w:p>
        </w:tc>
      </w:tr>
      <w:tr w:rsidR="005E398B" w14:paraId="3EA6B298" w14:textId="77777777">
        <w:trPr>
          <w:trHeight w:val="428"/>
        </w:trPr>
        <w:tc>
          <w:tcPr>
            <w:tcW w:w="560" w:type="dxa"/>
            <w:tcBorders>
              <w:top w:val="single" w:sz="41" w:space="0" w:color="FFFFFF"/>
              <w:left w:val="single" w:sz="2" w:space="0" w:color="808080"/>
              <w:bottom w:val="single" w:sz="41" w:space="0" w:color="F8F8F8"/>
              <w:right w:val="single" w:sz="2" w:space="0" w:color="808080"/>
            </w:tcBorders>
          </w:tcPr>
          <w:p w14:paraId="14D564CF" w14:textId="77777777" w:rsidR="005E398B" w:rsidRDefault="00000000">
            <w:pPr>
              <w:spacing w:after="0"/>
              <w:ind w:left="81"/>
            </w:pPr>
            <w:r>
              <w:rPr>
                <w:rFonts w:ascii="Arial" w:eastAsia="Arial" w:hAnsi="Arial" w:cs="Arial"/>
                <w:sz w:val="15"/>
              </w:rPr>
              <w:t>7</w:t>
            </w:r>
            <w:r>
              <w:t xml:space="preserve"> </w:t>
            </w:r>
          </w:p>
        </w:tc>
        <w:tc>
          <w:tcPr>
            <w:tcW w:w="3501" w:type="dxa"/>
            <w:tcBorders>
              <w:top w:val="single" w:sz="41" w:space="0" w:color="FFFFFF"/>
              <w:left w:val="single" w:sz="2" w:space="0" w:color="808080"/>
              <w:bottom w:val="single" w:sz="41" w:space="0" w:color="F8F8F8"/>
              <w:right w:val="single" w:sz="2" w:space="0" w:color="808080"/>
            </w:tcBorders>
          </w:tcPr>
          <w:p w14:paraId="59892420" w14:textId="77777777" w:rsidR="005E398B" w:rsidRDefault="00000000">
            <w:pPr>
              <w:spacing w:after="0"/>
              <w:ind w:left="82"/>
            </w:pPr>
            <w:r>
              <w:rPr>
                <w:rFonts w:ascii="Arial" w:eastAsia="Arial" w:hAnsi="Arial" w:cs="Arial"/>
                <w:sz w:val="15"/>
              </w:rPr>
              <w:t>EC2 Role Policy Attachments</w:t>
            </w:r>
            <w:r>
              <w:t xml:space="preserve"> </w:t>
            </w:r>
          </w:p>
        </w:tc>
        <w:tc>
          <w:tcPr>
            <w:tcW w:w="3300" w:type="dxa"/>
            <w:tcBorders>
              <w:top w:val="single" w:sz="41" w:space="0" w:color="FFFFFF"/>
              <w:left w:val="single" w:sz="2" w:space="0" w:color="808080"/>
              <w:bottom w:val="single" w:sz="41" w:space="0" w:color="F8F8F8"/>
              <w:right w:val="single" w:sz="2" w:space="0" w:color="808080"/>
            </w:tcBorders>
            <w:vAlign w:val="center"/>
          </w:tcPr>
          <w:p w14:paraId="7D3BD209" w14:textId="77777777" w:rsidR="005E398B" w:rsidRDefault="00000000">
            <w:pPr>
              <w:spacing w:after="0"/>
              <w:ind w:left="81"/>
            </w:pPr>
            <w:r>
              <w:rPr>
                <w:rFonts w:ascii="Arial" w:eastAsia="Arial" w:hAnsi="Arial" w:cs="Arial"/>
                <w:sz w:val="15"/>
              </w:rPr>
              <w:t xml:space="preserve">Unit 2 </w:t>
            </w:r>
            <w:r>
              <w:rPr>
                <w:rFonts w:ascii="Segoe UI Symbol" w:eastAsia="Segoe UI Symbol" w:hAnsi="Segoe UI Symbol" w:cs="Segoe UI Symbol"/>
                <w:sz w:val="15"/>
              </w:rPr>
              <w:t>→</w:t>
            </w:r>
            <w:r>
              <w:rPr>
                <w:rFonts w:ascii="Arial" w:eastAsia="Arial" w:hAnsi="Arial" w:cs="Arial"/>
                <w:sz w:val="15"/>
              </w:rPr>
              <w:t xml:space="preserve"> EC2 IAM Role</w:t>
            </w:r>
            <w:r>
              <w:t xml:space="preserve"> </w:t>
            </w:r>
          </w:p>
        </w:tc>
        <w:tc>
          <w:tcPr>
            <w:tcW w:w="1898" w:type="dxa"/>
            <w:tcBorders>
              <w:top w:val="single" w:sz="41" w:space="0" w:color="FFFFFF"/>
              <w:left w:val="single" w:sz="2" w:space="0" w:color="808080"/>
              <w:bottom w:val="single" w:sz="41" w:space="0" w:color="F8F8F8"/>
              <w:right w:val="single" w:sz="2" w:space="0" w:color="808080"/>
            </w:tcBorders>
          </w:tcPr>
          <w:p w14:paraId="7AF5B17B" w14:textId="77777777" w:rsidR="005E398B" w:rsidRDefault="00000000">
            <w:pPr>
              <w:spacing w:after="0"/>
              <w:ind w:left="82"/>
            </w:pPr>
            <w:r>
              <w:rPr>
                <w:rFonts w:ascii="Arial" w:eastAsia="Arial" w:hAnsi="Arial" w:cs="Arial"/>
                <w:sz w:val="15"/>
              </w:rPr>
              <w:t>Current evidence</w:t>
            </w:r>
            <w:r>
              <w:t xml:space="preserve"> </w:t>
            </w:r>
          </w:p>
        </w:tc>
      </w:tr>
      <w:tr w:rsidR="005E398B" w14:paraId="1C150921" w14:textId="77777777">
        <w:trPr>
          <w:trHeight w:val="427"/>
        </w:trPr>
        <w:tc>
          <w:tcPr>
            <w:tcW w:w="560" w:type="dxa"/>
            <w:tcBorders>
              <w:top w:val="single" w:sz="41" w:space="0" w:color="F8F8F8"/>
              <w:left w:val="single" w:sz="2" w:space="0" w:color="808080"/>
              <w:bottom w:val="single" w:sz="2" w:space="0" w:color="808080"/>
              <w:right w:val="single" w:sz="2" w:space="0" w:color="808080"/>
            </w:tcBorders>
            <w:shd w:val="clear" w:color="auto" w:fill="F8F8F8"/>
          </w:tcPr>
          <w:p w14:paraId="1C1E5540" w14:textId="77777777" w:rsidR="005E398B" w:rsidRDefault="00000000">
            <w:pPr>
              <w:spacing w:after="0"/>
              <w:ind w:left="81"/>
            </w:pPr>
            <w:r>
              <w:rPr>
                <w:rFonts w:ascii="Arial" w:eastAsia="Arial" w:hAnsi="Arial" w:cs="Arial"/>
                <w:sz w:val="15"/>
              </w:rPr>
              <w:t>8</w:t>
            </w:r>
            <w:r>
              <w:t xml:space="preserve"> </w:t>
            </w:r>
          </w:p>
        </w:tc>
        <w:tc>
          <w:tcPr>
            <w:tcW w:w="3501" w:type="dxa"/>
            <w:tcBorders>
              <w:top w:val="single" w:sz="41" w:space="0" w:color="F8F8F8"/>
              <w:left w:val="single" w:sz="2" w:space="0" w:color="808080"/>
              <w:bottom w:val="single" w:sz="2" w:space="0" w:color="808080"/>
              <w:right w:val="single" w:sz="2" w:space="0" w:color="808080"/>
            </w:tcBorders>
            <w:shd w:val="clear" w:color="auto" w:fill="F8F8F8"/>
          </w:tcPr>
          <w:p w14:paraId="52B93E88" w14:textId="77777777" w:rsidR="005E398B" w:rsidRDefault="00000000">
            <w:pPr>
              <w:spacing w:after="0"/>
              <w:ind w:left="82"/>
            </w:pPr>
            <w:r>
              <w:rPr>
                <w:rFonts w:ascii="Arial" w:eastAsia="Arial" w:hAnsi="Arial" w:cs="Arial"/>
                <w:sz w:val="15"/>
              </w:rPr>
              <w:t xml:space="preserve">EC2 Role Policy Attachments — Duplicate </w:t>
            </w:r>
            <w:proofErr w:type="spellStart"/>
            <w:r>
              <w:rPr>
                <w:rFonts w:ascii="Arial" w:eastAsia="Arial" w:hAnsi="Arial" w:cs="Arial"/>
                <w:sz w:val="15"/>
              </w:rPr>
              <w:t>Evidenc</w:t>
            </w:r>
            <w:proofErr w:type="spellEnd"/>
            <w:r>
              <w:t xml:space="preserve"> </w:t>
            </w:r>
          </w:p>
        </w:tc>
        <w:tc>
          <w:tcPr>
            <w:tcW w:w="3300" w:type="dxa"/>
            <w:tcBorders>
              <w:top w:val="single" w:sz="41" w:space="0" w:color="F8F8F8"/>
              <w:left w:val="single" w:sz="2" w:space="0" w:color="808080"/>
              <w:bottom w:val="single" w:sz="2" w:space="0" w:color="808080"/>
              <w:right w:val="single" w:sz="2" w:space="0" w:color="808080"/>
            </w:tcBorders>
            <w:shd w:val="clear" w:color="auto" w:fill="F8F8F8"/>
            <w:vAlign w:val="center"/>
          </w:tcPr>
          <w:p w14:paraId="27A0CFC8" w14:textId="77777777" w:rsidR="005E398B" w:rsidRDefault="00000000">
            <w:pPr>
              <w:spacing w:after="0"/>
              <w:ind w:left="-25"/>
            </w:pPr>
            <w:proofErr w:type="spellStart"/>
            <w:r>
              <w:rPr>
                <w:rFonts w:ascii="Arial" w:eastAsia="Arial" w:hAnsi="Arial" w:cs="Arial"/>
                <w:sz w:val="15"/>
              </w:rPr>
              <w:t>eUnit</w:t>
            </w:r>
            <w:proofErr w:type="spellEnd"/>
            <w:r>
              <w:rPr>
                <w:rFonts w:ascii="Arial" w:eastAsia="Arial" w:hAnsi="Arial" w:cs="Arial"/>
                <w:sz w:val="15"/>
              </w:rPr>
              <w:t xml:space="preserve"> 2 </w:t>
            </w:r>
            <w:r>
              <w:rPr>
                <w:rFonts w:ascii="Segoe UI Symbol" w:eastAsia="Segoe UI Symbol" w:hAnsi="Segoe UI Symbol" w:cs="Segoe UI Symbol"/>
                <w:sz w:val="15"/>
              </w:rPr>
              <w:t>→</w:t>
            </w:r>
            <w:r>
              <w:rPr>
                <w:rFonts w:ascii="Arial" w:eastAsia="Arial" w:hAnsi="Arial" w:cs="Arial"/>
                <w:sz w:val="15"/>
              </w:rPr>
              <w:t xml:space="preserve"> EC2 IAM Role</w:t>
            </w:r>
            <w:r>
              <w:t xml:space="preserve"> </w:t>
            </w:r>
          </w:p>
        </w:tc>
        <w:tc>
          <w:tcPr>
            <w:tcW w:w="1898" w:type="dxa"/>
            <w:tcBorders>
              <w:top w:val="single" w:sz="41" w:space="0" w:color="F8F8F8"/>
              <w:left w:val="single" w:sz="2" w:space="0" w:color="808080"/>
              <w:bottom w:val="single" w:sz="41" w:space="0" w:color="FFFFFF"/>
              <w:right w:val="single" w:sz="2" w:space="0" w:color="808080"/>
            </w:tcBorders>
            <w:shd w:val="clear" w:color="auto" w:fill="F8F8F8"/>
          </w:tcPr>
          <w:p w14:paraId="5F500678" w14:textId="77777777" w:rsidR="005E398B" w:rsidRDefault="00000000">
            <w:pPr>
              <w:spacing w:after="0"/>
              <w:ind w:left="82"/>
            </w:pPr>
            <w:r>
              <w:rPr>
                <w:rFonts w:ascii="Arial" w:eastAsia="Arial" w:hAnsi="Arial" w:cs="Arial"/>
                <w:sz w:val="15"/>
              </w:rPr>
              <w:t>Duplicate/reference</w:t>
            </w:r>
            <w:r>
              <w:t xml:space="preserve"> </w:t>
            </w:r>
          </w:p>
        </w:tc>
      </w:tr>
      <w:tr w:rsidR="005E398B" w14:paraId="3C69ED8C" w14:textId="77777777">
        <w:trPr>
          <w:trHeight w:val="428"/>
        </w:trPr>
        <w:tc>
          <w:tcPr>
            <w:tcW w:w="560" w:type="dxa"/>
            <w:tcBorders>
              <w:top w:val="single" w:sz="2" w:space="0" w:color="808080"/>
              <w:left w:val="single" w:sz="2" w:space="0" w:color="808080"/>
              <w:bottom w:val="single" w:sz="41" w:space="0" w:color="F8F8F8"/>
              <w:right w:val="single" w:sz="2" w:space="0" w:color="808080"/>
            </w:tcBorders>
          </w:tcPr>
          <w:p w14:paraId="6E0C012A" w14:textId="77777777" w:rsidR="005E398B" w:rsidRDefault="00000000">
            <w:pPr>
              <w:spacing w:after="0"/>
              <w:ind w:left="81"/>
            </w:pPr>
            <w:r>
              <w:rPr>
                <w:rFonts w:ascii="Arial" w:eastAsia="Arial" w:hAnsi="Arial" w:cs="Arial"/>
                <w:sz w:val="15"/>
              </w:rPr>
              <w:t>9</w:t>
            </w:r>
            <w:r>
              <w:t xml:space="preserve"> </w:t>
            </w:r>
          </w:p>
        </w:tc>
        <w:tc>
          <w:tcPr>
            <w:tcW w:w="3501" w:type="dxa"/>
            <w:tcBorders>
              <w:top w:val="single" w:sz="2" w:space="0" w:color="808080"/>
              <w:left w:val="single" w:sz="2" w:space="0" w:color="808080"/>
              <w:bottom w:val="single" w:sz="41" w:space="0" w:color="F8F8F8"/>
              <w:right w:val="single" w:sz="2" w:space="0" w:color="808080"/>
            </w:tcBorders>
          </w:tcPr>
          <w:p w14:paraId="5D95A1B7" w14:textId="77777777" w:rsidR="005E398B" w:rsidRDefault="00000000">
            <w:pPr>
              <w:spacing w:after="0"/>
              <w:ind w:left="82"/>
            </w:pPr>
            <w:r>
              <w:rPr>
                <w:rFonts w:ascii="Arial" w:eastAsia="Arial" w:hAnsi="Arial" w:cs="Arial"/>
                <w:sz w:val="15"/>
              </w:rPr>
              <w:t>Least-Privilege Policy Plan — Reference Copy</w:t>
            </w:r>
            <w:r>
              <w:t xml:space="preserve"> </w:t>
            </w:r>
          </w:p>
        </w:tc>
        <w:tc>
          <w:tcPr>
            <w:tcW w:w="3300" w:type="dxa"/>
            <w:tcBorders>
              <w:top w:val="single" w:sz="2" w:space="0" w:color="808080"/>
              <w:left w:val="single" w:sz="2" w:space="0" w:color="808080"/>
              <w:bottom w:val="single" w:sz="41" w:space="0" w:color="F8F8F8"/>
              <w:right w:val="single" w:sz="2" w:space="0" w:color="808080"/>
            </w:tcBorders>
            <w:vAlign w:val="center"/>
          </w:tcPr>
          <w:p w14:paraId="5069D441" w14:textId="77777777" w:rsidR="005E398B" w:rsidRDefault="00000000">
            <w:pPr>
              <w:spacing w:after="0"/>
              <w:ind w:left="81"/>
            </w:pPr>
            <w:r>
              <w:rPr>
                <w:rFonts w:ascii="Arial" w:eastAsia="Arial" w:hAnsi="Arial" w:cs="Arial"/>
                <w:sz w:val="15"/>
              </w:rPr>
              <w:t xml:space="preserve">Unit 2 </w:t>
            </w:r>
            <w:r>
              <w:rPr>
                <w:rFonts w:ascii="Segoe UI Symbol" w:eastAsia="Segoe UI Symbol" w:hAnsi="Segoe UI Symbol" w:cs="Segoe UI Symbol"/>
                <w:sz w:val="15"/>
              </w:rPr>
              <w:t>→</w:t>
            </w:r>
            <w:r>
              <w:rPr>
                <w:rFonts w:ascii="Arial" w:eastAsia="Arial" w:hAnsi="Arial" w:cs="Arial"/>
                <w:sz w:val="15"/>
              </w:rPr>
              <w:t xml:space="preserve"> Least-Privilege Policies</w:t>
            </w:r>
            <w:r>
              <w:t xml:space="preserve"> </w:t>
            </w:r>
          </w:p>
        </w:tc>
        <w:tc>
          <w:tcPr>
            <w:tcW w:w="1898" w:type="dxa"/>
            <w:tcBorders>
              <w:top w:val="single" w:sz="41" w:space="0" w:color="FFFFFF"/>
              <w:left w:val="single" w:sz="2" w:space="0" w:color="808080"/>
              <w:bottom w:val="single" w:sz="41" w:space="0" w:color="F8F8F8"/>
              <w:right w:val="single" w:sz="2" w:space="0" w:color="808080"/>
            </w:tcBorders>
          </w:tcPr>
          <w:p w14:paraId="0700953D" w14:textId="77777777" w:rsidR="005E398B" w:rsidRDefault="00000000">
            <w:pPr>
              <w:spacing w:after="0"/>
              <w:ind w:left="82"/>
            </w:pPr>
            <w:r>
              <w:rPr>
                <w:rFonts w:ascii="Arial" w:eastAsia="Arial" w:hAnsi="Arial" w:cs="Arial"/>
                <w:sz w:val="15"/>
              </w:rPr>
              <w:t>Duplicate/reference</w:t>
            </w:r>
            <w:r>
              <w:t xml:space="preserve"> </w:t>
            </w:r>
          </w:p>
        </w:tc>
      </w:tr>
      <w:tr w:rsidR="005E398B" w14:paraId="24BA29D5" w14:textId="77777777">
        <w:trPr>
          <w:trHeight w:val="388"/>
        </w:trPr>
        <w:tc>
          <w:tcPr>
            <w:tcW w:w="560" w:type="dxa"/>
            <w:tcBorders>
              <w:top w:val="single" w:sz="41" w:space="0" w:color="F8F8F8"/>
              <w:left w:val="single" w:sz="2" w:space="0" w:color="808080"/>
              <w:bottom w:val="single" w:sz="2" w:space="0" w:color="808080"/>
              <w:right w:val="single" w:sz="2" w:space="0" w:color="808080"/>
            </w:tcBorders>
            <w:shd w:val="clear" w:color="auto" w:fill="F8F8F8"/>
          </w:tcPr>
          <w:p w14:paraId="46CAEA07" w14:textId="77777777" w:rsidR="005E398B" w:rsidRDefault="00000000">
            <w:pPr>
              <w:spacing w:after="0"/>
              <w:ind w:left="81"/>
            </w:pPr>
            <w:r>
              <w:rPr>
                <w:rFonts w:ascii="Arial" w:eastAsia="Arial" w:hAnsi="Arial" w:cs="Arial"/>
                <w:sz w:val="15"/>
              </w:rPr>
              <w:t>10</w:t>
            </w:r>
            <w:r>
              <w:t xml:space="preserve"> </w:t>
            </w:r>
          </w:p>
        </w:tc>
        <w:tc>
          <w:tcPr>
            <w:tcW w:w="3501" w:type="dxa"/>
            <w:tcBorders>
              <w:top w:val="single" w:sz="41" w:space="0" w:color="F8F8F8"/>
              <w:left w:val="single" w:sz="2" w:space="0" w:color="808080"/>
              <w:bottom w:val="single" w:sz="2" w:space="0" w:color="808080"/>
              <w:right w:val="single" w:sz="2" w:space="0" w:color="808080"/>
            </w:tcBorders>
            <w:shd w:val="clear" w:color="auto" w:fill="F8F8F8"/>
          </w:tcPr>
          <w:p w14:paraId="7180E409" w14:textId="77777777" w:rsidR="005E398B" w:rsidRDefault="00000000">
            <w:pPr>
              <w:spacing w:after="0"/>
              <w:ind w:left="82"/>
            </w:pPr>
            <w:r>
              <w:rPr>
                <w:rFonts w:ascii="Arial" w:eastAsia="Arial" w:hAnsi="Arial" w:cs="Arial"/>
                <w:sz w:val="15"/>
              </w:rPr>
              <w:t>Custom IAM Policy Plan — Reference Copy</w:t>
            </w:r>
            <w:r>
              <w:t xml:space="preserve"> </w:t>
            </w:r>
          </w:p>
        </w:tc>
        <w:tc>
          <w:tcPr>
            <w:tcW w:w="3300" w:type="dxa"/>
            <w:tcBorders>
              <w:top w:val="single" w:sz="41" w:space="0" w:color="F8F8F8"/>
              <w:left w:val="single" w:sz="2" w:space="0" w:color="808080"/>
              <w:bottom w:val="single" w:sz="2" w:space="0" w:color="808080"/>
              <w:right w:val="single" w:sz="2" w:space="0" w:color="808080"/>
            </w:tcBorders>
            <w:shd w:val="clear" w:color="auto" w:fill="F8F8F8"/>
            <w:vAlign w:val="center"/>
          </w:tcPr>
          <w:p w14:paraId="78B910C5" w14:textId="77777777" w:rsidR="005E398B" w:rsidRDefault="00000000">
            <w:pPr>
              <w:spacing w:after="0"/>
              <w:ind w:left="81"/>
            </w:pPr>
            <w:r>
              <w:rPr>
                <w:rFonts w:ascii="Arial" w:eastAsia="Arial" w:hAnsi="Arial" w:cs="Arial"/>
                <w:sz w:val="15"/>
              </w:rPr>
              <w:t xml:space="preserve">Unit 2 </w:t>
            </w:r>
            <w:r>
              <w:rPr>
                <w:rFonts w:ascii="Segoe UI Symbol" w:eastAsia="Segoe UI Symbol" w:hAnsi="Segoe UI Symbol" w:cs="Segoe UI Symbol"/>
                <w:sz w:val="15"/>
              </w:rPr>
              <w:t>→</w:t>
            </w:r>
            <w:r>
              <w:rPr>
                <w:rFonts w:ascii="Arial" w:eastAsia="Arial" w:hAnsi="Arial" w:cs="Arial"/>
                <w:sz w:val="15"/>
              </w:rPr>
              <w:t xml:space="preserve"> Custom Policies</w:t>
            </w:r>
            <w:r>
              <w:t xml:space="preserve"> </w:t>
            </w:r>
          </w:p>
        </w:tc>
        <w:tc>
          <w:tcPr>
            <w:tcW w:w="1898" w:type="dxa"/>
            <w:tcBorders>
              <w:top w:val="single" w:sz="41" w:space="0" w:color="F8F8F8"/>
              <w:left w:val="single" w:sz="2" w:space="0" w:color="808080"/>
              <w:bottom w:val="single" w:sz="2" w:space="0" w:color="808080"/>
              <w:right w:val="single" w:sz="2" w:space="0" w:color="808080"/>
            </w:tcBorders>
            <w:shd w:val="clear" w:color="auto" w:fill="F8F8F8"/>
          </w:tcPr>
          <w:p w14:paraId="6EC55E28" w14:textId="77777777" w:rsidR="005E398B" w:rsidRDefault="00000000">
            <w:pPr>
              <w:spacing w:after="0"/>
              <w:ind w:left="82"/>
            </w:pPr>
            <w:r>
              <w:rPr>
                <w:rFonts w:ascii="Arial" w:eastAsia="Arial" w:hAnsi="Arial" w:cs="Arial"/>
                <w:sz w:val="15"/>
              </w:rPr>
              <w:t>Duplicate/reference</w:t>
            </w:r>
            <w:r>
              <w:t xml:space="preserve"> </w:t>
            </w:r>
          </w:p>
        </w:tc>
      </w:tr>
    </w:tbl>
    <w:p w14:paraId="14E38941" w14:textId="77777777" w:rsidR="005E398B" w:rsidRDefault="00000000">
      <w:pPr>
        <w:spacing w:after="0"/>
        <w:ind w:left="290"/>
      </w:pPr>
      <w:r>
        <w:t xml:space="preserve"> </w:t>
      </w:r>
      <w:r>
        <w:br w:type="page"/>
      </w:r>
    </w:p>
    <w:p w14:paraId="781530EA" w14:textId="77777777" w:rsidR="005E398B" w:rsidRDefault="00000000">
      <w:pPr>
        <w:pStyle w:val="Heading2"/>
        <w:ind w:left="271"/>
      </w:pPr>
      <w:r>
        <w:lastRenderedPageBreak/>
        <w:t xml:space="preserve">Evidence 1: Initial Admin Group Creation </w:t>
      </w:r>
    </w:p>
    <w:p w14:paraId="60028AF3" w14:textId="77777777" w:rsidR="005E398B" w:rsidRDefault="00000000">
      <w:pPr>
        <w:spacing w:after="152"/>
        <w:ind w:left="281" w:hanging="10"/>
      </w:pPr>
      <w:r>
        <w:rPr>
          <w:rFonts w:ascii="Arial" w:eastAsia="Arial" w:hAnsi="Arial" w:cs="Arial"/>
          <w:b/>
          <w:sz w:val="19"/>
        </w:rPr>
        <w:t>Place in:</w:t>
      </w:r>
      <w:r>
        <w:rPr>
          <w:rFonts w:ascii="Arial" w:eastAsia="Arial" w:hAnsi="Arial" w:cs="Arial"/>
          <w:sz w:val="19"/>
        </w:rPr>
        <w:t xml:space="preserve"> Unit 2 </w:t>
      </w:r>
      <w:r>
        <w:rPr>
          <w:rFonts w:ascii="Segoe UI Symbol" w:eastAsia="Segoe UI Symbol" w:hAnsi="Segoe UI Symbol" w:cs="Segoe UI Symbol"/>
          <w:sz w:val="19"/>
        </w:rPr>
        <w:t>→</w:t>
      </w:r>
      <w:r>
        <w:rPr>
          <w:rFonts w:ascii="Arial" w:eastAsia="Arial" w:hAnsi="Arial" w:cs="Arial"/>
          <w:sz w:val="19"/>
        </w:rPr>
        <w:t xml:space="preserve"> IAM Groups</w:t>
      </w:r>
      <w:r>
        <w:t xml:space="preserve"> </w:t>
      </w:r>
    </w:p>
    <w:p w14:paraId="5C99758D" w14:textId="77777777" w:rsidR="005E398B" w:rsidRDefault="00000000">
      <w:pPr>
        <w:spacing w:after="175"/>
        <w:ind w:left="281" w:hanging="10"/>
      </w:pPr>
      <w:r>
        <w:rPr>
          <w:rFonts w:ascii="Arial" w:eastAsia="Arial" w:hAnsi="Arial" w:cs="Arial"/>
          <w:b/>
          <w:sz w:val="19"/>
        </w:rPr>
        <w:t>Status:</w:t>
      </w:r>
      <w:r>
        <w:rPr>
          <w:rFonts w:ascii="Arial" w:eastAsia="Arial" w:hAnsi="Arial" w:cs="Arial"/>
          <w:sz w:val="19"/>
        </w:rPr>
        <w:t xml:space="preserve"> Current evidence</w:t>
      </w:r>
      <w:r>
        <w:t xml:space="preserve"> </w:t>
      </w:r>
    </w:p>
    <w:p w14:paraId="063F83EF" w14:textId="77777777" w:rsidR="005E398B" w:rsidRDefault="00000000">
      <w:pPr>
        <w:spacing w:after="0"/>
        <w:ind w:left="281" w:hanging="10"/>
      </w:pPr>
      <w:r>
        <w:rPr>
          <w:rFonts w:ascii="Arial" w:eastAsia="Arial" w:hAnsi="Arial" w:cs="Arial"/>
          <w:b/>
          <w:sz w:val="19"/>
        </w:rPr>
        <w:t>What it proves:</w:t>
      </w:r>
      <w:r>
        <w:rPr>
          <w:rFonts w:ascii="Arial" w:eastAsia="Arial" w:hAnsi="Arial" w:cs="Arial"/>
          <w:sz w:val="19"/>
        </w:rPr>
        <w:t xml:space="preserve"> Shows creation of the PBL-Admins IAM group.</w:t>
      </w:r>
      <w:r>
        <w:t xml:space="preserve"> </w:t>
      </w:r>
    </w:p>
    <w:p w14:paraId="4DB515E8" w14:textId="77777777" w:rsidR="005E398B" w:rsidRDefault="00000000">
      <w:pPr>
        <w:spacing w:after="87"/>
        <w:jc w:val="right"/>
      </w:pPr>
      <w:r>
        <w:rPr>
          <w:noProof/>
        </w:rPr>
        <w:drawing>
          <wp:inline distT="0" distB="0" distL="0" distR="0" wp14:anchorId="70566511" wp14:editId="3D703B5B">
            <wp:extent cx="6399912" cy="1672590"/>
            <wp:effectExtent l="0" t="0" r="0" b="0"/>
            <wp:docPr id="560" name="Picture 560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560" name="Picture 560"/>
                    <pic:cNvPicPr/>
                  </pic:nvPicPr>
                  <pic:blipFill>
                    <a:blip r:embed="rId5"/>
                    <a:stretch>
                      <a:fillRect/>
                    </a:stretch>
                  </pic:blipFill>
                  <pic:spPr>
                    <a:xfrm>
                      <a:off x="0" y="0"/>
                      <a:ext cx="6399912" cy="167259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t xml:space="preserve"> </w:t>
      </w:r>
    </w:p>
    <w:p w14:paraId="371633F5" w14:textId="77777777" w:rsidR="005E398B" w:rsidRDefault="00000000">
      <w:pPr>
        <w:spacing w:after="122"/>
        <w:ind w:left="334" w:hanging="10"/>
        <w:jc w:val="center"/>
      </w:pPr>
      <w:r>
        <w:rPr>
          <w:rFonts w:ascii="Arial" w:eastAsia="Arial" w:hAnsi="Arial" w:cs="Arial"/>
          <w:color w:val="444444"/>
          <w:sz w:val="18"/>
        </w:rPr>
        <w:t>Figure 1: Initial Admin Group Creation.</w:t>
      </w:r>
      <w:r>
        <w:t xml:space="preserve"> </w:t>
      </w:r>
      <w:r>
        <w:br w:type="page"/>
      </w:r>
    </w:p>
    <w:p w14:paraId="69D40D33" w14:textId="77777777" w:rsidR="005E398B" w:rsidRDefault="00000000">
      <w:pPr>
        <w:pStyle w:val="Heading2"/>
        <w:ind w:left="271"/>
      </w:pPr>
      <w:r>
        <w:lastRenderedPageBreak/>
        <w:t xml:space="preserve">Evidence 2: IAM Groups — Admins, Auditors and Developers </w:t>
      </w:r>
    </w:p>
    <w:p w14:paraId="070B5D82" w14:textId="77777777" w:rsidR="005E398B" w:rsidRDefault="00000000">
      <w:pPr>
        <w:spacing w:after="22" w:line="395" w:lineRule="auto"/>
        <w:ind w:left="281" w:right="6911" w:hanging="10"/>
      </w:pPr>
      <w:r>
        <w:rPr>
          <w:rFonts w:ascii="Arial" w:eastAsia="Arial" w:hAnsi="Arial" w:cs="Arial"/>
          <w:b/>
          <w:sz w:val="19"/>
        </w:rPr>
        <w:t>Place in:</w:t>
      </w:r>
      <w:r>
        <w:rPr>
          <w:rFonts w:ascii="Arial" w:eastAsia="Arial" w:hAnsi="Arial" w:cs="Arial"/>
          <w:sz w:val="19"/>
        </w:rPr>
        <w:t xml:space="preserve"> Unit 2 </w:t>
      </w:r>
      <w:r>
        <w:rPr>
          <w:rFonts w:ascii="Segoe UI Symbol" w:eastAsia="Segoe UI Symbol" w:hAnsi="Segoe UI Symbol" w:cs="Segoe UI Symbol"/>
          <w:sz w:val="19"/>
        </w:rPr>
        <w:t>→</w:t>
      </w:r>
      <w:r>
        <w:rPr>
          <w:rFonts w:ascii="Arial" w:eastAsia="Arial" w:hAnsi="Arial" w:cs="Arial"/>
          <w:sz w:val="19"/>
        </w:rPr>
        <w:t xml:space="preserve"> IAM Groups</w:t>
      </w:r>
      <w:r>
        <w:t xml:space="preserve"> </w:t>
      </w:r>
      <w:r>
        <w:rPr>
          <w:rFonts w:ascii="Arial" w:eastAsia="Arial" w:hAnsi="Arial" w:cs="Arial"/>
          <w:b/>
          <w:sz w:val="19"/>
        </w:rPr>
        <w:t>Status:</w:t>
      </w:r>
      <w:r>
        <w:rPr>
          <w:rFonts w:ascii="Arial" w:eastAsia="Arial" w:hAnsi="Arial" w:cs="Arial"/>
          <w:sz w:val="19"/>
        </w:rPr>
        <w:t xml:space="preserve"> Current evidence</w:t>
      </w:r>
      <w:r>
        <w:t xml:space="preserve"> </w:t>
      </w:r>
    </w:p>
    <w:p w14:paraId="5A0F00FE" w14:textId="77777777" w:rsidR="005E398B" w:rsidRDefault="00000000">
      <w:pPr>
        <w:spacing w:after="0"/>
        <w:ind w:left="281" w:hanging="10"/>
      </w:pPr>
      <w:r>
        <w:rPr>
          <w:rFonts w:ascii="Arial" w:eastAsia="Arial" w:hAnsi="Arial" w:cs="Arial"/>
          <w:b/>
          <w:sz w:val="19"/>
        </w:rPr>
        <w:t>What it proves:</w:t>
      </w:r>
      <w:r>
        <w:rPr>
          <w:rFonts w:ascii="Arial" w:eastAsia="Arial" w:hAnsi="Arial" w:cs="Arial"/>
          <w:sz w:val="19"/>
        </w:rPr>
        <w:t xml:space="preserve"> Shows all three required IAM groups: PBL-Admins, PBL-Auditors and PBL-Developers.</w:t>
      </w:r>
      <w:r>
        <w:t xml:space="preserve"> </w:t>
      </w:r>
    </w:p>
    <w:p w14:paraId="0CA5F608" w14:textId="77777777" w:rsidR="005E398B" w:rsidRDefault="00000000">
      <w:pPr>
        <w:spacing w:after="84"/>
        <w:jc w:val="right"/>
      </w:pPr>
      <w:r>
        <w:rPr>
          <w:noProof/>
        </w:rPr>
        <w:drawing>
          <wp:inline distT="0" distB="0" distL="0" distR="0" wp14:anchorId="15A1E768" wp14:editId="7F372FFC">
            <wp:extent cx="6400801" cy="3065145"/>
            <wp:effectExtent l="0" t="0" r="0" b="0"/>
            <wp:docPr id="596" name="Picture 596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596" name="Picture 596"/>
                    <pic:cNvPicPr/>
                  </pic:nvPicPr>
                  <pic:blipFill>
                    <a:blip r:embed="rId6"/>
                    <a:stretch>
                      <a:fillRect/>
                    </a:stretch>
                  </pic:blipFill>
                  <pic:spPr>
                    <a:xfrm>
                      <a:off x="0" y="0"/>
                      <a:ext cx="6400801" cy="306514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t xml:space="preserve"> </w:t>
      </w:r>
    </w:p>
    <w:p w14:paraId="55DC37A5" w14:textId="77777777" w:rsidR="005E398B" w:rsidRDefault="00000000">
      <w:pPr>
        <w:spacing w:after="0"/>
        <w:ind w:left="334" w:right="29" w:hanging="10"/>
        <w:jc w:val="center"/>
      </w:pPr>
      <w:r>
        <w:rPr>
          <w:rFonts w:ascii="Arial" w:eastAsia="Arial" w:hAnsi="Arial" w:cs="Arial"/>
          <w:color w:val="444444"/>
          <w:sz w:val="18"/>
        </w:rPr>
        <w:t>Figure 2: IAM Groups — Admins, Auditors and Developers.</w:t>
      </w:r>
      <w:r>
        <w:t xml:space="preserve"> </w:t>
      </w:r>
      <w:r>
        <w:br w:type="page"/>
      </w:r>
    </w:p>
    <w:p w14:paraId="7C4F8B41" w14:textId="77777777" w:rsidR="005E398B" w:rsidRDefault="00000000">
      <w:pPr>
        <w:pStyle w:val="Heading2"/>
        <w:ind w:left="271"/>
      </w:pPr>
      <w:r>
        <w:lastRenderedPageBreak/>
        <w:t xml:space="preserve">Evidence 3: IAM Users </w:t>
      </w:r>
    </w:p>
    <w:p w14:paraId="129E4669" w14:textId="77777777" w:rsidR="005E398B" w:rsidRDefault="00000000">
      <w:pPr>
        <w:spacing w:after="225"/>
        <w:ind w:left="281" w:hanging="10"/>
      </w:pPr>
      <w:r>
        <w:rPr>
          <w:rFonts w:ascii="Arial" w:eastAsia="Arial" w:hAnsi="Arial" w:cs="Arial"/>
          <w:b/>
          <w:sz w:val="19"/>
        </w:rPr>
        <w:t>Place in:</w:t>
      </w:r>
      <w:r>
        <w:rPr>
          <w:rFonts w:ascii="Arial" w:eastAsia="Arial" w:hAnsi="Arial" w:cs="Arial"/>
          <w:sz w:val="19"/>
        </w:rPr>
        <w:t xml:space="preserve"> Unit 2 </w:t>
      </w:r>
      <w:r>
        <w:rPr>
          <w:rFonts w:ascii="Segoe UI Symbol" w:eastAsia="Segoe UI Symbol" w:hAnsi="Segoe UI Symbol" w:cs="Segoe UI Symbol"/>
          <w:sz w:val="19"/>
        </w:rPr>
        <w:t>→</w:t>
      </w:r>
      <w:r>
        <w:rPr>
          <w:rFonts w:ascii="Arial" w:eastAsia="Arial" w:hAnsi="Arial" w:cs="Arial"/>
          <w:sz w:val="19"/>
        </w:rPr>
        <w:t xml:space="preserve"> IAM Users </w:t>
      </w:r>
    </w:p>
    <w:p w14:paraId="5CFFDF1E" w14:textId="77777777" w:rsidR="005E398B" w:rsidRDefault="00000000">
      <w:pPr>
        <w:spacing w:after="182"/>
        <w:ind w:left="281" w:hanging="10"/>
      </w:pPr>
      <w:r>
        <w:rPr>
          <w:rFonts w:ascii="Arial" w:eastAsia="Arial" w:hAnsi="Arial" w:cs="Arial"/>
          <w:b/>
          <w:sz w:val="19"/>
        </w:rPr>
        <w:t>Status:</w:t>
      </w:r>
      <w:r>
        <w:rPr>
          <w:rFonts w:ascii="Arial" w:eastAsia="Arial" w:hAnsi="Arial" w:cs="Arial"/>
          <w:sz w:val="19"/>
        </w:rPr>
        <w:t xml:space="preserve"> Current evidence</w:t>
      </w:r>
      <w:r>
        <w:t xml:space="preserve"> </w:t>
      </w:r>
    </w:p>
    <w:p w14:paraId="5F1F6BD8" w14:textId="77777777" w:rsidR="005E398B" w:rsidRDefault="00000000">
      <w:pPr>
        <w:spacing w:after="0"/>
        <w:ind w:left="281" w:hanging="10"/>
      </w:pPr>
      <w:r>
        <w:rPr>
          <w:rFonts w:ascii="Arial" w:eastAsia="Arial" w:hAnsi="Arial" w:cs="Arial"/>
          <w:b/>
          <w:sz w:val="19"/>
        </w:rPr>
        <w:t>What it proves:</w:t>
      </w:r>
      <w:r>
        <w:rPr>
          <w:rFonts w:ascii="Arial" w:eastAsia="Arial" w:hAnsi="Arial" w:cs="Arial"/>
          <w:sz w:val="19"/>
        </w:rPr>
        <w:t xml:space="preserve"> Shows IAM users and the Groups column, providing evidence of IAM user administration.</w:t>
      </w:r>
      <w:r>
        <w:t xml:space="preserve"> </w:t>
      </w:r>
    </w:p>
    <w:p w14:paraId="53793787" w14:textId="77777777" w:rsidR="005E398B" w:rsidRDefault="00000000">
      <w:pPr>
        <w:spacing w:after="83"/>
        <w:jc w:val="right"/>
      </w:pPr>
      <w:r>
        <w:rPr>
          <w:noProof/>
        </w:rPr>
        <w:drawing>
          <wp:inline distT="0" distB="0" distL="0" distR="0" wp14:anchorId="0338C106" wp14:editId="3351BB01">
            <wp:extent cx="6399530" cy="2514346"/>
            <wp:effectExtent l="0" t="0" r="0" b="0"/>
            <wp:docPr id="619" name="Picture 619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619" name="Picture 619"/>
                    <pic:cNvPicPr/>
                  </pic:nvPicPr>
                  <pic:blipFill>
                    <a:blip r:embed="rId7"/>
                    <a:stretch>
                      <a:fillRect/>
                    </a:stretch>
                  </pic:blipFill>
                  <pic:spPr>
                    <a:xfrm>
                      <a:off x="0" y="0"/>
                      <a:ext cx="6399530" cy="2514346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t xml:space="preserve"> </w:t>
      </w:r>
    </w:p>
    <w:p w14:paraId="6C540BC2" w14:textId="77777777" w:rsidR="005E398B" w:rsidRDefault="00000000">
      <w:pPr>
        <w:spacing w:after="122"/>
        <w:ind w:left="334" w:right="11" w:hanging="10"/>
        <w:jc w:val="center"/>
      </w:pPr>
      <w:r>
        <w:rPr>
          <w:rFonts w:ascii="Arial" w:eastAsia="Arial" w:hAnsi="Arial" w:cs="Arial"/>
          <w:color w:val="444444"/>
          <w:sz w:val="18"/>
        </w:rPr>
        <w:t>Figure 3: IAM Users.</w:t>
      </w:r>
      <w:r>
        <w:t xml:space="preserve"> </w:t>
      </w:r>
      <w:r>
        <w:br w:type="page"/>
      </w:r>
    </w:p>
    <w:p w14:paraId="6F5409E2" w14:textId="77777777" w:rsidR="005E398B" w:rsidRDefault="00000000">
      <w:pPr>
        <w:pStyle w:val="Heading2"/>
        <w:ind w:left="271"/>
      </w:pPr>
      <w:r>
        <w:lastRenderedPageBreak/>
        <w:t xml:space="preserve">Evidence 4: Terraform Administrator User </w:t>
      </w:r>
    </w:p>
    <w:p w14:paraId="060C1F69" w14:textId="77777777" w:rsidR="005E398B" w:rsidRDefault="00000000">
      <w:pPr>
        <w:spacing w:after="152"/>
        <w:ind w:left="281" w:hanging="10"/>
      </w:pPr>
      <w:r>
        <w:rPr>
          <w:rFonts w:ascii="Arial" w:eastAsia="Arial" w:hAnsi="Arial" w:cs="Arial"/>
          <w:b/>
          <w:sz w:val="19"/>
        </w:rPr>
        <w:t>Place in:</w:t>
      </w:r>
      <w:r>
        <w:rPr>
          <w:rFonts w:ascii="Arial" w:eastAsia="Arial" w:hAnsi="Arial" w:cs="Arial"/>
          <w:sz w:val="19"/>
        </w:rPr>
        <w:t xml:space="preserve"> Unit 2 </w:t>
      </w:r>
      <w:r>
        <w:rPr>
          <w:rFonts w:ascii="Segoe UI Symbol" w:eastAsia="Segoe UI Symbol" w:hAnsi="Segoe UI Symbol" w:cs="Segoe UI Symbol"/>
          <w:sz w:val="19"/>
        </w:rPr>
        <w:t>→</w:t>
      </w:r>
      <w:r>
        <w:rPr>
          <w:rFonts w:ascii="Arial" w:eastAsia="Arial" w:hAnsi="Arial" w:cs="Arial"/>
          <w:sz w:val="19"/>
        </w:rPr>
        <w:t xml:space="preserve"> Admin User / Group-Based Permissions</w:t>
      </w:r>
      <w:r>
        <w:t xml:space="preserve"> </w:t>
      </w:r>
    </w:p>
    <w:p w14:paraId="1A1DBFCF" w14:textId="77777777" w:rsidR="005E398B" w:rsidRDefault="00000000">
      <w:pPr>
        <w:spacing w:after="152"/>
        <w:ind w:left="281" w:hanging="10"/>
      </w:pPr>
      <w:r>
        <w:rPr>
          <w:rFonts w:ascii="Arial" w:eastAsia="Arial" w:hAnsi="Arial" w:cs="Arial"/>
          <w:b/>
          <w:sz w:val="19"/>
        </w:rPr>
        <w:t>Status:</w:t>
      </w:r>
      <w:r>
        <w:rPr>
          <w:rFonts w:ascii="Arial" w:eastAsia="Arial" w:hAnsi="Arial" w:cs="Arial"/>
          <w:sz w:val="19"/>
        </w:rPr>
        <w:t xml:space="preserve"> Current evidence</w:t>
      </w:r>
      <w:r>
        <w:t xml:space="preserve"> </w:t>
      </w:r>
    </w:p>
    <w:p w14:paraId="025438AD" w14:textId="77777777" w:rsidR="005E398B" w:rsidRDefault="00000000">
      <w:pPr>
        <w:spacing w:after="0"/>
        <w:ind w:left="281" w:hanging="10"/>
      </w:pPr>
      <w:r>
        <w:rPr>
          <w:rFonts w:ascii="Arial" w:eastAsia="Arial" w:hAnsi="Arial" w:cs="Arial"/>
          <w:b/>
          <w:sz w:val="19"/>
        </w:rPr>
        <w:t>What it proves:</w:t>
      </w:r>
      <w:r>
        <w:rPr>
          <w:rFonts w:ascii="Arial" w:eastAsia="Arial" w:hAnsi="Arial" w:cs="Arial"/>
          <w:sz w:val="19"/>
        </w:rPr>
        <w:t xml:space="preserve"> Shows the </w:t>
      </w:r>
      <w:proofErr w:type="spellStart"/>
      <w:r>
        <w:rPr>
          <w:rFonts w:ascii="Arial" w:eastAsia="Arial" w:hAnsi="Arial" w:cs="Arial"/>
          <w:sz w:val="19"/>
        </w:rPr>
        <w:t>pbl</w:t>
      </w:r>
      <w:proofErr w:type="spellEnd"/>
      <w:r>
        <w:rPr>
          <w:rFonts w:ascii="Arial" w:eastAsia="Arial" w:hAnsi="Arial" w:cs="Arial"/>
          <w:sz w:val="19"/>
        </w:rPr>
        <w:t xml:space="preserve">-terraform-admin user and that </w:t>
      </w:r>
      <w:proofErr w:type="spellStart"/>
      <w:r>
        <w:rPr>
          <w:rFonts w:ascii="Arial" w:eastAsia="Arial" w:hAnsi="Arial" w:cs="Arial"/>
          <w:sz w:val="19"/>
        </w:rPr>
        <w:t>AdministratorAccess</w:t>
      </w:r>
      <w:proofErr w:type="spellEnd"/>
      <w:r>
        <w:rPr>
          <w:rFonts w:ascii="Arial" w:eastAsia="Arial" w:hAnsi="Arial" w:cs="Arial"/>
          <w:sz w:val="19"/>
        </w:rPr>
        <w:t xml:space="preserve"> is attached through the PBL-Admins group.</w:t>
      </w:r>
      <w:r>
        <w:t xml:space="preserve"> </w:t>
      </w:r>
    </w:p>
    <w:p w14:paraId="740EFB78" w14:textId="77777777" w:rsidR="005E398B" w:rsidRDefault="00000000">
      <w:pPr>
        <w:spacing w:after="84"/>
        <w:jc w:val="right"/>
      </w:pPr>
      <w:r>
        <w:rPr>
          <w:noProof/>
        </w:rPr>
        <w:drawing>
          <wp:inline distT="0" distB="0" distL="0" distR="0" wp14:anchorId="617FD534" wp14:editId="00231372">
            <wp:extent cx="6399530" cy="3055493"/>
            <wp:effectExtent l="0" t="0" r="0" b="0"/>
            <wp:docPr id="652" name="Picture 652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652" name="Picture 652"/>
                    <pic:cNvPicPr/>
                  </pic:nvPicPr>
                  <pic:blipFill>
                    <a:blip r:embed="rId8"/>
                    <a:stretch>
                      <a:fillRect/>
                    </a:stretch>
                  </pic:blipFill>
                  <pic:spPr>
                    <a:xfrm>
                      <a:off x="0" y="0"/>
                      <a:ext cx="6399530" cy="3055493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t xml:space="preserve"> </w:t>
      </w:r>
    </w:p>
    <w:p w14:paraId="7DD21464" w14:textId="77777777" w:rsidR="005E398B" w:rsidRDefault="00000000">
      <w:pPr>
        <w:spacing w:after="122"/>
        <w:ind w:left="334" w:right="12" w:hanging="10"/>
        <w:jc w:val="center"/>
      </w:pPr>
      <w:r>
        <w:rPr>
          <w:rFonts w:ascii="Arial" w:eastAsia="Arial" w:hAnsi="Arial" w:cs="Arial"/>
          <w:color w:val="444444"/>
          <w:sz w:val="18"/>
        </w:rPr>
        <w:t>Figure 4: Terraform Administrator User.</w:t>
      </w:r>
      <w:r>
        <w:t xml:space="preserve"> </w:t>
      </w:r>
      <w:r>
        <w:br w:type="page"/>
      </w:r>
    </w:p>
    <w:p w14:paraId="7F654386" w14:textId="77777777" w:rsidR="005E398B" w:rsidRDefault="00000000">
      <w:pPr>
        <w:pStyle w:val="Heading2"/>
        <w:ind w:left="271"/>
      </w:pPr>
      <w:r>
        <w:lastRenderedPageBreak/>
        <w:t xml:space="preserve">Evidence 5: Auditor and Developer Least-Privilege Policies </w:t>
      </w:r>
    </w:p>
    <w:p w14:paraId="6ADC6DFA" w14:textId="77777777" w:rsidR="005E398B" w:rsidRDefault="00000000">
      <w:pPr>
        <w:spacing w:after="152"/>
        <w:ind w:left="281" w:hanging="10"/>
      </w:pPr>
      <w:r>
        <w:rPr>
          <w:rFonts w:ascii="Arial" w:eastAsia="Arial" w:hAnsi="Arial" w:cs="Arial"/>
          <w:b/>
          <w:sz w:val="19"/>
        </w:rPr>
        <w:t>Place in:</w:t>
      </w:r>
      <w:r>
        <w:rPr>
          <w:rFonts w:ascii="Arial" w:eastAsia="Arial" w:hAnsi="Arial" w:cs="Arial"/>
          <w:sz w:val="19"/>
        </w:rPr>
        <w:t xml:space="preserve"> Unit 2 </w:t>
      </w:r>
      <w:r>
        <w:rPr>
          <w:rFonts w:ascii="Segoe UI Symbol" w:eastAsia="Segoe UI Symbol" w:hAnsi="Segoe UI Symbol" w:cs="Segoe UI Symbol"/>
          <w:sz w:val="19"/>
        </w:rPr>
        <w:t>→</w:t>
      </w:r>
      <w:r>
        <w:rPr>
          <w:rFonts w:ascii="Arial" w:eastAsia="Arial" w:hAnsi="Arial" w:cs="Arial"/>
          <w:sz w:val="19"/>
        </w:rPr>
        <w:t xml:space="preserve"> Least-Privilege Policies</w:t>
      </w:r>
      <w:r>
        <w:t xml:space="preserve"> </w:t>
      </w:r>
    </w:p>
    <w:p w14:paraId="25740B3B" w14:textId="77777777" w:rsidR="005E398B" w:rsidRDefault="00000000">
      <w:pPr>
        <w:spacing w:after="152"/>
        <w:ind w:left="281" w:hanging="10"/>
      </w:pPr>
      <w:r>
        <w:rPr>
          <w:rFonts w:ascii="Arial" w:eastAsia="Arial" w:hAnsi="Arial" w:cs="Arial"/>
          <w:b/>
          <w:sz w:val="19"/>
        </w:rPr>
        <w:t>Status:</w:t>
      </w:r>
      <w:r>
        <w:rPr>
          <w:rFonts w:ascii="Arial" w:eastAsia="Arial" w:hAnsi="Arial" w:cs="Arial"/>
          <w:sz w:val="19"/>
        </w:rPr>
        <w:t xml:space="preserve"> Current evidence</w:t>
      </w:r>
      <w:r>
        <w:t xml:space="preserve"> </w:t>
      </w:r>
    </w:p>
    <w:p w14:paraId="6FDF9033" w14:textId="77777777" w:rsidR="005E398B" w:rsidRDefault="00000000">
      <w:pPr>
        <w:spacing w:after="0"/>
        <w:ind w:left="281" w:hanging="10"/>
      </w:pPr>
      <w:r>
        <w:rPr>
          <w:rFonts w:ascii="Arial" w:eastAsia="Arial" w:hAnsi="Arial" w:cs="Arial"/>
          <w:b/>
          <w:sz w:val="19"/>
        </w:rPr>
        <w:t>What it proves:</w:t>
      </w:r>
      <w:r>
        <w:rPr>
          <w:rFonts w:ascii="Arial" w:eastAsia="Arial" w:hAnsi="Arial" w:cs="Arial"/>
          <w:sz w:val="19"/>
        </w:rPr>
        <w:t xml:space="preserve"> Shows Terraform definitions for PBL-Auditor-</w:t>
      </w:r>
      <w:proofErr w:type="spellStart"/>
      <w:r>
        <w:rPr>
          <w:rFonts w:ascii="Arial" w:eastAsia="Arial" w:hAnsi="Arial" w:cs="Arial"/>
          <w:sz w:val="19"/>
        </w:rPr>
        <w:t>ReadOnly</w:t>
      </w:r>
      <w:proofErr w:type="spellEnd"/>
      <w:r>
        <w:rPr>
          <w:rFonts w:ascii="Arial" w:eastAsia="Arial" w:hAnsi="Arial" w:cs="Arial"/>
          <w:sz w:val="19"/>
        </w:rPr>
        <w:t xml:space="preserve"> and PBL-Developer-</w:t>
      </w:r>
      <w:proofErr w:type="spellStart"/>
      <w:r>
        <w:rPr>
          <w:rFonts w:ascii="Arial" w:eastAsia="Arial" w:hAnsi="Arial" w:cs="Arial"/>
          <w:sz w:val="19"/>
        </w:rPr>
        <w:t>LeastPrivilege</w:t>
      </w:r>
      <w:proofErr w:type="spellEnd"/>
      <w:r>
        <w:rPr>
          <w:rFonts w:ascii="Arial" w:eastAsia="Arial" w:hAnsi="Arial" w:cs="Arial"/>
          <w:sz w:val="19"/>
        </w:rPr>
        <w:t xml:space="preserve"> and their group attachments.</w:t>
      </w:r>
      <w:r>
        <w:t xml:space="preserve"> </w:t>
      </w:r>
    </w:p>
    <w:p w14:paraId="6EABF673" w14:textId="77777777" w:rsidR="005E398B" w:rsidRDefault="00000000">
      <w:pPr>
        <w:spacing w:after="84"/>
        <w:jc w:val="right"/>
      </w:pPr>
      <w:r>
        <w:rPr>
          <w:noProof/>
        </w:rPr>
        <w:drawing>
          <wp:inline distT="0" distB="0" distL="0" distR="0" wp14:anchorId="5CADB0F0" wp14:editId="0E69CDB2">
            <wp:extent cx="6399784" cy="3604895"/>
            <wp:effectExtent l="0" t="0" r="0" b="0"/>
            <wp:docPr id="721" name="Picture 721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721" name="Picture 721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6399784" cy="360489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t xml:space="preserve"> </w:t>
      </w:r>
    </w:p>
    <w:p w14:paraId="561A98C8" w14:textId="77777777" w:rsidR="005E398B" w:rsidRDefault="00000000">
      <w:pPr>
        <w:spacing w:after="122"/>
        <w:ind w:left="334" w:right="11" w:hanging="10"/>
        <w:jc w:val="center"/>
      </w:pPr>
      <w:r>
        <w:rPr>
          <w:rFonts w:ascii="Arial" w:eastAsia="Arial" w:hAnsi="Arial" w:cs="Arial"/>
          <w:color w:val="444444"/>
          <w:sz w:val="18"/>
        </w:rPr>
        <w:t>Figure 5: Auditor and Developer Least-Privilege Policies.</w:t>
      </w:r>
      <w:r>
        <w:t xml:space="preserve"> </w:t>
      </w:r>
    </w:p>
    <w:p w14:paraId="55640600" w14:textId="77777777" w:rsidR="005E398B" w:rsidRDefault="00000000">
      <w:pPr>
        <w:pStyle w:val="Heading2"/>
        <w:ind w:left="271"/>
      </w:pPr>
      <w:r>
        <w:t xml:space="preserve">Evidence 6: Developer, EC2-S3 Policies and EC2 Role </w:t>
      </w:r>
    </w:p>
    <w:p w14:paraId="79470391" w14:textId="77777777" w:rsidR="005E398B" w:rsidRDefault="00000000">
      <w:pPr>
        <w:spacing w:after="152"/>
        <w:ind w:left="281" w:hanging="10"/>
      </w:pPr>
      <w:r>
        <w:rPr>
          <w:rFonts w:ascii="Arial" w:eastAsia="Arial" w:hAnsi="Arial" w:cs="Arial"/>
          <w:b/>
          <w:sz w:val="19"/>
        </w:rPr>
        <w:t>Place in:</w:t>
      </w:r>
      <w:r>
        <w:rPr>
          <w:rFonts w:ascii="Arial" w:eastAsia="Arial" w:hAnsi="Arial" w:cs="Arial"/>
          <w:sz w:val="19"/>
        </w:rPr>
        <w:t xml:space="preserve"> Unit 2 </w:t>
      </w:r>
      <w:r>
        <w:rPr>
          <w:rFonts w:ascii="Segoe UI Symbol" w:eastAsia="Segoe UI Symbol" w:hAnsi="Segoe UI Symbol" w:cs="Segoe UI Symbol"/>
          <w:sz w:val="19"/>
        </w:rPr>
        <w:t>→</w:t>
      </w:r>
      <w:r>
        <w:rPr>
          <w:rFonts w:ascii="Arial" w:eastAsia="Arial" w:hAnsi="Arial" w:cs="Arial"/>
          <w:sz w:val="19"/>
        </w:rPr>
        <w:t xml:space="preserve"> Custom Policies and EC2 Role</w:t>
      </w:r>
      <w:r>
        <w:t xml:space="preserve"> </w:t>
      </w:r>
    </w:p>
    <w:p w14:paraId="3460BC26" w14:textId="77777777" w:rsidR="005E398B" w:rsidRDefault="00000000">
      <w:pPr>
        <w:spacing w:after="152"/>
        <w:ind w:left="281" w:hanging="10"/>
      </w:pPr>
      <w:r>
        <w:rPr>
          <w:rFonts w:ascii="Arial" w:eastAsia="Arial" w:hAnsi="Arial" w:cs="Arial"/>
          <w:b/>
          <w:sz w:val="19"/>
        </w:rPr>
        <w:t>Status:</w:t>
      </w:r>
      <w:r>
        <w:rPr>
          <w:rFonts w:ascii="Arial" w:eastAsia="Arial" w:hAnsi="Arial" w:cs="Arial"/>
          <w:sz w:val="19"/>
        </w:rPr>
        <w:t xml:space="preserve"> Current evidence</w:t>
      </w:r>
      <w:r>
        <w:t xml:space="preserve"> </w:t>
      </w:r>
    </w:p>
    <w:p w14:paraId="7E1EDBFC" w14:textId="77777777" w:rsidR="005E398B" w:rsidRDefault="00000000">
      <w:pPr>
        <w:spacing w:after="152"/>
        <w:ind w:left="281" w:hanging="10"/>
      </w:pPr>
      <w:r>
        <w:rPr>
          <w:rFonts w:ascii="Arial" w:eastAsia="Arial" w:hAnsi="Arial" w:cs="Arial"/>
          <w:b/>
          <w:sz w:val="19"/>
        </w:rPr>
        <w:t>What it proves:</w:t>
      </w:r>
      <w:r>
        <w:rPr>
          <w:rFonts w:ascii="Arial" w:eastAsia="Arial" w:hAnsi="Arial" w:cs="Arial"/>
          <w:sz w:val="19"/>
        </w:rPr>
        <w:t xml:space="preserve"> Shows the custom Developer policy, EC2-S3 least-privilege policy and PBL-EC2-S3-Role trust relationship.</w:t>
      </w:r>
      <w:r>
        <w:t xml:space="preserve"> </w:t>
      </w:r>
    </w:p>
    <w:p w14:paraId="00EA5F1E" w14:textId="77777777" w:rsidR="005E398B" w:rsidRDefault="00000000">
      <w:pPr>
        <w:spacing w:after="81"/>
        <w:jc w:val="right"/>
      </w:pPr>
      <w:r>
        <w:rPr>
          <w:noProof/>
        </w:rPr>
        <w:lastRenderedPageBreak/>
        <w:drawing>
          <wp:inline distT="0" distB="0" distL="0" distR="0" wp14:anchorId="0C04D3C0" wp14:editId="303C1510">
            <wp:extent cx="6400674" cy="3596005"/>
            <wp:effectExtent l="0" t="0" r="0" b="0"/>
            <wp:docPr id="755" name="Picture 755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755" name="Picture 755"/>
                    <pic:cNvPicPr/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6400674" cy="359600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t xml:space="preserve"> </w:t>
      </w:r>
    </w:p>
    <w:p w14:paraId="3A4FAC15" w14:textId="77777777" w:rsidR="005E398B" w:rsidRDefault="00000000">
      <w:pPr>
        <w:spacing w:after="122"/>
        <w:ind w:left="334" w:right="14" w:hanging="10"/>
        <w:jc w:val="center"/>
      </w:pPr>
      <w:r>
        <w:rPr>
          <w:rFonts w:ascii="Arial" w:eastAsia="Arial" w:hAnsi="Arial" w:cs="Arial"/>
          <w:color w:val="444444"/>
          <w:sz w:val="18"/>
        </w:rPr>
        <w:t>Figure 6: Developer, EC2-S3 Policies and EC2 Role.</w:t>
      </w:r>
      <w:r>
        <w:t xml:space="preserve"> </w:t>
      </w:r>
    </w:p>
    <w:p w14:paraId="1D898596" w14:textId="77777777" w:rsidR="005E398B" w:rsidRDefault="00000000">
      <w:pPr>
        <w:pStyle w:val="Heading2"/>
        <w:spacing w:after="45"/>
        <w:ind w:left="271"/>
      </w:pPr>
      <w:r>
        <w:t xml:space="preserve">Evidence 7: EC2 Role Policy Attachments </w:t>
      </w:r>
    </w:p>
    <w:p w14:paraId="3FD69645" w14:textId="77777777" w:rsidR="005E398B" w:rsidRDefault="00000000">
      <w:pPr>
        <w:spacing w:after="227"/>
        <w:ind w:left="281" w:hanging="10"/>
      </w:pPr>
      <w:r>
        <w:rPr>
          <w:rFonts w:ascii="Arial" w:eastAsia="Arial" w:hAnsi="Arial" w:cs="Arial"/>
          <w:b/>
          <w:sz w:val="19"/>
        </w:rPr>
        <w:t>Place in:</w:t>
      </w:r>
      <w:r>
        <w:rPr>
          <w:rFonts w:ascii="Arial" w:eastAsia="Arial" w:hAnsi="Arial" w:cs="Arial"/>
          <w:sz w:val="19"/>
        </w:rPr>
        <w:t xml:space="preserve"> Unit 2 </w:t>
      </w:r>
      <w:r>
        <w:rPr>
          <w:rFonts w:ascii="Segoe UI Symbol" w:eastAsia="Segoe UI Symbol" w:hAnsi="Segoe UI Symbol" w:cs="Segoe UI Symbol"/>
          <w:sz w:val="19"/>
        </w:rPr>
        <w:t>→</w:t>
      </w:r>
      <w:r>
        <w:rPr>
          <w:rFonts w:ascii="Arial" w:eastAsia="Arial" w:hAnsi="Arial" w:cs="Arial"/>
          <w:sz w:val="19"/>
        </w:rPr>
        <w:t xml:space="preserve"> EC2 IAM Role </w:t>
      </w:r>
    </w:p>
    <w:p w14:paraId="264FB98C" w14:textId="77777777" w:rsidR="005E398B" w:rsidRDefault="00000000">
      <w:pPr>
        <w:spacing w:after="182"/>
        <w:ind w:left="281" w:hanging="10"/>
      </w:pPr>
      <w:r>
        <w:rPr>
          <w:rFonts w:ascii="Arial" w:eastAsia="Arial" w:hAnsi="Arial" w:cs="Arial"/>
          <w:b/>
          <w:sz w:val="19"/>
        </w:rPr>
        <w:t>Status:</w:t>
      </w:r>
      <w:r>
        <w:rPr>
          <w:rFonts w:ascii="Arial" w:eastAsia="Arial" w:hAnsi="Arial" w:cs="Arial"/>
          <w:sz w:val="19"/>
        </w:rPr>
        <w:t xml:space="preserve"> Current evidence</w:t>
      </w:r>
      <w:r>
        <w:t xml:space="preserve"> </w:t>
      </w:r>
    </w:p>
    <w:p w14:paraId="5B8DF996" w14:textId="77777777" w:rsidR="005E398B" w:rsidRDefault="00000000">
      <w:pPr>
        <w:spacing w:after="0"/>
        <w:ind w:left="281" w:hanging="10"/>
      </w:pPr>
      <w:r>
        <w:rPr>
          <w:rFonts w:ascii="Arial" w:eastAsia="Arial" w:hAnsi="Arial" w:cs="Arial"/>
          <w:b/>
          <w:sz w:val="19"/>
        </w:rPr>
        <w:t>What it proves:</w:t>
      </w:r>
      <w:r>
        <w:rPr>
          <w:rFonts w:ascii="Arial" w:eastAsia="Arial" w:hAnsi="Arial" w:cs="Arial"/>
          <w:sz w:val="19"/>
        </w:rPr>
        <w:t xml:space="preserve"> Shows PBL-EC2-S3-LeastPrivilege and </w:t>
      </w:r>
      <w:proofErr w:type="spellStart"/>
      <w:r>
        <w:rPr>
          <w:rFonts w:ascii="Arial" w:eastAsia="Arial" w:hAnsi="Arial" w:cs="Arial"/>
          <w:sz w:val="19"/>
        </w:rPr>
        <w:t>AmazonSSMManagedInstanceCore</w:t>
      </w:r>
      <w:proofErr w:type="spellEnd"/>
      <w:r>
        <w:rPr>
          <w:rFonts w:ascii="Arial" w:eastAsia="Arial" w:hAnsi="Arial" w:cs="Arial"/>
          <w:sz w:val="19"/>
        </w:rPr>
        <w:t xml:space="preserve"> attached to the EC2 role.</w:t>
      </w:r>
      <w:r>
        <w:t xml:space="preserve"> </w:t>
      </w:r>
    </w:p>
    <w:p w14:paraId="70ACE580" w14:textId="77777777" w:rsidR="005E398B" w:rsidRDefault="00000000">
      <w:pPr>
        <w:spacing w:after="84"/>
        <w:jc w:val="right"/>
      </w:pPr>
      <w:r>
        <w:rPr>
          <w:noProof/>
        </w:rPr>
        <w:drawing>
          <wp:inline distT="0" distB="0" distL="0" distR="0" wp14:anchorId="0C00D604" wp14:editId="171F0AB5">
            <wp:extent cx="6400039" cy="3498850"/>
            <wp:effectExtent l="0" t="0" r="0" b="0"/>
            <wp:docPr id="757" name="Picture 757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757" name="Picture 757"/>
                    <pic:cNvPicPr/>
                  </pic:nvPicPr>
                  <pic:blipFill>
                    <a:blip r:embed="rId11"/>
                    <a:stretch>
                      <a:fillRect/>
                    </a:stretch>
                  </pic:blipFill>
                  <pic:spPr>
                    <a:xfrm>
                      <a:off x="0" y="0"/>
                      <a:ext cx="6400039" cy="349885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t xml:space="preserve"> </w:t>
      </w:r>
    </w:p>
    <w:p w14:paraId="33ED62ED" w14:textId="77777777" w:rsidR="005E398B" w:rsidRDefault="00000000">
      <w:pPr>
        <w:spacing w:after="122"/>
        <w:ind w:left="334" w:right="15" w:hanging="10"/>
        <w:jc w:val="center"/>
      </w:pPr>
      <w:r>
        <w:rPr>
          <w:rFonts w:ascii="Arial" w:eastAsia="Arial" w:hAnsi="Arial" w:cs="Arial"/>
          <w:color w:val="444444"/>
          <w:sz w:val="18"/>
        </w:rPr>
        <w:t>Figure 7: EC2 Role Policy Attachments.</w:t>
      </w:r>
      <w:r>
        <w:t xml:space="preserve"> </w:t>
      </w:r>
    </w:p>
    <w:p w14:paraId="34F8E8A7" w14:textId="77777777" w:rsidR="005E398B" w:rsidRDefault="00000000">
      <w:pPr>
        <w:spacing w:after="253"/>
        <w:ind w:left="434"/>
      </w:pPr>
      <w:r>
        <w:rPr>
          <w:rFonts w:ascii="Arial" w:eastAsia="Arial" w:hAnsi="Arial" w:cs="Arial"/>
          <w:b/>
          <w:sz w:val="36"/>
        </w:rPr>
        <w:t xml:space="preserve"> </w:t>
      </w:r>
    </w:p>
    <w:p w14:paraId="4C021E3E" w14:textId="77777777" w:rsidR="005E398B" w:rsidRDefault="00000000">
      <w:pPr>
        <w:spacing w:after="103"/>
        <w:ind w:left="434"/>
      </w:pPr>
      <w:r>
        <w:rPr>
          <w:rFonts w:ascii="Arial" w:eastAsia="Arial" w:hAnsi="Arial" w:cs="Arial"/>
          <w:b/>
          <w:sz w:val="36"/>
        </w:rPr>
        <w:t>UNIT 2 — Submission Notes</w:t>
      </w:r>
      <w:r>
        <w:rPr>
          <w:rFonts w:ascii="Arial" w:eastAsia="Arial" w:hAnsi="Arial" w:cs="Arial"/>
          <w:b/>
        </w:rPr>
        <w:t xml:space="preserve"> </w:t>
      </w:r>
    </w:p>
    <w:p w14:paraId="084F069F" w14:textId="77777777" w:rsidR="005E398B" w:rsidRDefault="00000000">
      <w:pPr>
        <w:spacing w:after="355" w:line="322" w:lineRule="auto"/>
        <w:ind w:left="441" w:right="2621" w:hanging="10"/>
      </w:pPr>
      <w:r>
        <w:rPr>
          <w:rFonts w:ascii="Arial" w:eastAsia="Arial" w:hAnsi="Arial" w:cs="Arial"/>
          <w:sz w:val="20"/>
        </w:rPr>
        <w:lastRenderedPageBreak/>
        <w:t xml:space="preserve">Unit 2 evidence covers IAM groups, users, group-based administrator access, </w:t>
      </w:r>
      <w:proofErr w:type="spellStart"/>
      <w:r>
        <w:rPr>
          <w:rFonts w:ascii="Arial" w:eastAsia="Arial" w:hAnsi="Arial" w:cs="Arial"/>
          <w:sz w:val="20"/>
        </w:rPr>
        <w:t>leastprivilege</w:t>
      </w:r>
      <w:proofErr w:type="spellEnd"/>
      <w:r>
        <w:rPr>
          <w:rFonts w:ascii="Arial" w:eastAsia="Arial" w:hAnsi="Arial" w:cs="Arial"/>
          <w:sz w:val="20"/>
        </w:rPr>
        <w:t xml:space="preserve"> policies, EC2 IAM role/instance profile, and Admin MFA.</w:t>
      </w:r>
      <w:r>
        <w:t xml:space="preserve"> </w:t>
      </w:r>
    </w:p>
    <w:p w14:paraId="5ABDA9EC" w14:textId="77777777" w:rsidR="005E398B" w:rsidRDefault="00000000">
      <w:pPr>
        <w:spacing w:after="325" w:line="348" w:lineRule="auto"/>
        <w:ind w:left="441" w:right="3361" w:hanging="10"/>
      </w:pPr>
      <w:r>
        <w:rPr>
          <w:rFonts w:ascii="Arial" w:eastAsia="Arial" w:hAnsi="Arial" w:cs="Arial"/>
          <w:sz w:val="20"/>
        </w:rPr>
        <w:t>Admin MFA evidence:</w:t>
      </w:r>
      <w:r>
        <w:t xml:space="preserve"> </w:t>
      </w:r>
      <w:proofErr w:type="spellStart"/>
      <w:r>
        <w:rPr>
          <w:rFonts w:ascii="Arial" w:eastAsia="Arial" w:hAnsi="Arial" w:cs="Arial"/>
          <w:sz w:val="20"/>
        </w:rPr>
        <w:t>pbl</w:t>
      </w:r>
      <w:proofErr w:type="spellEnd"/>
      <w:r>
        <w:rPr>
          <w:rFonts w:ascii="Arial" w:eastAsia="Arial" w:hAnsi="Arial" w:cs="Arial"/>
          <w:sz w:val="20"/>
        </w:rPr>
        <w:t>-terraform-admin has one passkey/security-key MFA device assigned, as shown in the AWS IAM Security Credentials screenshot on the next page.</w:t>
      </w:r>
      <w:r>
        <w:t xml:space="preserve"> </w:t>
      </w:r>
    </w:p>
    <w:p w14:paraId="392CAA5C" w14:textId="77777777" w:rsidR="005E398B" w:rsidRDefault="00000000">
      <w:pPr>
        <w:spacing w:after="59" w:line="265" w:lineRule="auto"/>
        <w:ind w:left="441" w:right="2621" w:hanging="10"/>
      </w:pPr>
      <w:r>
        <w:rPr>
          <w:rFonts w:ascii="Arial" w:eastAsia="Arial" w:hAnsi="Arial" w:cs="Arial"/>
          <w:sz w:val="20"/>
        </w:rPr>
        <w:t>Important accuracy note:</w:t>
      </w:r>
      <w:r>
        <w:t xml:space="preserve"> </w:t>
      </w:r>
    </w:p>
    <w:p w14:paraId="01906D48" w14:textId="77777777" w:rsidR="005E398B" w:rsidRDefault="00000000">
      <w:pPr>
        <w:spacing w:after="335" w:line="340" w:lineRule="auto"/>
        <w:ind w:left="441" w:right="2621" w:hanging="10"/>
      </w:pPr>
      <w:r>
        <w:rPr>
          <w:rFonts w:ascii="Arial" w:eastAsia="Arial" w:hAnsi="Arial" w:cs="Arial"/>
          <w:sz w:val="20"/>
        </w:rPr>
        <w:t xml:space="preserve">The supplied screenshot proves MFA device assignment. It does not, by itself, prove a policy-level </w:t>
      </w:r>
      <w:proofErr w:type="spellStart"/>
      <w:r>
        <w:rPr>
          <w:rFonts w:ascii="Arial" w:eastAsia="Arial" w:hAnsi="Arial" w:cs="Arial"/>
          <w:sz w:val="20"/>
        </w:rPr>
        <w:t>DenyWithoutMFA</w:t>
      </w:r>
      <w:proofErr w:type="spellEnd"/>
      <w:r>
        <w:rPr>
          <w:rFonts w:ascii="Arial" w:eastAsia="Arial" w:hAnsi="Arial" w:cs="Arial"/>
          <w:sz w:val="20"/>
        </w:rPr>
        <w:t xml:space="preserve"> enforcement rule. Add that policy screenshot only if the instructor explicitly requires policy-level enforcement.</w:t>
      </w:r>
      <w:r>
        <w:t xml:space="preserve"> </w:t>
      </w:r>
    </w:p>
    <w:p w14:paraId="1CBD1F2D" w14:textId="77777777" w:rsidR="005E398B" w:rsidRDefault="00000000">
      <w:pPr>
        <w:spacing w:after="59" w:line="265" w:lineRule="auto"/>
        <w:ind w:left="441" w:right="2621" w:hanging="10"/>
      </w:pPr>
      <w:r>
        <w:rPr>
          <w:rFonts w:ascii="Arial" w:eastAsia="Arial" w:hAnsi="Arial" w:cs="Arial"/>
          <w:sz w:val="20"/>
        </w:rPr>
        <w:t>Security note: do not publish AWS access-key material or other credentials.</w:t>
      </w:r>
      <w:r>
        <w:t xml:space="preserve"> </w:t>
      </w:r>
      <w:r>
        <w:br w:type="page"/>
      </w:r>
    </w:p>
    <w:p w14:paraId="1E61C7C9" w14:textId="77777777" w:rsidR="005E398B" w:rsidRDefault="00000000">
      <w:pPr>
        <w:pStyle w:val="Heading1"/>
        <w:spacing w:after="0"/>
        <w:ind w:left="0" w:right="4726" w:firstLine="0"/>
        <w:jc w:val="right"/>
      </w:pPr>
      <w:r>
        <w:rPr>
          <w:sz w:val="36"/>
        </w:rPr>
        <w:lastRenderedPageBreak/>
        <w:t>UNIT 2 — Admin MFA Evidence</w:t>
      </w:r>
      <w:r>
        <w:t xml:space="preserve"> </w:t>
      </w:r>
    </w:p>
    <w:p w14:paraId="283A1F1C" w14:textId="77777777" w:rsidR="005E398B" w:rsidRDefault="00000000">
      <w:pPr>
        <w:spacing w:after="0" w:line="265" w:lineRule="auto"/>
        <w:ind w:left="441" w:right="2621" w:hanging="10"/>
      </w:pPr>
      <w:r>
        <w:rPr>
          <w:rFonts w:ascii="Arial" w:eastAsia="Arial" w:hAnsi="Arial" w:cs="Arial"/>
          <w:sz w:val="20"/>
        </w:rPr>
        <w:t xml:space="preserve">User: </w:t>
      </w:r>
      <w:proofErr w:type="spellStart"/>
      <w:r>
        <w:rPr>
          <w:rFonts w:ascii="Arial" w:eastAsia="Arial" w:hAnsi="Arial" w:cs="Arial"/>
          <w:sz w:val="20"/>
        </w:rPr>
        <w:t>pbl</w:t>
      </w:r>
      <w:proofErr w:type="spellEnd"/>
      <w:r>
        <w:rPr>
          <w:rFonts w:ascii="Arial" w:eastAsia="Arial" w:hAnsi="Arial" w:cs="Arial"/>
          <w:sz w:val="20"/>
        </w:rPr>
        <w:t>-terraform-</w:t>
      </w:r>
      <w:proofErr w:type="gramStart"/>
      <w:r>
        <w:rPr>
          <w:rFonts w:ascii="Arial" w:eastAsia="Arial" w:hAnsi="Arial" w:cs="Arial"/>
          <w:sz w:val="20"/>
        </w:rPr>
        <w:t>admin  |</w:t>
      </w:r>
      <w:proofErr w:type="gramEnd"/>
      <w:r>
        <w:rPr>
          <w:rFonts w:ascii="Arial" w:eastAsia="Arial" w:hAnsi="Arial" w:cs="Arial"/>
          <w:sz w:val="20"/>
        </w:rPr>
        <w:t xml:space="preserve">  Security </w:t>
      </w:r>
      <w:proofErr w:type="spellStart"/>
      <w:r>
        <w:rPr>
          <w:rFonts w:ascii="Arial" w:eastAsia="Arial" w:hAnsi="Arial" w:cs="Arial"/>
          <w:sz w:val="20"/>
        </w:rPr>
        <w:t>Credenti</w:t>
      </w:r>
      <w:proofErr w:type="spellEnd"/>
    </w:p>
    <w:p w14:paraId="58C83007" w14:textId="77777777" w:rsidR="005E398B" w:rsidRDefault="00000000">
      <w:pPr>
        <w:spacing w:after="69"/>
        <w:ind w:left="445" w:right="-24"/>
      </w:pPr>
      <w:r>
        <w:rPr>
          <w:noProof/>
        </w:rPr>
        <w:drawing>
          <wp:inline distT="0" distB="0" distL="0" distR="0" wp14:anchorId="1CEA7E86" wp14:editId="6B049A11">
            <wp:extent cx="6396228" cy="3088005"/>
            <wp:effectExtent l="0" t="0" r="0" b="0"/>
            <wp:docPr id="813" name="Picture 813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813" name="Picture 813"/>
                    <pic:cNvPicPr/>
                  </pic:nvPicPr>
                  <pic:blipFill>
                    <a:blip r:embed="rId12"/>
                    <a:stretch>
                      <a:fillRect/>
                    </a:stretch>
                  </pic:blipFill>
                  <pic:spPr>
                    <a:xfrm>
                      <a:off x="0" y="0"/>
                      <a:ext cx="6396228" cy="308800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2E75D3E" w14:textId="77777777" w:rsidR="005E398B" w:rsidRDefault="00000000">
      <w:pPr>
        <w:spacing w:after="8880" w:line="265" w:lineRule="auto"/>
        <w:ind w:left="441" w:right="2621" w:hanging="10"/>
      </w:pPr>
      <w:proofErr w:type="spellStart"/>
      <w:r>
        <w:rPr>
          <w:rFonts w:ascii="Arial" w:eastAsia="Arial" w:hAnsi="Arial" w:cs="Arial"/>
          <w:sz w:val="20"/>
        </w:rPr>
        <w:t>als</w:t>
      </w:r>
      <w:proofErr w:type="spellEnd"/>
      <w:r>
        <w:t xml:space="preserve"> </w:t>
      </w:r>
    </w:p>
    <w:p w14:paraId="50F0C37A" w14:textId="77777777" w:rsidR="005E398B" w:rsidRDefault="00000000">
      <w:pPr>
        <w:spacing w:after="0"/>
      </w:pPr>
      <w:r>
        <w:lastRenderedPageBreak/>
        <w:t xml:space="preserve"> </w:t>
      </w:r>
    </w:p>
    <w:sectPr w:rsidR="005E398B">
      <w:pgSz w:w="11906" w:h="16838"/>
      <w:pgMar w:top="842" w:right="862" w:bottom="995" w:left="550" w:header="720" w:footer="720" w:gutter="0"/>
      <w:cols w:space="72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Segoe UI Symbol">
    <w:panose1 w:val="020B0502040204020203"/>
    <w:charset w:val="00"/>
    <w:family w:val="swiss"/>
    <w:pitch w:val="variable"/>
    <w:sig w:usb0="800001E3" w:usb1="1200FFEF" w:usb2="00040000" w:usb3="00000000" w:csb0="00000001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F3F29BF"/>
    <w:multiLevelType w:val="hybridMultilevel"/>
    <w:tmpl w:val="93464CE6"/>
    <w:lvl w:ilvl="0" w:tplc="8736879C">
      <w:start w:val="1"/>
      <w:numFmt w:val="bullet"/>
      <w:lvlText w:val="•"/>
      <w:lvlJc w:val="left"/>
      <w:pPr>
        <w:ind w:left="869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19"/>
        <w:szCs w:val="19"/>
        <w:u w:val="none" w:color="000000"/>
        <w:bdr w:val="none" w:sz="0" w:space="0" w:color="auto"/>
        <w:shd w:val="clear" w:color="auto" w:fill="auto"/>
        <w:vertAlign w:val="baseline"/>
      </w:rPr>
    </w:lvl>
    <w:lvl w:ilvl="1" w:tplc="10501C46">
      <w:start w:val="1"/>
      <w:numFmt w:val="bullet"/>
      <w:lvlText w:val="o"/>
      <w:lvlJc w:val="left"/>
      <w:pPr>
        <w:ind w:left="1397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19"/>
        <w:szCs w:val="19"/>
        <w:u w:val="none" w:color="000000"/>
        <w:bdr w:val="none" w:sz="0" w:space="0" w:color="auto"/>
        <w:shd w:val="clear" w:color="auto" w:fill="auto"/>
        <w:vertAlign w:val="baseline"/>
      </w:rPr>
    </w:lvl>
    <w:lvl w:ilvl="2" w:tplc="147C317E">
      <w:start w:val="1"/>
      <w:numFmt w:val="bullet"/>
      <w:lvlText w:val="▪"/>
      <w:lvlJc w:val="left"/>
      <w:pPr>
        <w:ind w:left="2117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19"/>
        <w:szCs w:val="19"/>
        <w:u w:val="none" w:color="000000"/>
        <w:bdr w:val="none" w:sz="0" w:space="0" w:color="auto"/>
        <w:shd w:val="clear" w:color="auto" w:fill="auto"/>
        <w:vertAlign w:val="baseline"/>
      </w:rPr>
    </w:lvl>
    <w:lvl w:ilvl="3" w:tplc="0E9CC598">
      <w:start w:val="1"/>
      <w:numFmt w:val="bullet"/>
      <w:lvlText w:val="•"/>
      <w:lvlJc w:val="left"/>
      <w:pPr>
        <w:ind w:left="2837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19"/>
        <w:szCs w:val="19"/>
        <w:u w:val="none" w:color="000000"/>
        <w:bdr w:val="none" w:sz="0" w:space="0" w:color="auto"/>
        <w:shd w:val="clear" w:color="auto" w:fill="auto"/>
        <w:vertAlign w:val="baseline"/>
      </w:rPr>
    </w:lvl>
    <w:lvl w:ilvl="4" w:tplc="DDE8A03C">
      <w:start w:val="1"/>
      <w:numFmt w:val="bullet"/>
      <w:lvlText w:val="o"/>
      <w:lvlJc w:val="left"/>
      <w:pPr>
        <w:ind w:left="3557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19"/>
        <w:szCs w:val="19"/>
        <w:u w:val="none" w:color="000000"/>
        <w:bdr w:val="none" w:sz="0" w:space="0" w:color="auto"/>
        <w:shd w:val="clear" w:color="auto" w:fill="auto"/>
        <w:vertAlign w:val="baseline"/>
      </w:rPr>
    </w:lvl>
    <w:lvl w:ilvl="5" w:tplc="920443F0">
      <w:start w:val="1"/>
      <w:numFmt w:val="bullet"/>
      <w:lvlText w:val="▪"/>
      <w:lvlJc w:val="left"/>
      <w:pPr>
        <w:ind w:left="4277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19"/>
        <w:szCs w:val="19"/>
        <w:u w:val="none" w:color="000000"/>
        <w:bdr w:val="none" w:sz="0" w:space="0" w:color="auto"/>
        <w:shd w:val="clear" w:color="auto" w:fill="auto"/>
        <w:vertAlign w:val="baseline"/>
      </w:rPr>
    </w:lvl>
    <w:lvl w:ilvl="6" w:tplc="9DAC6870">
      <w:start w:val="1"/>
      <w:numFmt w:val="bullet"/>
      <w:lvlText w:val="•"/>
      <w:lvlJc w:val="left"/>
      <w:pPr>
        <w:ind w:left="4997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19"/>
        <w:szCs w:val="19"/>
        <w:u w:val="none" w:color="000000"/>
        <w:bdr w:val="none" w:sz="0" w:space="0" w:color="auto"/>
        <w:shd w:val="clear" w:color="auto" w:fill="auto"/>
        <w:vertAlign w:val="baseline"/>
      </w:rPr>
    </w:lvl>
    <w:lvl w:ilvl="7" w:tplc="0A526AC4">
      <w:start w:val="1"/>
      <w:numFmt w:val="bullet"/>
      <w:lvlText w:val="o"/>
      <w:lvlJc w:val="left"/>
      <w:pPr>
        <w:ind w:left="5717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19"/>
        <w:szCs w:val="19"/>
        <w:u w:val="none" w:color="000000"/>
        <w:bdr w:val="none" w:sz="0" w:space="0" w:color="auto"/>
        <w:shd w:val="clear" w:color="auto" w:fill="auto"/>
        <w:vertAlign w:val="baseline"/>
      </w:rPr>
    </w:lvl>
    <w:lvl w:ilvl="8" w:tplc="3B5C88CA">
      <w:start w:val="1"/>
      <w:numFmt w:val="bullet"/>
      <w:lvlText w:val="▪"/>
      <w:lvlJc w:val="left"/>
      <w:pPr>
        <w:ind w:left="6437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19"/>
        <w:szCs w:val="19"/>
        <w:u w:val="none" w:color="000000"/>
        <w:bdr w:val="none" w:sz="0" w:space="0" w:color="auto"/>
        <w:shd w:val="clear" w:color="auto" w:fill="auto"/>
        <w:vertAlign w:val="baseline"/>
      </w:rPr>
    </w:lvl>
  </w:abstractNum>
  <w:num w:numId="1" w16cid:durableId="2079739254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characterSpacingControl w:val="doNotCompress"/>
  <w:compat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5E398B"/>
    <w:rsid w:val="005E398B"/>
    <w:rsid w:val="00ED46DF"/>
    <w:rsid w:val="00F234C6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06119A3C"/>
  <w15:docId w15:val="{87BDF326-AF90-44BC-A6A0-C6D89F53F990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EastAsia" w:hAnsiTheme="minorHAnsi" w:cstheme="minorBidi"/>
        <w:kern w:val="2"/>
        <w:sz w:val="24"/>
        <w:szCs w:val="24"/>
        <w:lang w:val="en-IN" w:eastAsia="en-IN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pPr>
      <w:spacing w:line="259" w:lineRule="auto"/>
    </w:pPr>
    <w:rPr>
      <w:rFonts w:ascii="Calibri" w:eastAsia="Calibri" w:hAnsi="Calibri" w:cs="Calibri"/>
      <w:color w:val="000000"/>
      <w:sz w:val="22"/>
    </w:rPr>
  </w:style>
  <w:style w:type="paragraph" w:styleId="Heading1">
    <w:name w:val="heading 1"/>
    <w:next w:val="Normal"/>
    <w:link w:val="Heading1Char"/>
    <w:uiPriority w:val="9"/>
    <w:qFormat/>
    <w:pPr>
      <w:keepNext/>
      <w:keepLines/>
      <w:spacing w:after="123" w:line="259" w:lineRule="auto"/>
      <w:ind w:left="444" w:hanging="10"/>
      <w:outlineLvl w:val="0"/>
    </w:pPr>
    <w:rPr>
      <w:rFonts w:ascii="Arial" w:eastAsia="Arial" w:hAnsi="Arial" w:cs="Arial"/>
      <w:b/>
      <w:color w:val="000000"/>
      <w:sz w:val="22"/>
    </w:rPr>
  </w:style>
  <w:style w:type="paragraph" w:styleId="Heading2">
    <w:name w:val="heading 2"/>
    <w:next w:val="Normal"/>
    <w:link w:val="Heading2Char"/>
    <w:uiPriority w:val="9"/>
    <w:unhideWhenUsed/>
    <w:qFormat/>
    <w:pPr>
      <w:keepNext/>
      <w:keepLines/>
      <w:spacing w:after="72" w:line="259" w:lineRule="auto"/>
      <w:ind w:left="286" w:hanging="10"/>
      <w:outlineLvl w:val="1"/>
    </w:pPr>
    <w:rPr>
      <w:rFonts w:ascii="Arial" w:eastAsia="Arial" w:hAnsi="Arial" w:cs="Arial"/>
      <w:b/>
      <w:color w:val="000000"/>
      <w:sz w:val="2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link w:val="Heading1"/>
    <w:rPr>
      <w:rFonts w:ascii="Arial" w:eastAsia="Arial" w:hAnsi="Arial" w:cs="Arial"/>
      <w:b/>
      <w:color w:val="000000"/>
      <w:sz w:val="22"/>
    </w:rPr>
  </w:style>
  <w:style w:type="character" w:customStyle="1" w:styleId="Heading2Char">
    <w:name w:val="Heading 2 Char"/>
    <w:link w:val="Heading2"/>
    <w:rPr>
      <w:rFonts w:ascii="Arial" w:eastAsia="Arial" w:hAnsi="Arial" w:cs="Arial"/>
      <w:b/>
      <w:color w:val="000000"/>
      <w:sz w:val="28"/>
    </w:rPr>
  </w:style>
  <w:style w:type="table" w:customStyle="1" w:styleId="TableGrid">
    <w:name w:val="TableGrid"/>
    <w:pPr>
      <w:spacing w:after="0" w:line="240" w:lineRule="auto"/>
    </w:pPr>
    <w:tblPr>
      <w:tblCellMar>
        <w:top w:w="0" w:type="dxa"/>
        <w:left w:w="0" w:type="dxa"/>
        <w:bottom w:w="0" w:type="dxa"/>
        <w:right w:w="0" w:type="dxa"/>
      </w:tblCellMar>
    </w:tbl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/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4.jpg"/><Relationship Id="rId13" Type="http://schemas.openxmlformats.org/officeDocument/2006/relationships/fontTable" Target="fontTable.xml"/><Relationship Id="rId3" Type="http://schemas.openxmlformats.org/officeDocument/2006/relationships/settings" Target="settings.xml"/><Relationship Id="rId7" Type="http://schemas.openxmlformats.org/officeDocument/2006/relationships/image" Target="media/image3.jpg"/><Relationship Id="rId12" Type="http://schemas.openxmlformats.org/officeDocument/2006/relationships/image" Target="media/image8.jpg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image" Target="media/image2.jpg"/><Relationship Id="rId11" Type="http://schemas.openxmlformats.org/officeDocument/2006/relationships/image" Target="media/image7.jpg"/><Relationship Id="rId5" Type="http://schemas.openxmlformats.org/officeDocument/2006/relationships/image" Target="media/image1.jpg"/><Relationship Id="rId10" Type="http://schemas.openxmlformats.org/officeDocument/2006/relationships/image" Target="media/image6.jpg"/><Relationship Id="rId4" Type="http://schemas.openxmlformats.org/officeDocument/2006/relationships/webSettings" Target="webSettings.xml"/><Relationship Id="rId9" Type="http://schemas.openxmlformats.org/officeDocument/2006/relationships/image" Target="media/image5.jpg"/><Relationship Id="rId14" Type="http://schemas.openxmlformats.org/officeDocument/2006/relationships/theme" Target="theme/theme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</TotalTime>
  <Pages>11</Pages>
  <Words>641</Words>
  <Characters>3656</Characters>
  <Application>Microsoft Office Word</Application>
  <DocSecurity>0</DocSecurity>
  <Lines>30</Lines>
  <Paragraphs>8</Paragraphs>
  <ScaleCrop>false</ScaleCrop>
  <Company/>
  <LinksUpToDate>false</LinksUpToDate>
  <CharactersWithSpaces>4289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LENOVO</dc:creator>
  <cp:keywords/>
  <cp:lastModifiedBy>Shruti Patharkar</cp:lastModifiedBy>
  <cp:revision>2</cp:revision>
  <dcterms:created xsi:type="dcterms:W3CDTF">2026-10-28T13:07:00Z</dcterms:created>
  <dcterms:modified xsi:type="dcterms:W3CDTF">2026-10-28T13:07:00Z</dcterms:modified>
</cp:coreProperties>
</file>