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 Supply Chain Analytics Dashboard (Tableau)</w:t>
      </w:r>
    </w:p>
    <w:p>
      <w:r>
        <w:rPr>
          <w:b/>
          <w:sz w:val="28"/>
        </w:rPr>
        <w:t>📌 Project Overview</w:t>
      </w:r>
    </w:p>
    <w:p>
      <w:r>
        <w:t>This project is an interactive Tableau Supply Chain Analytics Dashboard developed to provide end-to-end insights into order and delivery performance, supplier performance, inventory health, and overall business performance. The dashboard helps stakeholders monitor important supply chain KPIs, identify operational issues, and make data-driven decisions.</w:t>
      </w:r>
    </w:p>
    <w:p>
      <w:r>
        <w:rPr>
          <w:b/>
          <w:sz w:val="28"/>
        </w:rPr>
        <w:t>📷 Dashboard Preview</w:t>
      </w:r>
    </w:p>
    <w:p>
      <w:r>
        <w:t>The Tableau project contains four interactive dashboards:</w:t>
      </w:r>
    </w:p>
    <w:p>
      <w:pPr>
        <w:pStyle w:val="ListBullet"/>
      </w:pPr>
      <w:r>
        <w:t>📈 Executive Summary Dashboard</w:t>
      </w:r>
    </w:p>
    <w:p>
      <w:pPr>
        <w:pStyle w:val="ListBullet"/>
      </w:pPr>
      <w:r>
        <w:t>🚚 Order &amp; Delivery Performance Dashboard</w:t>
      </w:r>
    </w:p>
    <w:p>
      <w:pPr>
        <w:pStyle w:val="ListBullet"/>
      </w:pPr>
      <w:r>
        <w:t>🏭 Supplier Performance Dashboard</w:t>
      </w:r>
    </w:p>
    <w:p>
      <w:pPr>
        <w:pStyle w:val="ListBullet"/>
      </w:pPr>
      <w:r>
        <w:t>📦 Inventory Health Dashboard</w:t>
      </w:r>
    </w:p>
    <w:p>
      <w:r>
        <w:rPr>
          <w:b/>
          <w:sz w:val="28"/>
        </w:rPr>
        <w:t>🎯 Objectives</w:t>
      </w:r>
    </w:p>
    <w:p>
      <w:pPr>
        <w:pStyle w:val="ListBullet"/>
      </w:pPr>
      <w:r>
        <w:t>Analyze overall supply chain performance.</w:t>
      </w:r>
    </w:p>
    <w:p>
      <w:pPr>
        <w:pStyle w:val="ListBullet"/>
      </w:pPr>
      <w:r>
        <w:t>Monitor order and delivery efficiency.</w:t>
      </w:r>
    </w:p>
    <w:p>
      <w:pPr>
        <w:pStyle w:val="ListBullet"/>
      </w:pPr>
      <w:r>
        <w:t>Track on-time delivery, processing time, delays, and order cycle time.</w:t>
      </w:r>
    </w:p>
    <w:p>
      <w:pPr>
        <w:pStyle w:val="ListBullet"/>
      </w:pPr>
      <w:r>
        <w:t>Evaluate supplier reliability and supplier contribution to revenue.</w:t>
      </w:r>
    </w:p>
    <w:p>
      <w:pPr>
        <w:pStyle w:val="ListBullet"/>
      </w:pPr>
      <w:r>
        <w:t>Analyze inventory levels, stock on hand, reorder levels, and warehouse capacity.</w:t>
      </w:r>
    </w:p>
    <w:p>
      <w:pPr>
        <w:pStyle w:val="ListBullet"/>
      </w:pPr>
      <w:r>
        <w:t>Compare revenue and customer performance across regions and segments.</w:t>
      </w:r>
    </w:p>
    <w:p>
      <w:pPr>
        <w:pStyle w:val="ListBullet"/>
      </w:pPr>
      <w:r>
        <w:t>Identify operational trends and areas requiring improvement.</w:t>
      </w:r>
    </w:p>
    <w:p>
      <w:pPr>
        <w:pStyle w:val="ListBullet"/>
      </w:pPr>
      <w:r>
        <w:t>Provide interactive visual insights for business decision-making.</w:t>
      </w:r>
    </w:p>
    <w:p>
      <w:r>
        <w:rPr>
          <w:b/>
          <w:sz w:val="28"/>
        </w:rPr>
        <w:t>🛠️ Tools &amp; Technologies</w:t>
      </w:r>
    </w:p>
    <w:p>
      <w:pPr>
        <w:pStyle w:val="ListBullet"/>
      </w:pPr>
      <w:r>
        <w:t>Tableau Desktop</w:t>
      </w:r>
    </w:p>
    <w:p>
      <w:pPr>
        <w:pStyle w:val="ListBullet"/>
      </w:pPr>
      <w:r>
        <w:t>Tableau Calculated Fields</w:t>
      </w:r>
    </w:p>
    <w:p>
      <w:pPr>
        <w:pStyle w:val="ListBullet"/>
      </w:pPr>
      <w:r>
        <w:t>Tableau Filters &amp; Slicers</w:t>
      </w:r>
    </w:p>
    <w:p>
      <w:pPr>
        <w:pStyle w:val="ListBullet"/>
      </w:pPr>
      <w:r>
        <w:t>Tableau Parameters</w:t>
      </w:r>
    </w:p>
    <w:p>
      <w:pPr>
        <w:pStyle w:val="ListBullet"/>
      </w:pPr>
      <w:r>
        <w:t>Tableau Dashboard Actions</w:t>
      </w:r>
    </w:p>
    <w:p>
      <w:pPr>
        <w:pStyle w:val="ListBullet"/>
      </w:pPr>
      <w:r>
        <w:t>Microsoft Excel</w:t>
      </w:r>
    </w:p>
    <w:p>
      <w:pPr>
        <w:pStyle w:val="ListBullet"/>
      </w:pPr>
      <w:r>
        <w:t>Data Cleaning &amp; Transformation</w:t>
      </w:r>
    </w:p>
    <w:p>
      <w:pPr>
        <w:pStyle w:val="ListBullet"/>
      </w:pPr>
      <w:r>
        <w:t>Data Visualization</w:t>
      </w:r>
    </w:p>
    <w:p>
      <w:r>
        <w:rPr>
          <w:b/>
          <w:sz w:val="28"/>
        </w:rPr>
        <w:t>📈 Key Performance Indicators (KPIs)</w:t>
      </w:r>
    </w:p>
    <w:p>
      <w:r>
        <w:rPr>
          <w:b/>
          <w:sz w:val="24"/>
        </w:rPr>
        <w:t>💼 Executive Summary</w:t>
      </w:r>
    </w:p>
    <w:p>
      <w:pPr>
        <w:pStyle w:val="ListBullet"/>
      </w:pPr>
      <w:r>
        <w:t>💰 Total Revenue – 21M</w:t>
      </w:r>
    </w:p>
    <w:p>
      <w:pPr>
        <w:pStyle w:val="ListBullet"/>
      </w:pPr>
      <w:r>
        <w:t>💵 Total COGS – 124M</w:t>
      </w:r>
    </w:p>
    <w:p>
      <w:pPr>
        <w:pStyle w:val="ListBullet"/>
      </w:pPr>
      <w:r>
        <w:t>👥 Total Customers – 1,500</w:t>
      </w:r>
    </w:p>
    <w:p>
      <w:pPr>
        <w:pStyle w:val="ListBullet"/>
      </w:pPr>
      <w:r>
        <w:t>📦 Fill Rate – 96.78%</w:t>
      </w:r>
    </w:p>
    <w:p>
      <w:pPr>
        <w:pStyle w:val="ListBullet"/>
      </w:pPr>
      <w:r>
        <w:t>💹 Profit – 70M</w:t>
      </w:r>
    </w:p>
    <w:p>
      <w:r>
        <w:rPr>
          <w:b/>
          <w:sz w:val="24"/>
        </w:rPr>
        <w:t>🚚 Order &amp; Delivery Performance</w:t>
      </w:r>
    </w:p>
    <w:p>
      <w:pPr>
        <w:pStyle w:val="ListBullet"/>
      </w:pPr>
      <w:r>
        <w:t>⏱️ On-Time Delivery – 66%</w:t>
      </w:r>
    </w:p>
    <w:p>
      <w:pPr>
        <w:pStyle w:val="ListBullet"/>
      </w:pPr>
      <w:r>
        <w:t>📅 Average Processing Days – 5 days</w:t>
      </w:r>
    </w:p>
    <w:p>
      <w:pPr>
        <w:pStyle w:val="ListBullet"/>
      </w:pPr>
      <w:r>
        <w:t>🚨 Maximum Delay – 32 days</w:t>
      </w:r>
    </w:p>
    <w:p>
      <w:pPr>
        <w:pStyle w:val="ListBullet"/>
      </w:pPr>
      <w:r>
        <w:t>🔄 Average Order Cycle Time – 11.42 days</w:t>
      </w:r>
    </w:p>
    <w:p>
      <w:r>
        <w:rPr>
          <w:b/>
          <w:sz w:val="24"/>
        </w:rPr>
        <w:t>🏭 Supplier Performance</w:t>
      </w:r>
    </w:p>
    <w:p>
      <w:pPr>
        <w:pStyle w:val="ListBullet"/>
      </w:pPr>
      <w:r>
        <w:t>⏱️ On-Time Delivery – 66%</w:t>
      </w:r>
    </w:p>
    <w:p>
      <w:pPr>
        <w:pStyle w:val="ListBullet"/>
      </w:pPr>
      <w:r>
        <w:t>📅 Average Processing Days – 5 days</w:t>
      </w:r>
    </w:p>
    <w:p>
      <w:pPr>
        <w:pStyle w:val="ListBullet"/>
      </w:pPr>
      <w:r>
        <w:t>🚨 Maximum Delay – 32 days</w:t>
      </w:r>
    </w:p>
    <w:p>
      <w:pPr>
        <w:pStyle w:val="ListBullet"/>
      </w:pPr>
      <w:r>
        <w:t>🔄 Average Order Cycle Time – 11.42 days</w:t>
      </w:r>
    </w:p>
    <w:p>
      <w:r>
        <w:rPr>
          <w:b/>
          <w:sz w:val="24"/>
        </w:rPr>
        <w:t>📦 Inventory Health</w:t>
      </w:r>
    </w:p>
    <w:p>
      <w:pPr>
        <w:pStyle w:val="ListBullet"/>
      </w:pPr>
      <w:r>
        <w:t>🏷️ Total Products – 92</w:t>
      </w:r>
    </w:p>
    <w:p>
      <w:pPr>
        <w:pStyle w:val="ListBullet"/>
      </w:pPr>
      <w:r>
        <w:t>🚚 Units Shipped – 1.76M</w:t>
      </w:r>
    </w:p>
    <w:p>
      <w:pPr>
        <w:pStyle w:val="ListBullet"/>
      </w:pPr>
      <w:r>
        <w:t>🏢 Total Warehouses – 20</w:t>
      </w:r>
    </w:p>
    <w:p>
      <w:pPr>
        <w:pStyle w:val="ListBullet"/>
      </w:pPr>
      <w:r>
        <w:t>📅 Average Stock Days of Supply – 295</w:t>
      </w:r>
    </w:p>
    <w:p>
      <w:pPr>
        <w:pStyle w:val="ListBullet"/>
      </w:pPr>
      <w:r>
        <w:t>📦 Stock on Hand – 9M</w:t>
      </w:r>
    </w:p>
    <w:p>
      <w:r>
        <w:rPr>
          <w:b/>
          <w:sz w:val="28"/>
        </w:rPr>
        <w:t>📊 Dashboard Features</w:t>
      </w:r>
    </w:p>
    <w:p>
      <w:r>
        <w:rPr>
          <w:b/>
          <w:sz w:val="24"/>
        </w:rPr>
        <w:t>1️⃣ Executive Summary Dashboard</w:t>
      </w:r>
    </w:p>
    <w:p>
      <w:r>
        <w:t>Provides a management-level overview of revenue, profit, customers, shipping cost, and business trends.</w:t>
      </w:r>
    </w:p>
    <w:p>
      <w:pPr>
        <w:pStyle w:val="ListBullet"/>
      </w:pPr>
      <w:r>
        <w:t>Profit by Customer Segment – Donut Chart</w:t>
      </w:r>
    </w:p>
    <w:p>
      <w:pPr>
        <w:pStyle w:val="ListBullet"/>
      </w:pPr>
      <w:r>
        <w:t>Revenue by Customer Country – Horizontal Bar Chart</w:t>
      </w:r>
    </w:p>
    <w:p>
      <w:pPr>
        <w:pStyle w:val="ListBullet"/>
      </w:pPr>
      <w:r>
        <w:t>Average Shipping Cost by Customer Region</w:t>
      </w:r>
    </w:p>
    <w:p>
      <w:pPr>
        <w:pStyle w:val="ListBullet"/>
      </w:pPr>
      <w:r>
        <w:t>Monthly Revenue Trend – Line Chart</w:t>
      </w:r>
    </w:p>
    <w:p>
      <w:pPr>
        <w:pStyle w:val="ListBullet"/>
      </w:pPr>
      <w:r>
        <w:t>Total Customers by Segment – Bar Chart</w:t>
      </w:r>
    </w:p>
    <w:p>
      <w:pPr>
        <w:pStyle w:val="ListBullet"/>
      </w:pPr>
      <w:r>
        <w:t>Interactive Supplier City filter</w:t>
      </w:r>
    </w:p>
    <w:p>
      <w:pPr>
        <w:pStyle w:val="ListBullet"/>
      </w:pPr>
      <w:r>
        <w:t>Interactive Customer Segment filter</w:t>
      </w:r>
    </w:p>
    <w:p>
      <w:pPr>
        <w:pStyle w:val="ListBullet"/>
      </w:pPr>
      <w:r>
        <w:t>Month of Order Date filter</w:t>
      </w:r>
    </w:p>
    <w:p>
      <w:r>
        <w:rPr>
          <w:b/>
          <w:sz w:val="24"/>
        </w:rPr>
        <w:t>📌 Key Insights</w:t>
      </w:r>
    </w:p>
    <w:p>
      <w:pPr>
        <w:pStyle w:val="ListBullet"/>
      </w:pPr>
      <w:r>
        <w:t>Wholesale segment has the highest profit.</w:t>
      </w:r>
    </w:p>
    <w:p>
      <w:pPr>
        <w:pStyle w:val="ListBullet"/>
      </w:pPr>
      <w:r>
        <w:t>Asia has the lowest average shipping cost.</w:t>
      </w:r>
    </w:p>
    <w:p>
      <w:pPr>
        <w:pStyle w:val="ListBullet"/>
      </w:pPr>
      <w:r>
        <w:t>Mexico is the top revenue-generating country.</w:t>
      </w:r>
    </w:p>
    <w:p>
      <w:pPr>
        <w:pStyle w:val="ListBullet"/>
      </w:pPr>
      <w:r>
        <w:t>Retail segment has the highest number of customers.</w:t>
      </w:r>
    </w:p>
    <w:p>
      <w:pPr>
        <w:pStyle w:val="ListBullet"/>
      </w:pPr>
      <w:r>
        <w:t>April and September are among the lowest revenue-generating months.</w:t>
      </w:r>
    </w:p>
    <w:p>
      <w:r>
        <w:rPr>
          <w:b/>
          <w:sz w:val="24"/>
        </w:rPr>
        <w:t>2️⃣ 🚚 Order &amp; Delivery Performance Dashboard</w:t>
      </w:r>
    </w:p>
    <w:p>
      <w:r>
        <w:t>Focuses on order fulfillment, delivery efficiency, carrier performance, shipping modes, and monthly delivery trends.</w:t>
      </w:r>
    </w:p>
    <w:p>
      <w:pPr>
        <w:pStyle w:val="ListBullet"/>
      </w:pPr>
      <w:r>
        <w:t>Average Processing Days by Carrier – Bar Chart</w:t>
      </w:r>
    </w:p>
    <w:p>
      <w:pPr>
        <w:pStyle w:val="ListBullet"/>
      </w:pPr>
      <w:r>
        <w:t>Delayed Orders by Carrier – Bar Chart</w:t>
      </w:r>
    </w:p>
    <w:p>
      <w:pPr>
        <w:pStyle w:val="ListBullet"/>
      </w:pPr>
      <w:r>
        <w:t>Orders by Ship Mode – Donut Chart</w:t>
      </w:r>
    </w:p>
    <w:p>
      <w:pPr>
        <w:pStyle w:val="ListBullet"/>
      </w:pPr>
      <w:r>
        <w:t>Orders by Month</w:t>
      </w:r>
    </w:p>
    <w:p>
      <w:pPr>
        <w:pStyle w:val="ListBullet"/>
      </w:pPr>
      <w:r>
        <w:t>Delivery Status by Month – Stacked Bar Chart</w:t>
      </w:r>
    </w:p>
    <w:p>
      <w:pPr>
        <w:pStyle w:val="ListBullet"/>
      </w:pPr>
      <w:r>
        <w:t>Month of Order Date filter</w:t>
      </w:r>
    </w:p>
    <w:p>
      <w:pPr>
        <w:pStyle w:val="ListBullet"/>
      </w:pPr>
      <w:r>
        <w:t>Delivery Status filter</w:t>
      </w:r>
    </w:p>
    <w:p>
      <w:pPr>
        <w:pStyle w:val="ListBullet"/>
      </w:pPr>
      <w:r>
        <w:t>Order Count filter</w:t>
      </w:r>
    </w:p>
    <w:p>
      <w:r>
        <w:rPr>
          <w:b/>
          <w:sz w:val="24"/>
        </w:rPr>
        <w:t>📌 Key Insights</w:t>
      </w:r>
    </w:p>
    <w:p>
      <w:pPr>
        <w:pStyle w:val="ListBullet"/>
      </w:pPr>
      <w:r>
        <w:t>Road is the most frequently used shipping mode.</w:t>
      </w:r>
    </w:p>
    <w:p>
      <w:pPr>
        <w:pStyle w:val="ListBullet"/>
      </w:pPr>
      <w:r>
        <w:t>May recorded the highest number of orders.</w:t>
      </w:r>
    </w:p>
    <w:p>
      <w:pPr>
        <w:pStyle w:val="ListBullet"/>
      </w:pPr>
      <w:r>
        <w:t>Local Courier has the highest number of delays.</w:t>
      </w:r>
    </w:p>
    <w:p>
      <w:pPr>
        <w:pStyle w:val="ListBullet"/>
      </w:pPr>
      <w:r>
        <w:t>Dunzo Express has the lowest average processing time.</w:t>
      </w:r>
    </w:p>
    <w:p>
      <w:pPr>
        <w:pStyle w:val="ListBullet"/>
      </w:pPr>
      <w:r>
        <w:t>June achieved the highest on-time deliveries.</w:t>
      </w:r>
    </w:p>
    <w:p>
      <w:r>
        <w:rPr>
          <w:b/>
          <w:sz w:val="24"/>
        </w:rPr>
        <w:t>3️⃣ 🏭 Supplier Performance Dashboard</w:t>
      </w:r>
    </w:p>
    <w:p>
      <w:r>
        <w:t>Analyzes supplier reliability, supplier distribution, revenue contribution, and transit performance.</w:t>
      </w:r>
    </w:p>
    <w:p>
      <w:pPr>
        <w:pStyle w:val="ListBullet"/>
      </w:pPr>
      <w:r>
        <w:t>Supplier Tier Distribution – Donut Chart</w:t>
      </w:r>
    </w:p>
    <w:p>
      <w:pPr>
        <w:pStyle w:val="ListBullet"/>
      </w:pPr>
      <w:r>
        <w:t>Total Suppliers by City – Bar Chart</w:t>
      </w:r>
    </w:p>
    <w:p>
      <w:pPr>
        <w:pStyle w:val="ListBullet"/>
      </w:pPr>
      <w:r>
        <w:t>Supplier Reliability by Country – Bar Chart</w:t>
      </w:r>
    </w:p>
    <w:p>
      <w:pPr>
        <w:pStyle w:val="ListBullet"/>
      </w:pPr>
      <w:r>
        <w:t>Top Suppliers by Revenue – Bar Chart</w:t>
      </w:r>
    </w:p>
    <w:p>
      <w:pPr>
        <w:pStyle w:val="ListBullet"/>
      </w:pPr>
      <w:r>
        <w:t>Monthly Average Transit Days – Line Chart</w:t>
      </w:r>
    </w:p>
    <w:p>
      <w:pPr>
        <w:pStyle w:val="ListBullet"/>
      </w:pPr>
      <w:r>
        <w:t>Supplier City filter</w:t>
      </w:r>
    </w:p>
    <w:p>
      <w:pPr>
        <w:pStyle w:val="ListBullet"/>
      </w:pPr>
      <w:r>
        <w:t>Delivery Status filter</w:t>
      </w:r>
    </w:p>
    <w:p>
      <w:pPr>
        <w:pStyle w:val="ListBullet"/>
      </w:pPr>
      <w:r>
        <w:t>Top N Supplier parameter/filter</w:t>
      </w:r>
    </w:p>
    <w:p>
      <w:r>
        <w:rPr>
          <w:b/>
          <w:sz w:val="24"/>
        </w:rPr>
        <w:t>📌 Key Insights</w:t>
      </w:r>
    </w:p>
    <w:p>
      <w:pPr>
        <w:pStyle w:val="ListBullet"/>
      </w:pPr>
      <w:r>
        <w:t>Vietnam has the highest supplier reliability.</w:t>
      </w:r>
    </w:p>
    <w:p>
      <w:pPr>
        <w:pStyle w:val="ListBullet"/>
      </w:pPr>
      <w:r>
        <w:t>Stuttgart and Munich have the highest number of suppliers.</w:t>
      </w:r>
    </w:p>
    <w:p>
      <w:pPr>
        <w:pStyle w:val="ListBullet"/>
      </w:pPr>
      <w:r>
        <w:t>Apex Global is the top revenue-generating supplier.</w:t>
      </w:r>
    </w:p>
    <w:p>
      <w:pPr>
        <w:pStyle w:val="ListBullet"/>
      </w:pPr>
      <w:r>
        <w:t>Average transit days were lowest in July.</w:t>
      </w:r>
    </w:p>
    <w:p>
      <w:pPr>
        <w:pStyle w:val="ListBullet"/>
      </w:pPr>
      <w:r>
        <w:t>Tier B has the most suppliers, while Tier C has the fewest.</w:t>
      </w:r>
    </w:p>
    <w:p>
      <w:r>
        <w:rPr>
          <w:b/>
          <w:sz w:val="24"/>
        </w:rPr>
        <w:t>4️⃣ 📦 Inventory Health Dashboard</w:t>
      </w:r>
    </w:p>
    <w:p>
      <w:r>
        <w:t>Monitors inventory levels, regional stock distribution, warehouse capacity, safety stock, reorder levels, and product revenue.</w:t>
      </w:r>
    </w:p>
    <w:p>
      <w:pPr>
        <w:pStyle w:val="ListBullet"/>
      </w:pPr>
      <w:r>
        <w:t>Stock on Hand by Region – Donut Chart</w:t>
      </w:r>
    </w:p>
    <w:p>
      <w:pPr>
        <w:pStyle w:val="ListBullet"/>
      </w:pPr>
      <w:r>
        <w:t>Capacity Units by Warehouse – Bar Chart</w:t>
      </w:r>
    </w:p>
    <w:p>
      <w:pPr>
        <w:pStyle w:val="ListBullet"/>
      </w:pPr>
      <w:r>
        <w:t>Safety Stock by Product Category – Donut Chart</w:t>
      </w:r>
    </w:p>
    <w:p>
      <w:pPr>
        <w:pStyle w:val="ListBullet"/>
      </w:pPr>
      <w:r>
        <w:t>Top 10 Products by City Revenue – Bar Chart</w:t>
      </w:r>
    </w:p>
    <w:p>
      <w:pPr>
        <w:pStyle w:val="ListBullet"/>
      </w:pPr>
      <w:r>
        <w:t>Reorder Level by Country – Horizontal Bar Chart</w:t>
      </w:r>
    </w:p>
    <w:p>
      <w:pPr>
        <w:pStyle w:val="ListBullet"/>
      </w:pPr>
      <w:r>
        <w:t>Monthly Stock on Hand Trend – Line Chart</w:t>
      </w:r>
    </w:p>
    <w:p>
      <w:pPr>
        <w:pStyle w:val="ListBullet"/>
      </w:pPr>
      <w:r>
        <w:t>Month filter</w:t>
      </w:r>
    </w:p>
    <w:p>
      <w:pPr>
        <w:pStyle w:val="ListBullet"/>
      </w:pPr>
      <w:r>
        <w:t>Customer City filter</w:t>
      </w:r>
    </w:p>
    <w:p>
      <w:pPr>
        <w:pStyle w:val="ListBullet"/>
      </w:pPr>
      <w:r>
        <w:t>Category filter</w:t>
      </w:r>
    </w:p>
    <w:p>
      <w:r>
        <w:rPr>
          <w:b/>
          <w:sz w:val="24"/>
        </w:rPr>
        <w:t>📌 Key Insights</w:t>
      </w:r>
    </w:p>
    <w:p>
      <w:pPr>
        <w:pStyle w:val="ListBullet"/>
      </w:pPr>
      <w:r>
        <w:t>Asia has the highest inventory among all regions.</w:t>
      </w:r>
    </w:p>
    <w:p>
      <w:pPr>
        <w:pStyle w:val="ListBullet"/>
      </w:pPr>
      <w:r>
        <w:t>December recorded the lowest stock on hand.</w:t>
      </w:r>
    </w:p>
    <w:p>
      <w:pPr>
        <w:pStyle w:val="ListBullet"/>
      </w:pPr>
      <w:r>
        <w:t>Canada has the lowest reorder stock level.</w:t>
      </w:r>
    </w:p>
    <w:p>
      <w:pPr>
        <w:pStyle w:val="ListBullet"/>
      </w:pPr>
      <w:r>
        <w:t>Gaming Laptop is the top revenue-generating product.</w:t>
      </w:r>
    </w:p>
    <w:p>
      <w:pPr>
        <w:pStyle w:val="ListBullet"/>
      </w:pPr>
      <w:r>
        <w:t>WH14 has the maximum warehouse capacity.</w:t>
      </w:r>
    </w:p>
    <w:p>
      <w:r>
        <w:rPr>
          <w:b/>
          <w:sz w:val="28"/>
        </w:rPr>
        <w:t>🎛️ Tableau Interactivity</w:t>
      </w:r>
    </w:p>
    <w:p>
      <w:pPr>
        <w:pStyle w:val="ListBullet"/>
      </w:pPr>
      <w:r>
        <w:t>Interactive filters for month, city, category, customer segment, delivery status, and supplier.</w:t>
      </w:r>
    </w:p>
    <w:p>
      <w:pPr>
        <w:pStyle w:val="ListBullet"/>
      </w:pPr>
      <w:r>
        <w:t>Top N supplier filtering for focused supplier analysis.</w:t>
      </w:r>
    </w:p>
    <w:p>
      <w:pPr>
        <w:pStyle w:val="ListBullet"/>
      </w:pPr>
      <w:r>
        <w:t>Dashboard actions allow users to explore information interactively.</w:t>
      </w:r>
    </w:p>
    <w:p>
      <w:pPr>
        <w:pStyle w:val="ListBullet"/>
      </w:pPr>
      <w:r>
        <w:t>Charts and KPIs update dynamically based on selected filters.</w:t>
      </w:r>
    </w:p>
    <w:p>
      <w:pPr>
        <w:pStyle w:val="ListBullet"/>
      </w:pPr>
      <w:r>
        <w:t>Users can drill into different dimensions of the supply chain from a single dashboard.</w:t>
      </w:r>
    </w:p>
    <w:p>
      <w:r>
        <w:rPr>
          <w:b/>
          <w:sz w:val="28"/>
        </w:rPr>
        <w:t>📌 Business Insights</w:t>
      </w:r>
    </w:p>
    <w:p>
      <w:pPr>
        <w:pStyle w:val="ListBullet"/>
      </w:pPr>
      <w:r>
        <w:t>Revenue and profit can be monitored from a single executive dashboard.</w:t>
      </w:r>
    </w:p>
    <w:p>
      <w:pPr>
        <w:pStyle w:val="ListBullet"/>
      </w:pPr>
      <w:r>
        <w:t>Carrier-level analysis helps identify delivery delays and processing issues.</w:t>
      </w:r>
    </w:p>
    <w:p>
      <w:pPr>
        <w:pStyle w:val="ListBullet"/>
      </w:pPr>
      <w:r>
        <w:t>Supplier reliability varies across countries and supplier tiers.</w:t>
      </w:r>
    </w:p>
    <w:p>
      <w:pPr>
        <w:pStyle w:val="ListBullet"/>
      </w:pPr>
      <w:r>
        <w:t>Inventory is concentrated in specific regions, helping identify stock distribution patterns.</w:t>
      </w:r>
    </w:p>
    <w:p>
      <w:pPr>
        <w:pStyle w:val="ListBullet"/>
      </w:pPr>
      <w:r>
        <w:t>Warehouse capacity analysis helps identify high-capacity locations.</w:t>
      </w:r>
    </w:p>
    <w:p>
      <w:pPr>
        <w:pStyle w:val="ListBullet"/>
      </w:pPr>
      <w:r>
        <w:t>Customer segments can be compared based on revenue and customer count.</w:t>
      </w:r>
    </w:p>
    <w:p>
      <w:pPr>
        <w:pStyle w:val="ListBullet"/>
      </w:pPr>
      <w:r>
        <w:t>Monthly trends help identify changes in revenue, orders, delivery performance, and inventory.</w:t>
      </w:r>
    </w:p>
    <w:p>
      <w:r>
        <w:rPr>
          <w:b/>
          <w:sz w:val="28"/>
        </w:rPr>
        <w:t>📂 Repository Structure</w:t>
      </w:r>
    </w:p>
    <w:p>
      <w:r>
        <w:rPr>
          <w:rFonts w:ascii="Consolas" w:hAnsi="Consolas"/>
        </w:rPr>
        <w:t>📦 Supply-Chain-Analytics-Tableau</w:t>
        <w:br/>
        <w:t>│</w:t>
        <w:br/>
        <w:t>├── Supply Chain Dashboard.twbx</w:t>
        <w:br/>
        <w:t>├── Supply Chain Dataset.xlsx</w:t>
        <w:br/>
        <w:t>├── Executive Summary.png</w:t>
        <w:br/>
        <w:t>├── Order &amp; Delivery Performance.png</w:t>
        <w:br/>
        <w:t>├── Supplier Performance.png</w:t>
        <w:br/>
        <w:t>├── Inventory Health.png</w:t>
        <w:br/>
        <w:t>└── README.md</w:t>
      </w:r>
    </w:p>
    <w:p>
      <w:r>
        <w:rPr>
          <w:b/>
          <w:sz w:val="28"/>
        </w:rPr>
        <w:t>📊 Dashboard Pages</w:t>
      </w:r>
    </w:p>
    <w:p>
      <w:pPr>
        <w:pStyle w:val="ListNumber"/>
      </w:pPr>
      <w:r>
        <w:t>Executive Summary Dashboard</w:t>
      </w:r>
    </w:p>
    <w:p>
      <w:pPr>
        <w:pStyle w:val="ListNumber"/>
      </w:pPr>
      <w:r>
        <w:t>Order &amp; Delivery Performance Dashboard</w:t>
      </w:r>
    </w:p>
    <w:p>
      <w:pPr>
        <w:pStyle w:val="ListNumber"/>
      </w:pPr>
      <w:r>
        <w:t>Supplier Performance Dashboard</w:t>
      </w:r>
    </w:p>
    <w:p>
      <w:pPr>
        <w:pStyle w:val="ListNumber"/>
      </w:pPr>
      <w:r>
        <w:t>Inventory Health Dashboard</w:t>
      </w:r>
    </w:p>
    <w:p>
      <w:r>
        <w:rPr>
          <w:b/>
          <w:sz w:val="28"/>
        </w:rPr>
        <w:t>🚀 How to Use</w:t>
      </w:r>
    </w:p>
    <w:p>
      <w:pPr>
        <w:pStyle w:val="ListNumber"/>
      </w:pPr>
      <w:r>
        <w:t>Download or clone the repository.</w:t>
      </w:r>
    </w:p>
    <w:p>
      <w:pPr>
        <w:pStyle w:val="ListNumber"/>
      </w:pPr>
      <w:r>
        <w:t>Open the Tableau packaged workbook (.twbx) in Tableau Desktop.</w:t>
      </w:r>
    </w:p>
    <w:p>
      <w:pPr>
        <w:pStyle w:val="ListNumber"/>
      </w:pPr>
      <w:r>
        <w:t>Refresh the data source if required.</w:t>
      </w:r>
    </w:p>
    <w:p>
      <w:pPr>
        <w:pStyle w:val="ListNumber"/>
      </w:pPr>
      <w:r>
        <w:t>Navigate through the four dashboards.</w:t>
      </w:r>
    </w:p>
    <w:p>
      <w:pPr>
        <w:pStyle w:val="ListNumber"/>
      </w:pPr>
      <w:r>
        <w:t>Use filters and dashboard interactions to explore the data.</w:t>
      </w:r>
    </w:p>
    <w:p>
      <w:pPr>
        <w:pStyle w:val="ListNumber"/>
      </w:pPr>
      <w:r>
        <w:t>Analyze KPIs, charts, trends, and business insights.</w:t>
      </w:r>
    </w:p>
    <w:p>
      <w:r>
        <w:rPr>
          <w:b/>
          <w:sz w:val="28"/>
        </w:rPr>
        <w:t>📚 Dataset</w:t>
      </w:r>
    </w:p>
    <w:p>
      <w:r>
        <w:t>The Supply Chain dataset contains information related to orders, customers, products, suppliers, warehouses, inventory, delivery, shipping, revenue, cost, customer segments, and supplier performance. The project covers order data from 2023–2024 and inventory snapshots for 2024.</w:t>
      </w:r>
    </w:p>
    <w:p>
      <w:r>
        <w:rPr>
          <w:b/>
          <w:sz w:val="28"/>
        </w:rPr>
        <w:t>👨‍💻 Skills Demonstrated</w:t>
      </w:r>
    </w:p>
    <w:p>
      <w:pPr>
        <w:pStyle w:val="ListBullet"/>
      </w:pPr>
      <w:r>
        <w:t>Data Cleaning</w:t>
      </w:r>
    </w:p>
    <w:p>
      <w:pPr>
        <w:pStyle w:val="ListBullet"/>
      </w:pPr>
      <w:r>
        <w:t>Data Transformation</w:t>
      </w:r>
    </w:p>
    <w:p>
      <w:pPr>
        <w:pStyle w:val="ListBullet"/>
      </w:pPr>
      <w:r>
        <w:t>Tableau Desktop</w:t>
      </w:r>
    </w:p>
    <w:p>
      <w:pPr>
        <w:pStyle w:val="ListBullet"/>
      </w:pPr>
      <w:r>
        <w:t>Calculated Fields</w:t>
      </w:r>
    </w:p>
    <w:p>
      <w:pPr>
        <w:pStyle w:val="ListBullet"/>
      </w:pPr>
      <w:r>
        <w:t>Filters &amp; Parameters</w:t>
      </w:r>
    </w:p>
    <w:p>
      <w:pPr>
        <w:pStyle w:val="ListBullet"/>
      </w:pPr>
      <w:r>
        <w:t>Dashboard Actions</w:t>
      </w:r>
    </w:p>
    <w:p>
      <w:pPr>
        <w:pStyle w:val="ListBullet"/>
      </w:pPr>
      <w:r>
        <w:t>KPI Development</w:t>
      </w:r>
    </w:p>
    <w:p>
      <w:pPr>
        <w:pStyle w:val="ListBullet"/>
      </w:pPr>
      <w:r>
        <w:t>Data Modeling</w:t>
      </w:r>
    </w:p>
    <w:p>
      <w:pPr>
        <w:pStyle w:val="ListBullet"/>
      </w:pPr>
      <w:r>
        <w:t>Interactive Dashboard Design</w:t>
      </w:r>
    </w:p>
    <w:p>
      <w:pPr>
        <w:pStyle w:val="ListBullet"/>
      </w:pPr>
      <w:r>
        <w:t>Supply Chain Analytics</w:t>
      </w:r>
    </w:p>
    <w:p>
      <w:pPr>
        <w:pStyle w:val="ListBullet"/>
      </w:pPr>
      <w:r>
        <w:t>Inventory Analytics</w:t>
      </w:r>
    </w:p>
    <w:p>
      <w:pPr>
        <w:pStyle w:val="ListBullet"/>
      </w:pPr>
      <w:r>
        <w:t>Supplier Analytics</w:t>
      </w:r>
    </w:p>
    <w:p>
      <w:pPr>
        <w:pStyle w:val="ListBullet"/>
      </w:pPr>
      <w:r>
        <w:t>Order &amp; Delivery Analytics</w:t>
      </w:r>
    </w:p>
    <w:p>
      <w:pPr>
        <w:pStyle w:val="ListBullet"/>
      </w:pPr>
      <w:r>
        <w:t>Data Visualization</w:t>
      </w:r>
    </w:p>
    <w:p>
      <w:pPr>
        <w:pStyle w:val="ListBullet"/>
      </w:pPr>
      <w:r>
        <w:t>Business Intelligence</w:t>
      </w:r>
    </w:p>
    <w:p>
      <w:pPr>
        <w:pStyle w:val="ListBullet"/>
      </w:pPr>
      <w:r>
        <w:t>Business Insights</w:t>
      </w:r>
    </w:p>
    <w:p>
      <w:r>
        <w:rPr>
          <w:b/>
          <w:sz w:val="28"/>
        </w:rPr>
        <w:t>⭐ Project Highlights</w:t>
      </w:r>
    </w:p>
    <w:p>
      <w:r>
        <w:t>This project demonstrates the ability to transform supply chain data into an interactive Tableau business intelligence solution. It covers the complete supply chain cycle: Orders → Delivery → Suppliers → Inventory → Executive Insights. The dashboards help stakeholders quickly identify delivery problems, supplier performance issues, inventory conditions, revenue opportunities, and overall supply chain health.</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