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Generate .csv files from eprime .txt files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Run these Python codes in the given order –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batch_ce.py – Generates the .csv file from the .txt eprime file (saved in the main directory containing the log and originals directories-accepts data from originals/ePrimeData) input in a new data directory named eprime_csvfiles, which is created in the input folder directory.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--path : Takes the full path directory to the .txt eprime files.[The </w:t>
      </w:r>
      <w:r>
        <w:rPr>
          <w:b/>
        </w:rPr>
        <w:t>main directory</w:t>
      </w:r>
      <w:r>
        <w:rPr/>
        <w:t xml:space="preserve"> containing all the subjectIDS with subdirectories – log, originals.]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--subjectID: Takes the subject ID name and generates the .txt file for the particular subject. [accepts sub- ID number/ID number, you can either be in the </w:t>
      </w:r>
      <w:r>
        <w:rPr>
          <w:b/>
        </w:rPr>
        <w:t xml:space="preserve">main directory </w:t>
      </w:r>
      <w:r>
        <w:rPr/>
        <w:t>and enter only the ID number or enter the full path to the subjectID]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batch_ce.py --subjectID=”80026b”</w:t>
      </w:r>
    </w:p>
    <w:p>
      <w:pPr>
        <w:pStyle w:val="Normal"/>
        <w:rPr/>
      </w:pPr>
      <w:r>
        <w:rPr/>
        <w:t>batch_ce.py --subjectID=”sub-80026b”</w:t>
      </w:r>
    </w:p>
    <w:p>
      <w:pPr>
        <w:pStyle w:val="Normal"/>
        <w:rPr/>
      </w:pPr>
      <w:r>
        <w:rPr/>
        <w:t>batch_ce.py –subjectID=”/projects……/MB6/sub-80026b or 80026b” [MB6 contains all the subject folders]</w:t>
      </w:r>
    </w:p>
    <w:p>
      <w:pPr>
        <w:pStyle w:val="Normal"/>
        <w:rPr/>
      </w:pPr>
      <w:r>
        <w:rPr/>
        <w:t>batch_ce.py  --</w:t>
      </w:r>
      <w:bookmarkStart w:id="0" w:name="_GoBack"/>
      <w:bookmarkEnd w:id="0"/>
      <w:r>
        <w:rPr/>
        <w:t>path=”/projects…/MB6”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Generate .tsv files from .csv files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2) csv2tsv.py – Generate the .tsv files form the .csv input file (the .csv directory is taken in as eprime_csvfiles – generated form batch_ce.py arrangement). The inputs to this code are:</w:t>
      </w:r>
    </w:p>
    <w:p>
      <w:pPr>
        <w:pStyle w:val="Normal"/>
        <w:ind w:left="720" w:hanging="0"/>
        <w:rPr/>
      </w:pPr>
      <w:r>
        <w:rPr/>
        <w:tab/>
        <w:t xml:space="preserve">a) --input_dir: The pathway to the input directory containing the .csv files. [It takes the </w:t>
      </w:r>
      <w:r>
        <w:rPr>
          <w:b/>
          <w:bCs/>
        </w:rPr>
        <w:t>main directory</w:t>
      </w:r>
      <w:r>
        <w:rPr/>
        <w:t xml:space="preserve"> as input, which contains all the subject directories]</w:t>
      </w:r>
    </w:p>
    <w:p>
      <w:pPr>
        <w:pStyle w:val="Normal"/>
        <w:ind w:left="720" w:hanging="0"/>
        <w:rPr/>
      </w:pPr>
      <w:r>
        <w:rPr/>
        <w:tab/>
        <w:t xml:space="preserve">b)--output_dir: The pathway to the output directory where you would like to save the .tsv files [This is accordance to the </w:t>
      </w:r>
      <w:r>
        <w:rPr>
          <w:b/>
          <w:bCs/>
        </w:rPr>
        <w:t>BIDS directory</w:t>
      </w:r>
      <w:r>
        <w:rPr/>
        <w:t xml:space="preserve"> arrangement, and takes the main directory containing all the BIDS converted subject directories as input here]</w:t>
      </w:r>
    </w:p>
    <w:p>
      <w:pPr>
        <w:pStyle w:val="Normal"/>
        <w:ind w:left="720" w:hanging="0"/>
        <w:rPr/>
      </w:pPr>
      <w:r>
        <w:rPr/>
        <w:tab/>
        <w:t xml:space="preserve">c)--subID: Takes the subjectID as input.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Example: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csv2tsv.py –-input_dir=”/projects/……/MB6” --output_dir = “/projects/…../rawData” [MB6 consiss of all the subject folders, rawData consists of the BIDS converted datasets, where the code searches for the func directory to store the .tsv files] </w:t>
      </w:r>
    </w:p>
    <w:p>
      <w:pPr>
        <w:pStyle w:val="Normal"/>
        <w:ind w:hanging="0"/>
        <w:rPr/>
      </w:pPr>
      <w:r>
        <w:rPr/>
        <w:t>csv2tsv.py –-input_dir="/projects/…../MB6" --output_dir = "/projects/..../rawData"  --subID=”sub-80026b”</w:t>
      </w:r>
    </w:p>
    <w:p>
      <w:pPr>
        <w:pStyle w:val="Normal"/>
        <w:ind w:hanging="0"/>
        <w:rPr/>
      </w:pPr>
      <w:r>
        <w:rPr/>
        <w:t>csv2tsv.py –-subID=”/projects/……/MB6/sub-80026b” --output_dir=”/projects/…/rawData”</w:t>
      </w:r>
    </w:p>
    <w:p>
      <w:pPr>
        <w:pStyle w:val="Normal"/>
        <w:ind w:hanging="0"/>
        <w:rPr/>
      </w:pPr>
      <w:r>
        <w:rPr/>
        <w:t>csv2tsv.py  --subID=”sub-80026b” --output_dir=”/projects/…./rawData” [Make sure your current directory conatains the subID folder]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Generate the feat onset vectors (3 column format)and subject accuracy summary file list in the directory containing the rawData folder.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  <w:t>3) feat_excel.py – Generate feat onset vectors in .txt file.</w:t>
      </w:r>
    </w:p>
    <w:p>
      <w:pPr>
        <w:pStyle w:val="Normal"/>
        <w:ind w:hanging="0"/>
        <w:rPr/>
      </w:pPr>
      <w:r>
        <w:rPr/>
        <w:tab/>
        <w:tab/>
        <w:t xml:space="preserve">a)--input_dir: Contains the .csv file input directory. [The </w:t>
      </w:r>
      <w:r>
        <w:rPr>
          <w:b/>
          <w:bCs/>
        </w:rPr>
        <w:t xml:space="preserve">main </w:t>
        <w:tab/>
        <w:tab/>
        <w:t>directory</w:t>
      </w:r>
      <w:r>
        <w:rPr/>
        <w:t xml:space="preserve"> containing the subject lists which have log and </w:t>
        <w:tab/>
        <w:tab/>
        <w:tab/>
        <w:t>originals folders.]</w:t>
      </w:r>
    </w:p>
    <w:p>
      <w:pPr>
        <w:pStyle w:val="Normal"/>
        <w:ind w:hanging="0"/>
        <w:rPr/>
      </w:pPr>
      <w:r>
        <w:rPr/>
        <w:tab/>
        <w:tab/>
        <w:t xml:space="preserve">b)--output_dir: Contains the output directory in accordance with </w:t>
        <w:tab/>
        <w:tab/>
        <w:t xml:space="preserve">the </w:t>
        <w:tab/>
      </w:r>
      <w:r>
        <w:rPr>
          <w:b/>
          <w:bCs/>
        </w:rPr>
        <w:t>BIDS structure</w:t>
      </w:r>
      <w:r>
        <w:rPr/>
        <w:t>.[The main rawData folder]</w:t>
      </w:r>
    </w:p>
    <w:p>
      <w:pPr>
        <w:pStyle w:val="Normal"/>
        <w:ind w:hanging="0"/>
        <w:rPr/>
      </w:pPr>
      <w:r>
        <w:rPr/>
        <w:tab/>
        <w:tab/>
        <w:t>c)--subjectID: Enter the subjectID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examples: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feat_excel.py –-input_dir=”/projects/……./MB6”  --output_dir=”/projects/…./rawData”</w:t>
      </w:r>
    </w:p>
    <w:p>
      <w:pPr>
        <w:pStyle w:val="Normal"/>
        <w:ind w:hanging="0"/>
        <w:rPr/>
      </w:pPr>
      <w:r>
        <w:rPr/>
        <w:t>feat_excel.py –-input_dir=”/projects/…./MB6” --subjectID=”sub-80026b” --output_dir=”/projects/…../rawData”</w:t>
      </w:r>
    </w:p>
    <w:p>
      <w:pPr>
        <w:pStyle w:val="Normal"/>
        <w:ind w:hanging="0"/>
        <w:rPr/>
      </w:pPr>
      <w:r>
        <w:rPr/>
        <w:t>feat_excel.py –-subjectID=”/projects/…../MB6/sub-80026b”  --output_dir=”/projects/…...rawData”</w:t>
      </w:r>
    </w:p>
    <w:p>
      <w:pPr>
        <w:pStyle w:val="Normal"/>
        <w:ind w:hanging="0"/>
        <w:rPr/>
      </w:pPr>
      <w:r>
        <w:rPr/>
        <w:t>feat_excel.py –-subjectID=”sub-80026b” --output_dir=”/projects/….rawData” [Make sure your current diretory contains the subjectID folder which contains the log and originals folders.]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657b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Application>LibreOffice/5.1.6.2$Linux_X86_64 LibreOffice_project/10m0$Build-2</Application>
  <Pages>2</Pages>
  <Words>417</Words>
  <Characters>2790</Characters>
  <CharactersWithSpaces>3187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2017-09-19T20:47:00Z</dcterms:created>
  <dc:creator>Ray, Shruti (NKI)</dc:creator>
  <dc:description/>
  <dc:language>en-US</dc:language>
  <cp:lastModifiedBy/>
  <dcterms:modified xsi:type="dcterms:W3CDTF">2017-12-21T00:04:51Z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