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7B" w:rsidRPr="00367E54" w:rsidRDefault="0090217B" w:rsidP="00155AE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67E54">
        <w:rPr>
          <w:rFonts w:asciiTheme="minorHAnsi" w:hAnsiTheme="minorHAnsi" w:cs="Courier New"/>
          <w:sz w:val="24"/>
          <w:szCs w:val="24"/>
        </w:rPr>
        <w:t>Tropical Storm Gilbert formed in the eastern Caribbean and strengthened into a hurricane Saturday night.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Why Gilbert organized and strengthen</w:t>
      </w:r>
      <w:r w:rsidR="00BA0BDF">
        <w:rPr>
          <w:rFonts w:asciiTheme="minorHAnsi" w:hAnsiTheme="minorHAnsi" w:cs="Courier New"/>
          <w:sz w:val="24"/>
          <w:szCs w:val="24"/>
        </w:rPr>
        <w:t>ed while other systems didn't "is a mystery more or less,"</w:t>
      </w:r>
      <w:r w:rsidRPr="00367E54">
        <w:rPr>
          <w:rFonts w:asciiTheme="minorHAnsi" w:hAnsiTheme="minorHAnsi" w:cs="Courier New"/>
          <w:sz w:val="24"/>
          <w:szCs w:val="24"/>
        </w:rPr>
        <w:t xml:space="preserve"> said University of Miami meteorology Professor Rainer Bleck.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Gilbert reached Jamaica after skirting southern Puerto Rico, Haiti and the Dominican Republic.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Hurricane warnings were issued Monday for the south coast of Cuba east of Camaguey, the Cayman Islands, and Haiti, while warnings were discontinued for the Dominican Republic.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Sheets said Gilbert was expected next to sweep over the Cayman Islands, on its westward track, and in two to three days veer northwest into the southern Gulf of Mexico.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Earlier Wednesday Gilbert was classified as a Category 5 storm, the strongest ad deadliest type of hurricane.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Such storms have maximum sustained winds greater than 155 mph and can cause catastrophic damage.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 xml:space="preserve">Hurricane Gilbert, one of the strongest storms ever, slammed into the Yucatan Peninsula Wednesday and </w:t>
      </w:r>
      <w:r w:rsidR="00367E54" w:rsidRPr="00367E54">
        <w:rPr>
          <w:rFonts w:asciiTheme="minorHAnsi" w:hAnsiTheme="minorHAnsi" w:cs="Courier New"/>
          <w:sz w:val="24"/>
          <w:szCs w:val="24"/>
        </w:rPr>
        <w:t>levelled</w:t>
      </w:r>
      <w:r w:rsidRPr="00367E54">
        <w:rPr>
          <w:rFonts w:asciiTheme="minorHAnsi" w:hAnsiTheme="minorHAnsi" w:cs="Courier New"/>
          <w:sz w:val="24"/>
          <w:szCs w:val="24"/>
        </w:rPr>
        <w:t xml:space="preserve"> thatched homes, tore off roofs, uprooted trees and cut off the Caribbean resorts of Cancun and Cozumel.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Mexican National Weather Service reported winds gusting as high as 218 mph earlier Wednesday with sustained winds northeast Yucatan coast were evacuated, the Yucatan state government said.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Shelters had little or no food, water or blankets and power was out.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eye of the storm passed over Cozumel and Cancun with howling winds clocked at 160 mph at about 8 a.m. EDT.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storm killed 19 people in Jamaica and five in the Dominican Republic before moving west to Mexico.</w:t>
      </w:r>
      <w:r w:rsidR="00367E54">
        <w:rPr>
          <w:rFonts w:asciiTheme="minorHAnsi" w:hAnsiTheme="minorHAnsi" w:cs="Courier New"/>
          <w:sz w:val="24"/>
          <w:szCs w:val="24"/>
        </w:rPr>
        <w:t xml:space="preserve"> P</w:t>
      </w:r>
      <w:r w:rsidRPr="00367E54">
        <w:rPr>
          <w:rFonts w:asciiTheme="minorHAnsi" w:hAnsiTheme="minorHAnsi" w:cs="Courier New"/>
          <w:sz w:val="24"/>
          <w:szCs w:val="24"/>
        </w:rPr>
        <w:t>rime Minister Edward Seaga of Jamaica said Wednesday the storm destroyed an estimated 100,000 of Jamaica's 500,000 homes when it throttled the island Monday.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Jamaican Embassy reported earlier that 500,000 of the nation's 2.3 million people were homeless.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National Hurricane Center said a hurricane watch was in effect on the Texas coast from Brownsville to Port Arthur and along the coast of northeast Mexico from Tampico north.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Only two Category 5 hurricanes have hit the United States _ the 1935 storm that killed 408 people in Florida and Hurricane Camille that devastated the Mississippi coast in 1969, killing 256 people.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The National Hurricane Center said Gilbert was the most intense storm on record in terms of barometric pressure.</w:t>
      </w:r>
      <w:r w:rsidR="00367E54">
        <w:rPr>
          <w:rFonts w:asciiTheme="minorHAnsi" w:hAnsiTheme="minorHAnsi" w:cs="Courier New"/>
          <w:sz w:val="24"/>
          <w:szCs w:val="24"/>
        </w:rPr>
        <w:t xml:space="preserve"> </w:t>
      </w:r>
      <w:r w:rsidRPr="00367E54">
        <w:rPr>
          <w:rFonts w:asciiTheme="minorHAnsi" w:hAnsiTheme="minorHAnsi" w:cs="Courier New"/>
          <w:sz w:val="24"/>
          <w:szCs w:val="24"/>
        </w:rPr>
        <w:t>It was measured at 26.31 inches, breaking the 26.35 inches recorded for the 1935 hurricane that devastated the Florida Keys.</w:t>
      </w:r>
    </w:p>
    <w:sectPr w:rsidR="0090217B" w:rsidRPr="00367E54" w:rsidSect="00155AE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2178"/>
    <w:rsid w:val="00107F8E"/>
    <w:rsid w:val="00155AEA"/>
    <w:rsid w:val="00367E54"/>
    <w:rsid w:val="00522178"/>
    <w:rsid w:val="0090217B"/>
    <w:rsid w:val="009C436C"/>
    <w:rsid w:val="00BA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5A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AE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2017-01-23T04:33:00Z</dcterms:created>
  <dcterms:modified xsi:type="dcterms:W3CDTF">2017-02-05T12:28:00Z</dcterms:modified>
</cp:coreProperties>
</file>