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846" w:rsidRDefault="007F5846" w:rsidP="007F5846">
      <w:pPr>
        <w:pStyle w:val="Default"/>
      </w:pPr>
    </w:p>
    <w:p w:rsidR="007F5846" w:rsidRPr="00636C3B" w:rsidRDefault="007F5846" w:rsidP="007F5846">
      <w:pPr>
        <w:pStyle w:val="Default"/>
        <w:rPr>
          <w:b/>
          <w:sz w:val="22"/>
          <w:szCs w:val="22"/>
        </w:rPr>
      </w:pPr>
      <w:bookmarkStart w:id="0" w:name="_GoBack"/>
      <w:r w:rsidRPr="00636C3B">
        <w:rPr>
          <w:b/>
        </w:rPr>
        <w:t xml:space="preserve"> </w:t>
      </w:r>
      <w:r w:rsidRPr="00636C3B">
        <w:rPr>
          <w:b/>
          <w:sz w:val="22"/>
          <w:szCs w:val="22"/>
        </w:rPr>
        <w:t xml:space="preserve">About data: </w:t>
      </w:r>
    </w:p>
    <w:bookmarkEnd w:id="0"/>
    <w:p w:rsidR="00636C3B" w:rsidRDefault="00636C3B" w:rsidP="007F5846">
      <w:pPr>
        <w:pStyle w:val="Default"/>
        <w:rPr>
          <w:sz w:val="22"/>
          <w:szCs w:val="22"/>
        </w:rPr>
      </w:pPr>
    </w:p>
    <w:p w:rsidR="007F5846" w:rsidRDefault="007F5846" w:rsidP="007F58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insurance.csv dataset contains 1338 observations and 7 attributes. </w:t>
      </w:r>
    </w:p>
    <w:p w:rsidR="00636C3B" w:rsidRDefault="00636C3B" w:rsidP="007F5846">
      <w:pPr>
        <w:pStyle w:val="Default"/>
        <w:rPr>
          <w:sz w:val="22"/>
          <w:szCs w:val="22"/>
        </w:rPr>
      </w:pPr>
    </w:p>
    <w:p w:rsidR="00636C3B" w:rsidRPr="00636C3B" w:rsidRDefault="007F5846" w:rsidP="007F5846">
      <w:pPr>
        <w:pStyle w:val="Default"/>
        <w:rPr>
          <w:b/>
          <w:sz w:val="22"/>
          <w:szCs w:val="22"/>
          <w:u w:val="single"/>
        </w:rPr>
      </w:pPr>
      <w:r w:rsidRPr="00636C3B">
        <w:rPr>
          <w:b/>
          <w:sz w:val="22"/>
          <w:szCs w:val="22"/>
          <w:u w:val="single"/>
        </w:rPr>
        <w:t xml:space="preserve">Context: </w:t>
      </w:r>
    </w:p>
    <w:p w:rsidR="007F5846" w:rsidRDefault="007F5846" w:rsidP="007F58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data contains medical costs of people characterized by certain attributes. Let’s see if we can dive deep into this data to find some valuable insights. </w:t>
      </w:r>
    </w:p>
    <w:p w:rsidR="00636C3B" w:rsidRDefault="00636C3B" w:rsidP="007F5846">
      <w:pPr>
        <w:pStyle w:val="Default"/>
        <w:rPr>
          <w:sz w:val="22"/>
          <w:szCs w:val="22"/>
        </w:rPr>
      </w:pPr>
    </w:p>
    <w:p w:rsidR="007F5846" w:rsidRPr="00636C3B" w:rsidRDefault="007F5846" w:rsidP="007F5846">
      <w:pPr>
        <w:pStyle w:val="Default"/>
        <w:rPr>
          <w:b/>
          <w:sz w:val="22"/>
          <w:szCs w:val="22"/>
          <w:u w:val="single"/>
        </w:rPr>
      </w:pPr>
      <w:proofErr w:type="gramStart"/>
      <w:r w:rsidRPr="00636C3B">
        <w:rPr>
          <w:b/>
          <w:sz w:val="22"/>
          <w:szCs w:val="22"/>
          <w:u w:val="single"/>
        </w:rPr>
        <w:t>Attributes:-</w:t>
      </w:r>
      <w:proofErr w:type="gramEnd"/>
      <w:r w:rsidRPr="00636C3B">
        <w:rPr>
          <w:b/>
          <w:sz w:val="22"/>
          <w:szCs w:val="22"/>
          <w:u w:val="single"/>
        </w:rPr>
        <w:t xml:space="preserve"> </w:t>
      </w:r>
    </w:p>
    <w:p w:rsidR="007F5846" w:rsidRDefault="007F5846" w:rsidP="007F58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age: </w:t>
      </w:r>
      <w:r w:rsidR="00636C3B">
        <w:rPr>
          <w:sz w:val="22"/>
          <w:szCs w:val="22"/>
        </w:rPr>
        <w:tab/>
      </w:r>
      <w:r w:rsidR="00636C3B">
        <w:rPr>
          <w:sz w:val="22"/>
          <w:szCs w:val="22"/>
        </w:rPr>
        <w:tab/>
      </w:r>
      <w:r>
        <w:rPr>
          <w:sz w:val="22"/>
          <w:szCs w:val="22"/>
        </w:rPr>
        <w:t xml:space="preserve">age of primary beneficiary </w:t>
      </w:r>
    </w:p>
    <w:p w:rsidR="007F5846" w:rsidRDefault="007F5846" w:rsidP="007F58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sex: </w:t>
      </w:r>
      <w:r w:rsidR="00636C3B">
        <w:rPr>
          <w:sz w:val="22"/>
          <w:szCs w:val="22"/>
        </w:rPr>
        <w:tab/>
      </w:r>
      <w:r w:rsidR="00636C3B">
        <w:rPr>
          <w:sz w:val="22"/>
          <w:szCs w:val="22"/>
        </w:rPr>
        <w:tab/>
      </w:r>
      <w:r>
        <w:rPr>
          <w:sz w:val="22"/>
          <w:szCs w:val="22"/>
        </w:rPr>
        <w:t xml:space="preserve">insurance contractor gender, female, male </w:t>
      </w:r>
    </w:p>
    <w:p w:rsidR="007F5846" w:rsidRDefault="007F5846" w:rsidP="00636C3B">
      <w:pPr>
        <w:pStyle w:val="Default"/>
        <w:ind w:left="1418" w:hanging="1418"/>
        <w:rPr>
          <w:sz w:val="22"/>
          <w:szCs w:val="22"/>
        </w:rPr>
      </w:pPr>
      <w:proofErr w:type="spellStart"/>
      <w:r>
        <w:rPr>
          <w:sz w:val="22"/>
          <w:szCs w:val="22"/>
        </w:rPr>
        <w:t>bmi</w:t>
      </w:r>
      <w:proofErr w:type="spellEnd"/>
      <w:r>
        <w:rPr>
          <w:sz w:val="22"/>
          <w:szCs w:val="22"/>
        </w:rPr>
        <w:t xml:space="preserve">: </w:t>
      </w:r>
      <w:r w:rsidR="00636C3B">
        <w:rPr>
          <w:sz w:val="22"/>
          <w:szCs w:val="22"/>
        </w:rPr>
        <w:tab/>
      </w:r>
      <w:r w:rsidR="00636C3B">
        <w:rPr>
          <w:sz w:val="22"/>
          <w:szCs w:val="22"/>
        </w:rPr>
        <w:tab/>
      </w:r>
      <w:r>
        <w:rPr>
          <w:sz w:val="22"/>
          <w:szCs w:val="22"/>
        </w:rPr>
        <w:t xml:space="preserve">Body mass index, providing an understanding of body, weights that are relatively high or low relative to height, objective index of body weight (kg / m ^ 2) using the ratio of height to weight, ideally 18.5 to 24.9 </w:t>
      </w:r>
    </w:p>
    <w:p w:rsidR="007F5846" w:rsidRDefault="007F5846" w:rsidP="007F58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children:</w:t>
      </w:r>
      <w:r w:rsidR="00636C3B">
        <w:rPr>
          <w:sz w:val="22"/>
          <w:szCs w:val="22"/>
        </w:rPr>
        <w:tab/>
      </w:r>
      <w:r>
        <w:rPr>
          <w:sz w:val="22"/>
          <w:szCs w:val="22"/>
        </w:rPr>
        <w:t xml:space="preserve">Number of children covered by health insurance / Number of dependents </w:t>
      </w:r>
    </w:p>
    <w:p w:rsidR="007F5846" w:rsidRDefault="007F5846" w:rsidP="007F58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smoker: </w:t>
      </w:r>
      <w:r w:rsidR="00636C3B">
        <w:rPr>
          <w:sz w:val="22"/>
          <w:szCs w:val="22"/>
        </w:rPr>
        <w:tab/>
      </w:r>
      <w:r>
        <w:rPr>
          <w:sz w:val="22"/>
          <w:szCs w:val="22"/>
        </w:rPr>
        <w:t xml:space="preserve">Smoking </w:t>
      </w:r>
    </w:p>
    <w:p w:rsidR="007F5846" w:rsidRDefault="007F5846" w:rsidP="007F58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region: </w:t>
      </w:r>
      <w:r w:rsidR="00636C3B">
        <w:rPr>
          <w:sz w:val="22"/>
          <w:szCs w:val="22"/>
        </w:rPr>
        <w:tab/>
      </w:r>
      <w:r w:rsidR="00636C3B">
        <w:rPr>
          <w:sz w:val="22"/>
          <w:szCs w:val="22"/>
        </w:rPr>
        <w:tab/>
      </w:r>
      <w:r>
        <w:rPr>
          <w:sz w:val="22"/>
          <w:szCs w:val="22"/>
        </w:rPr>
        <w:t xml:space="preserve">the beneficiary's residential area in the US, northeast, southeast, southwest, northwest. </w:t>
      </w:r>
    </w:p>
    <w:p w:rsidR="007F5846" w:rsidRDefault="007F5846" w:rsidP="007F58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charges: </w:t>
      </w:r>
      <w:r w:rsidR="00636C3B">
        <w:rPr>
          <w:sz w:val="22"/>
          <w:szCs w:val="22"/>
        </w:rPr>
        <w:tab/>
      </w:r>
      <w:r>
        <w:rPr>
          <w:sz w:val="22"/>
          <w:szCs w:val="22"/>
        </w:rPr>
        <w:t xml:space="preserve">Individual medical costs billed by health insurance. </w:t>
      </w:r>
    </w:p>
    <w:p w:rsidR="00636C3B" w:rsidRDefault="00636C3B" w:rsidP="007F5846">
      <w:pPr>
        <w:pStyle w:val="Default"/>
        <w:rPr>
          <w:sz w:val="22"/>
          <w:szCs w:val="22"/>
        </w:rPr>
      </w:pPr>
    </w:p>
    <w:p w:rsidR="00636C3B" w:rsidRPr="00636C3B" w:rsidRDefault="007F5846" w:rsidP="007F5846">
      <w:pPr>
        <w:pStyle w:val="Default"/>
        <w:rPr>
          <w:b/>
          <w:sz w:val="22"/>
          <w:szCs w:val="22"/>
          <w:u w:val="single"/>
        </w:rPr>
      </w:pPr>
      <w:r w:rsidRPr="00636C3B">
        <w:rPr>
          <w:b/>
          <w:sz w:val="22"/>
          <w:szCs w:val="22"/>
          <w:u w:val="single"/>
        </w:rPr>
        <w:t xml:space="preserve">Tasks to perform: </w:t>
      </w:r>
    </w:p>
    <w:p w:rsidR="007F5846" w:rsidRDefault="007F5846" w:rsidP="007F5846">
      <w:pPr>
        <w:pStyle w:val="Default"/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1. Import the necessary libraries </w:t>
      </w:r>
    </w:p>
    <w:p w:rsidR="007F5846" w:rsidRDefault="007F5846" w:rsidP="007F5846">
      <w:pPr>
        <w:pStyle w:val="Default"/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2. Read the data as a data frame </w:t>
      </w:r>
    </w:p>
    <w:p w:rsidR="007F5846" w:rsidRDefault="007F5846" w:rsidP="007F58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Perform basic EDA which should include the following and print out your insights at every step. </w:t>
      </w:r>
    </w:p>
    <w:p w:rsidR="007F5846" w:rsidRDefault="007F5846" w:rsidP="007F5846">
      <w:pPr>
        <w:pStyle w:val="Default"/>
        <w:spacing w:after="37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a. Shape of the data </w:t>
      </w:r>
    </w:p>
    <w:p w:rsidR="007F5846" w:rsidRDefault="007F5846" w:rsidP="007F5846">
      <w:pPr>
        <w:pStyle w:val="Default"/>
        <w:spacing w:after="37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b. Data type of each attribute </w:t>
      </w:r>
    </w:p>
    <w:p w:rsidR="007F5846" w:rsidRDefault="007F5846" w:rsidP="007F5846">
      <w:pPr>
        <w:pStyle w:val="Default"/>
        <w:spacing w:after="37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c. Checking the presence of missing values </w:t>
      </w:r>
    </w:p>
    <w:p w:rsidR="007F5846" w:rsidRDefault="007F5846" w:rsidP="007F5846">
      <w:pPr>
        <w:pStyle w:val="Default"/>
        <w:spacing w:after="37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gramStart"/>
      <w:r>
        <w:rPr>
          <w:sz w:val="22"/>
          <w:szCs w:val="22"/>
        </w:rPr>
        <w:t>5 point</w:t>
      </w:r>
      <w:proofErr w:type="gramEnd"/>
      <w:r>
        <w:rPr>
          <w:sz w:val="22"/>
          <w:szCs w:val="22"/>
        </w:rPr>
        <w:t xml:space="preserve"> summary of numerical attributes </w:t>
      </w:r>
    </w:p>
    <w:p w:rsidR="007F5846" w:rsidRDefault="007F5846" w:rsidP="007F5846">
      <w:pPr>
        <w:pStyle w:val="Default"/>
        <w:spacing w:after="37"/>
        <w:ind w:left="720"/>
        <w:rPr>
          <w:sz w:val="22"/>
          <w:szCs w:val="22"/>
        </w:rPr>
      </w:pPr>
      <w:r>
        <w:rPr>
          <w:sz w:val="22"/>
          <w:szCs w:val="22"/>
        </w:rPr>
        <w:t>e. Distribution of ‘</w:t>
      </w:r>
      <w:proofErr w:type="spellStart"/>
      <w:r>
        <w:rPr>
          <w:sz w:val="22"/>
          <w:szCs w:val="22"/>
        </w:rPr>
        <w:t>bmi</w:t>
      </w:r>
      <w:proofErr w:type="spellEnd"/>
      <w:r>
        <w:rPr>
          <w:sz w:val="22"/>
          <w:szCs w:val="22"/>
        </w:rPr>
        <w:t xml:space="preserve">’, ‘age’ and ‘charges’ columns. </w:t>
      </w:r>
    </w:p>
    <w:p w:rsidR="007F5846" w:rsidRDefault="007F5846" w:rsidP="007F5846">
      <w:pPr>
        <w:pStyle w:val="Default"/>
        <w:spacing w:after="37"/>
        <w:ind w:left="720"/>
        <w:rPr>
          <w:sz w:val="22"/>
          <w:szCs w:val="22"/>
        </w:rPr>
      </w:pPr>
      <w:r>
        <w:rPr>
          <w:sz w:val="22"/>
          <w:szCs w:val="22"/>
        </w:rPr>
        <w:t>f. Measure of skewness of ‘</w:t>
      </w:r>
      <w:proofErr w:type="spellStart"/>
      <w:r>
        <w:rPr>
          <w:sz w:val="22"/>
          <w:szCs w:val="22"/>
        </w:rPr>
        <w:t>bmi</w:t>
      </w:r>
      <w:proofErr w:type="spellEnd"/>
      <w:r>
        <w:rPr>
          <w:sz w:val="22"/>
          <w:szCs w:val="22"/>
        </w:rPr>
        <w:t xml:space="preserve">’, ‘age’ and ‘charges’ columns </w:t>
      </w:r>
    </w:p>
    <w:p w:rsidR="007F5846" w:rsidRDefault="007F5846" w:rsidP="007F5846">
      <w:pPr>
        <w:pStyle w:val="Default"/>
        <w:spacing w:after="37"/>
        <w:ind w:left="720"/>
        <w:rPr>
          <w:sz w:val="22"/>
          <w:szCs w:val="22"/>
        </w:rPr>
      </w:pPr>
      <w:r>
        <w:rPr>
          <w:sz w:val="22"/>
          <w:szCs w:val="22"/>
        </w:rPr>
        <w:t>g. Checking the presence of outliers in ‘</w:t>
      </w:r>
      <w:proofErr w:type="spellStart"/>
      <w:r>
        <w:rPr>
          <w:sz w:val="22"/>
          <w:szCs w:val="22"/>
        </w:rPr>
        <w:t>bmi</w:t>
      </w:r>
      <w:proofErr w:type="spellEnd"/>
      <w:r>
        <w:rPr>
          <w:sz w:val="22"/>
          <w:szCs w:val="22"/>
        </w:rPr>
        <w:t xml:space="preserve">’, ‘age’ and ‘charges columns </w:t>
      </w:r>
    </w:p>
    <w:p w:rsidR="007F5846" w:rsidRDefault="007F5846" w:rsidP="007F5846">
      <w:pPr>
        <w:pStyle w:val="Default"/>
        <w:spacing w:after="37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h. Distribution of categorical columns (include children) </w:t>
      </w:r>
    </w:p>
    <w:p w:rsidR="007F5846" w:rsidRDefault="007F5846" w:rsidP="007F5846">
      <w:pPr>
        <w:pStyle w:val="Default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. Pair plot that includes all the columns of the data frame </w:t>
      </w:r>
    </w:p>
    <w:p w:rsidR="007F5846" w:rsidRDefault="007F5846" w:rsidP="007F58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Answer the following questions with statistical evidence </w:t>
      </w:r>
    </w:p>
    <w:p w:rsidR="007F5846" w:rsidRDefault="007F5846" w:rsidP="007F5846">
      <w:pPr>
        <w:pStyle w:val="Default"/>
        <w:spacing w:after="37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a. Do charges of people who smoke differ significantly from the people who don't? </w:t>
      </w:r>
    </w:p>
    <w:p w:rsidR="007F5846" w:rsidRDefault="007F5846" w:rsidP="007F5846">
      <w:pPr>
        <w:pStyle w:val="Default"/>
        <w:spacing w:after="37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b. Does </w:t>
      </w:r>
      <w:proofErr w:type="spellStart"/>
      <w:r>
        <w:rPr>
          <w:sz w:val="22"/>
          <w:szCs w:val="22"/>
        </w:rPr>
        <w:t>bmi</w:t>
      </w:r>
      <w:proofErr w:type="spellEnd"/>
      <w:r>
        <w:rPr>
          <w:sz w:val="22"/>
          <w:szCs w:val="22"/>
        </w:rPr>
        <w:t xml:space="preserve"> of males differ significantly from that of females? </w:t>
      </w:r>
    </w:p>
    <w:p w:rsidR="007F5846" w:rsidRDefault="007F5846" w:rsidP="007F5846">
      <w:pPr>
        <w:pStyle w:val="Default"/>
        <w:spacing w:after="37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c. Is the proportion of smokers significantly different in different genders? </w:t>
      </w:r>
    </w:p>
    <w:p w:rsidR="007F5846" w:rsidRDefault="007F5846" w:rsidP="007F5846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d. Is the distribution of </w:t>
      </w:r>
      <w:proofErr w:type="spellStart"/>
      <w:r>
        <w:rPr>
          <w:sz w:val="22"/>
          <w:szCs w:val="22"/>
        </w:rPr>
        <w:t>bmi</w:t>
      </w:r>
      <w:proofErr w:type="spellEnd"/>
      <w:r>
        <w:rPr>
          <w:sz w:val="22"/>
          <w:szCs w:val="22"/>
        </w:rPr>
        <w:t xml:space="preserve"> across women with no children, one child and two children, the same</w:t>
      </w:r>
      <w:r>
        <w:rPr>
          <w:sz w:val="22"/>
          <w:szCs w:val="22"/>
        </w:rPr>
        <w:t>?</w:t>
      </w:r>
    </w:p>
    <w:p w:rsidR="007F5846" w:rsidRDefault="007F5846" w:rsidP="007F58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5. Include some external / synthetic / artificial data points to apply feature engineering</w:t>
      </w:r>
    </w:p>
    <w:p w:rsidR="007F5846" w:rsidRDefault="007F5846" w:rsidP="007F58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6. Create model to predict charges.</w:t>
      </w:r>
    </w:p>
    <w:p w:rsidR="007F7954" w:rsidRDefault="00D77407"/>
    <w:sectPr w:rsidR="007F7954" w:rsidSect="00F5035D">
      <w:footerReference w:type="default" r:id="rId6"/>
      <w:pgSz w:w="11904" w:h="17338"/>
      <w:pgMar w:top="1880" w:right="1115" w:bottom="1440" w:left="127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7407" w:rsidRDefault="00D77407" w:rsidP="007F5846">
      <w:pPr>
        <w:spacing w:after="0" w:line="240" w:lineRule="auto"/>
      </w:pPr>
      <w:r>
        <w:separator/>
      </w:r>
    </w:p>
  </w:endnote>
  <w:endnote w:type="continuationSeparator" w:id="0">
    <w:p w:rsidR="00D77407" w:rsidRDefault="00D77407" w:rsidP="007F5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5846" w:rsidRDefault="007F584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10552430</wp:posOffset>
              </wp:positionV>
              <wp:extent cx="7559040" cy="266700"/>
              <wp:effectExtent l="0" t="0" r="0" b="0"/>
              <wp:wrapNone/>
              <wp:docPr id="1" name="MSIPCM3e364c22ab356ae758186bb2" descr="{&quot;HashCode&quot;:24823256,&quot;Height&quot;:866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904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F5846" w:rsidRPr="007F5846" w:rsidRDefault="007F5846" w:rsidP="007F584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F584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e364c22ab356ae758186bb2" o:spid="_x0000_s1026" type="#_x0000_t202" alt="{&quot;HashCode&quot;:24823256,&quot;Height&quot;:866.0,&quot;Width&quot;:595.0,&quot;Placement&quot;:&quot;Footer&quot;,&quot;Index&quot;:&quot;Primary&quot;,&quot;Section&quot;:1,&quot;Top&quot;:0.0,&quot;Left&quot;:0.0}" style="position:absolute;margin-left:0;margin-top:830.9pt;width:595.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" o:allowincell="f" filled="f" stroked="f" strokeweight=".5pt">
              <v:fill o:detectmouseclick="t"/>
              <v:textbox inset="20pt,0,,0">
                <w:txbxContent>
                  <w:p w:rsidR="007F5846" w:rsidRPr="007F5846" w:rsidRDefault="007F5846" w:rsidP="007F584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F5846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7407" w:rsidRDefault="00D77407" w:rsidP="007F5846">
      <w:pPr>
        <w:spacing w:after="0" w:line="240" w:lineRule="auto"/>
      </w:pPr>
      <w:r>
        <w:separator/>
      </w:r>
    </w:p>
  </w:footnote>
  <w:footnote w:type="continuationSeparator" w:id="0">
    <w:p w:rsidR="00D77407" w:rsidRDefault="00D77407" w:rsidP="007F58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46"/>
    <w:rsid w:val="00636C3B"/>
    <w:rsid w:val="00713972"/>
    <w:rsid w:val="007F5846"/>
    <w:rsid w:val="00953E98"/>
    <w:rsid w:val="00D7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25C6A"/>
  <w15:chartTrackingRefBased/>
  <w15:docId w15:val="{BF12CA23-B130-42A9-90A5-CC99FB07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584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F5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846"/>
  </w:style>
  <w:style w:type="paragraph" w:styleId="Footer">
    <w:name w:val="footer"/>
    <w:basedOn w:val="Normal"/>
    <w:link w:val="FooterChar"/>
    <w:uiPriority w:val="99"/>
    <w:unhideWhenUsed/>
    <w:rsid w:val="007F5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SANWALIYA</dc:creator>
  <cp:keywords/>
  <dc:description/>
  <cp:lastModifiedBy>ABHISHEK SANWALIYA</cp:lastModifiedBy>
  <cp:revision>2</cp:revision>
  <dcterms:created xsi:type="dcterms:W3CDTF">2019-07-08T04:07:00Z</dcterms:created>
  <dcterms:modified xsi:type="dcterms:W3CDTF">2019-07-08T04:15:00Z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5b24b8-e69b-4583-bfd0-d64b5cee0119_Enabled">
    <vt:lpwstr>True</vt:lpwstr>
  </property>
  <property fmtid="{D5CDD505-2E9C-101B-9397-08002B2CF9AE}" pid="3" name="MSIP_Label_455b24b8-e69b-4583-bfd0-d64b5cee0119_SiteId">
    <vt:lpwstr>05d75c05-fa1a-42e7-9cf1-eb416c396f2d</vt:lpwstr>
  </property>
  <property fmtid="{D5CDD505-2E9C-101B-9397-08002B2CF9AE}" pid="4" name="MSIP_Label_455b24b8-e69b-4583-bfd0-d64b5cee0119_Owner">
    <vt:lpwstr>Abhishek.sanwaliya@maersk.com</vt:lpwstr>
  </property>
  <property fmtid="{D5CDD505-2E9C-101B-9397-08002B2CF9AE}" pid="5" name="MSIP_Label_455b24b8-e69b-4583-bfd0-d64b5cee0119_SetDate">
    <vt:lpwstr>2019-07-08T04:13:18.2484327Z</vt:lpwstr>
  </property>
  <property fmtid="{D5CDD505-2E9C-101B-9397-08002B2CF9AE}" pid="6" name="MSIP_Label_455b24b8-e69b-4583-bfd0-d64b5cee0119_Name">
    <vt:lpwstr>Public</vt:lpwstr>
  </property>
  <property fmtid="{D5CDD505-2E9C-101B-9397-08002B2CF9AE}" pid="7" name="MSIP_Label_455b24b8-e69b-4583-bfd0-d64b5cee0119_Application">
    <vt:lpwstr>Microsoft Azure Information Protection</vt:lpwstr>
  </property>
  <property fmtid="{D5CDD505-2E9C-101B-9397-08002B2CF9AE}" pid="8" name="MSIP_Label_455b24b8-e69b-4583-bfd0-d64b5cee0119_Extended_MSFT_Method">
    <vt:lpwstr>Manual</vt:lpwstr>
  </property>
  <property fmtid="{D5CDD505-2E9C-101B-9397-08002B2CF9AE}" pid="9" name="Sensitivity">
    <vt:lpwstr>Public</vt:lpwstr>
  </property>
</Properties>
</file>