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4472C4" w:themeColor="accent1"/>
          <w:sz w:val="56"/>
          <w:szCs w:val="56"/>
          <w14:textFill>
            <w14:solidFill>
              <w14:schemeClr w14:val="accent1"/>
            </w14:solidFill>
          </w14:textFill>
        </w:rPr>
      </w:pPr>
      <w:r>
        <w:rPr>
          <w:b/>
          <w:bCs/>
          <w:color w:val="4472C4" w:themeColor="accent1"/>
          <w:sz w:val="56"/>
          <w:szCs w:val="56"/>
          <w14:textFill>
            <w14:solidFill>
              <w14:schemeClr w14:val="accent1"/>
            </w14:solidFill>
          </w14:textFill>
        </w:rPr>
        <w:t>SYNOPSIS</w:t>
      </w:r>
    </w:p>
    <w:p>
      <w:pPr>
        <w:jc w:val="center"/>
        <w:rPr>
          <w:b/>
          <w:bCs/>
          <w:sz w:val="56"/>
          <w:szCs w:val="56"/>
        </w:rPr>
      </w:pPr>
    </w:p>
    <w:p>
      <w:pPr>
        <w:rPr>
          <w:sz w:val="28"/>
          <w:szCs w:val="28"/>
        </w:rPr>
      </w:pPr>
      <w:r>
        <w:rPr>
          <w:sz w:val="28"/>
          <w:szCs w:val="28"/>
        </w:rPr>
        <w:t>Welcome to our website, which has been created to transform how our college students interact with their course materials. Our website is committed to enhancing learning via the provision of personalized study resources. We are aware of the difficulties students encounter while trying to find comprehensive and interesting study materials, and we have created a special solution to meet these issues.</w:t>
      </w:r>
    </w:p>
    <w:p>
      <w:pPr>
        <w:rPr>
          <w:b/>
          <w:bCs/>
          <w:sz w:val="28"/>
          <w:szCs w:val="28"/>
        </w:rPr>
      </w:pPr>
    </w:p>
    <w:p>
      <w:pPr>
        <w:rPr>
          <w:b/>
          <w:bCs/>
          <w:sz w:val="28"/>
          <w:szCs w:val="28"/>
        </w:rPr>
      </w:pP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Current Systems/Apps:</w:t>
      </w:r>
    </w:p>
    <w:p>
      <w:pPr>
        <w:rPr>
          <w:sz w:val="28"/>
          <w:szCs w:val="28"/>
        </w:rPr>
      </w:pPr>
      <w:r>
        <w:rPr>
          <w:sz w:val="28"/>
          <w:szCs w:val="28"/>
        </w:rPr>
        <w:t>Students frequently rely on traditional textbooks, standardized online resources, and constrained study aids in the contemporary educational environment. These resources could not offer interactive involvement or cater to specific learning needs. By providing a central location where students may access specialized study materials for their particular courses and disciplines, our platform attempts to overcome these constraints.</w:t>
      </w:r>
    </w:p>
    <w:p>
      <w:pPr>
        <w:rPr>
          <w:b/>
          <w:bCs/>
          <w:sz w:val="28"/>
          <w:szCs w:val="28"/>
        </w:rPr>
      </w:pPr>
    </w:p>
    <w:p>
      <w:pPr>
        <w:rPr>
          <w:b/>
          <w:bCs/>
          <w:sz w:val="28"/>
          <w:szCs w:val="28"/>
        </w:rPr>
      </w:pPr>
    </w:p>
    <w:p>
      <w:pPr>
        <w:rPr>
          <w:b/>
          <w:bCs/>
          <w:sz w:val="32"/>
          <w:szCs w:val="32"/>
        </w:rPr>
      </w:pPr>
      <w:r>
        <w:rPr>
          <w:b/>
          <w:bCs/>
          <w:color w:val="4472C4" w:themeColor="accent1"/>
          <w:sz w:val="32"/>
          <w:szCs w:val="32"/>
          <w14:textFill>
            <w14:solidFill>
              <w14:schemeClr w14:val="accent1"/>
            </w14:solidFill>
          </w14:textFill>
        </w:rPr>
        <w:t>Innovative Features:</w:t>
      </w:r>
      <w:r>
        <w:rPr>
          <w:b/>
          <w:bCs/>
          <w:sz w:val="32"/>
          <w:szCs w:val="32"/>
        </w:rPr>
        <w:t xml:space="preserve"> </w:t>
      </w:r>
    </w:p>
    <w:p>
      <w:pPr>
        <w:rPr>
          <w:sz w:val="28"/>
          <w:szCs w:val="28"/>
        </w:rPr>
      </w:pPr>
      <w:r>
        <w:rPr>
          <w:sz w:val="28"/>
          <w:szCs w:val="28"/>
        </w:rPr>
        <w:t>The creative method we use to investigate material formation is what distinguishes our system. We examine course content, syllab</w:t>
      </w:r>
      <w:r>
        <w:rPr>
          <w:rFonts w:hint="default"/>
          <w:sz w:val="28"/>
          <w:szCs w:val="28"/>
          <w:lang w:val="en-IN"/>
        </w:rPr>
        <w:t>us</w:t>
      </w:r>
      <w:r>
        <w:rPr>
          <w:sz w:val="28"/>
          <w:szCs w:val="28"/>
        </w:rPr>
        <w:t>, and learning objectives using cutting-edge technologies. After that, our clever system creates curriculum-aligned study materials to guarantee accuracy and relevance. These resources don't only consist of text; they also include multimedia components that increase comprehension and engagement, such as interactive quizzes, diagrams, and more.</w:t>
      </w:r>
    </w:p>
    <w:p>
      <w:pPr>
        <w:rPr>
          <w:b/>
          <w:bCs/>
          <w:sz w:val="28"/>
          <w:szCs w:val="28"/>
        </w:rPr>
      </w:pPr>
    </w:p>
    <w:p>
      <w:pPr>
        <w:rPr>
          <w:b/>
          <w:bCs/>
          <w:sz w:val="28"/>
          <w:szCs w:val="28"/>
        </w:rPr>
      </w:pP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Scope:</w:t>
      </w:r>
    </w:p>
    <w:p>
      <w:pPr>
        <w:rPr>
          <w:sz w:val="28"/>
          <w:szCs w:val="28"/>
        </w:rPr>
      </w:pPr>
      <w:r>
        <w:rPr>
          <w:sz w:val="28"/>
          <w:szCs w:val="28"/>
        </w:rPr>
        <w:t>Our platform's coverage area is extensive and includes a variety of subjects and courses that are given at institutions. Our methodology adjusts to the various demands of students in all subject areas, from math and physics to humanities and social sciences. Our website provides resources that appeal to many learning objectives, whether you are studying for an exam, creating a presentation, or looking for further information.</w:t>
      </w:r>
    </w:p>
    <w:p>
      <w:pPr>
        <w:rPr>
          <w:b/>
          <w:bCs/>
          <w:sz w:val="28"/>
          <w:szCs w:val="28"/>
        </w:rPr>
      </w:pPr>
    </w:p>
    <w:p>
      <w:pPr>
        <w:rPr>
          <w:b/>
          <w:bCs/>
          <w:sz w:val="32"/>
          <w:szCs w:val="32"/>
        </w:rPr>
      </w:pPr>
    </w:p>
    <w:p>
      <w:pPr>
        <w:rPr>
          <w:b/>
          <w:bCs/>
          <w:color w:val="4472C4" w:themeColor="accent1"/>
          <w:sz w:val="32"/>
          <w:szCs w:val="32"/>
          <w14:textFill>
            <w14:solidFill>
              <w14:schemeClr w14:val="accent1"/>
            </w14:solidFill>
          </w14:textFill>
        </w:rPr>
      </w:pPr>
      <w:bookmarkStart w:id="0" w:name="_GoBack"/>
      <w:r>
        <w:rPr>
          <w:b/>
          <w:bCs/>
          <w:color w:val="4472C4" w:themeColor="accent1"/>
          <w:sz w:val="32"/>
          <w:szCs w:val="32"/>
          <w14:textFill>
            <w14:solidFill>
              <w14:schemeClr w14:val="accent1"/>
            </w14:solidFill>
          </w14:textFill>
        </w:rPr>
        <w:t>Platform Information:</w:t>
      </w:r>
    </w:p>
    <w:bookmarkEnd w:id="0"/>
    <w:p>
      <w:pPr>
        <w:rPr>
          <w:sz w:val="28"/>
          <w:szCs w:val="28"/>
        </w:rPr>
      </w:pPr>
      <w:r>
        <w:rPr>
          <w:sz w:val="28"/>
          <w:szCs w:val="28"/>
        </w:rPr>
        <w:t>Front end: We've created a user-friendly interface with smooth navigation. Students may quickly find the subjects they want to study, obtain study materials, and engage with multimedia content. The technologies we will be using are HTML, CSS, React.</w:t>
      </w:r>
    </w:p>
    <w:p>
      <w:pPr>
        <w:rPr>
          <w:sz w:val="28"/>
          <w:szCs w:val="28"/>
        </w:rPr>
      </w:pPr>
      <w:r>
        <w:rPr>
          <w:sz w:val="28"/>
          <w:szCs w:val="28"/>
        </w:rPr>
        <w:t>Back End: To evaluate and process the course content, our powerful algorithm works tirelessly in the background. It guarantees that the study materials generated are accurate, pertinent, and current. The technologies we will be utilising are MongoDB, Node.js , Python.</w:t>
      </w:r>
    </w:p>
    <w:p>
      <w:pPr>
        <w:rPr>
          <w:sz w:val="28"/>
          <w:szCs w:val="28"/>
        </w:rPr>
      </w:pPr>
      <w:r>
        <w:rPr>
          <w:sz w:val="28"/>
          <w:szCs w:val="28"/>
        </w:rPr>
        <w:t>Web Server: From any device with an internet connection, study materials can be accessed quickly and securely thanks to our dependable web server. Students can now easily access information on their laptops, tablets, or smartphones thanks to this.</w:t>
      </w:r>
    </w:p>
    <w:p>
      <w:pPr>
        <w:rPr>
          <w:b/>
          <w:bCs/>
          <w:sz w:val="28"/>
          <w:szCs w:val="28"/>
        </w:rPr>
      </w:pPr>
    </w:p>
    <w:p/>
    <w:p/>
    <w:p/>
    <w:p/>
    <w:p/>
    <w:p/>
    <w:p/>
    <w:p/>
    <w:p/>
    <w:p>
      <w:pPr>
        <w:rPr>
          <w:b/>
          <w:bCs/>
          <w:color w:val="2E75B6" w:themeColor="accent5" w:themeShade="BF"/>
        </w:rPr>
      </w:pPr>
      <w:r>
        <w:rPr>
          <w:b/>
          <w:bCs/>
          <w:color w:val="2E75B6" w:themeColor="accent5" w:themeShade="BF"/>
        </w:rPr>
        <w:t>USER DATABASE</w:t>
      </w:r>
      <w:r>
        <w:t xml:space="preserve">                                                         </w:t>
      </w:r>
      <w:r>
        <w:rPr>
          <w:b/>
          <w:bCs/>
          <w:color w:val="2E75B6" w:themeColor="accent5" w:themeShade="BF"/>
        </w:rPr>
        <w:t>NOTES DATABASE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52" w:type="dxa"/>
          </w:tcPr>
          <w:p>
            <w:pPr>
              <w:spacing w:after="0" w:line="240" w:lineRule="auto"/>
              <w:rPr>
                <w:b/>
                <w:bCs/>
              </w:rPr>
            </w:pPr>
            <w:r>
              <w:rPr>
                <w:b/>
                <w:bCs/>
              </w:rPr>
              <mc:AlternateContent>
                <mc:Choice Requires="wps">
                  <w:drawing>
                    <wp:anchor distT="0" distB="0" distL="114300" distR="114300" simplePos="0" relativeHeight="251659264" behindDoc="0" locked="0" layoutInCell="1" allowOverlap="1">
                      <wp:simplePos x="0" y="0"/>
                      <wp:positionH relativeFrom="column">
                        <wp:posOffset>1547495</wp:posOffset>
                      </wp:positionH>
                      <wp:positionV relativeFrom="paragraph">
                        <wp:posOffset>76200</wp:posOffset>
                      </wp:positionV>
                      <wp:extent cx="1079500" cy="6350"/>
                      <wp:effectExtent l="15875" t="33655" r="78105" b="112395"/>
                      <wp:wrapNone/>
                      <wp:docPr id="273997060" name="Straight Arrow Connector 1"/>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w="12700" cmpd="sng">
                                <a:solidFill>
                                  <a:schemeClr val="accent1">
                                    <a:shade val="50000"/>
                                  </a:schemeClr>
                                </a:solidFill>
                                <a:prstDash val="solid"/>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 o:spid="_x0000_s1026" o:spt="32" type="#_x0000_t32" style="position:absolute;left:0pt;margin-left:121.85pt;margin-top:6pt;height:0.5pt;width:85pt;z-index:251659264;mso-width-relative:page;mso-height-relative:page;" filled="f" stroked="t" coordsize="21600,21600" o:gfxdata="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ej5QNgA&#10;AAAJAQAADwAAAAAAAAABACAAAAAiAAAAZHJzL2Rvd25yZXYueG1sUEsBAhQAFAAAAAgAh07iQMsi&#10;3h5YAgAAxgQAAA4AAAAAAAAAAQAgAAAAJwEAAGRycy9lMm9Eb2MueG1sUEsFBgAAAAAGAAYAWQEA&#10;APEFAAAAAA==&#10;">
                      <v:fill on="f" focussize="0,0"/>
                      <v:stroke weight="1pt" color="#2F528F [3204]" miterlimit="8" joinstyle="miter" endarrow="block"/>
                      <v:imagedata o:title=""/>
                      <o:lock v:ext="edit" aspectratio="f"/>
                      <v:shadow on="t" color="#000000" opacity="26214f" offset="2.12133858267717pt,2.12133858267717pt" origin="-32768f,-32768f" matrix="65536f,0f,0f,65536f"/>
                    </v:shape>
                  </w:pict>
                </mc:Fallback>
              </mc:AlternateContent>
            </w:r>
            <w:r>
              <w:rPr>
                <w:b/>
                <w:bCs/>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52" w:type="dxa"/>
          </w:tcPr>
          <w:p>
            <w:pPr>
              <w:spacing w:after="0" w:line="240" w:lineRule="auto"/>
              <w:rPr>
                <w:b/>
                <w:bCs/>
              </w:rPr>
            </w:pPr>
            <w:r>
              <w:rPr>
                <w:b/>
                <w:bCs/>
                <w:sz w:val="22"/>
              </w:rPr>
              <mc:AlternateContent>
                <mc:Choice Requires="wps">
                  <w:drawing>
                    <wp:anchor distT="0" distB="0" distL="114300" distR="114300" simplePos="0" relativeHeight="251663360" behindDoc="0" locked="0" layoutInCell="1" allowOverlap="1">
                      <wp:simplePos x="0" y="0"/>
                      <wp:positionH relativeFrom="column">
                        <wp:posOffset>2218055</wp:posOffset>
                      </wp:positionH>
                      <wp:positionV relativeFrom="paragraph">
                        <wp:posOffset>48260</wp:posOffset>
                      </wp:positionV>
                      <wp:extent cx="414020" cy="0"/>
                      <wp:effectExtent l="15875" t="39370" r="73025" b="113030"/>
                      <wp:wrapNone/>
                      <wp:docPr id="14" name="Straight Arrow Connector 14"/>
                      <wp:cNvGraphicFramePr/>
                      <a:graphic xmlns:a="http://schemas.openxmlformats.org/drawingml/2006/main">
                        <a:graphicData uri="http://schemas.microsoft.com/office/word/2010/wordprocessingShape">
                          <wps:wsp>
                            <wps:cNvCnPr/>
                            <wps:spPr>
                              <a:xfrm>
                                <a:off x="3170555" y="1720850"/>
                                <a:ext cx="414020" cy="0"/>
                              </a:xfrm>
                              <a:prstGeom prst="straightConnector1">
                                <a:avLst/>
                              </a:prstGeom>
                              <a:ln w="12700" cmpd="sng">
                                <a:solidFill>
                                  <a:schemeClr val="accent1">
                                    <a:shade val="50000"/>
                                  </a:schemeClr>
                                </a:solidFill>
                                <a:prstDash val="solid"/>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4.65pt;margin-top:3.8pt;height:0pt;width:32.6pt;z-index:251663360;mso-width-relative:page;mso-height-relative:page;" filled="f" stroked="t" coordsize="21600,21600" o:gfxdata="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l8&#10;FzfXAAAABwEAAA8AAAAAAAAAAQAgAAAAIgAAAGRycy9kb3ducmV2LnhtbFBLAQIUABQAAAAIAIdO&#10;4kC6Is+IXQIAAMgEAAAOAAAAAAAAAAEAIAAAACYBAABkcnMvZTJvRG9jLnhtbFBLBQYAAAAABgAG&#10;AFkBAAD1BQAAAAA=&#10;">
                      <v:fill on="f" focussize="0,0"/>
                      <v:stroke weight="1pt" color="#2F528F [3204]" miterlimit="8" joinstyle="miter" endarrow="block"/>
                      <v:imagedata o:title=""/>
                      <o:lock v:ext="edit" aspectratio="f"/>
                      <v:shadow on="t" color="#000000" opacity="26214f" offset="2.12133858267717pt,2.12133858267717pt" origin="-32768f,-32768f" matrix="65536f,0f,0f,65536f"/>
                    </v:shape>
                  </w:pict>
                </mc:Fallback>
              </mc:AlternateContent>
            </w:r>
            <w:r>
              <w:rPr>
                <w:b/>
                <w:bC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52" w:type="dxa"/>
          </w:tcPr>
          <w:p>
            <w:pPr>
              <w:spacing w:after="0" w:line="240" w:lineRule="auto"/>
              <w:rPr>
                <w:b/>
                <w:bCs/>
              </w:rPr>
            </w:pPr>
            <w:r>
              <w:rPr>
                <w:b/>
                <w:bCs/>
                <w:sz w:val="22"/>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-154305</wp:posOffset>
                      </wp:positionV>
                      <wp:extent cx="5080" cy="1572895"/>
                      <wp:effectExtent l="22225" t="635" r="79375" b="72390"/>
                      <wp:wrapNone/>
                      <wp:docPr id="12" name="Straight Connector 12"/>
                      <wp:cNvGraphicFramePr/>
                      <a:graphic xmlns:a="http://schemas.openxmlformats.org/drawingml/2006/main">
                        <a:graphicData uri="http://schemas.microsoft.com/office/word/2010/wordprocessingShape">
                          <wps:wsp>
                            <wps:cNvCnPr/>
                            <wps:spPr>
                              <a:xfrm flipV="1">
                                <a:off x="3138170" y="1900555"/>
                                <a:ext cx="5080" cy="1572895"/>
                              </a:xfrm>
                              <a:prstGeom prst="line">
                                <a:avLst/>
                              </a:prstGeom>
                              <a:ln w="12700" cmpd="sng">
                                <a:solidFill>
                                  <a:schemeClr val="accent1">
                                    <a:shade val="50000"/>
                                  </a:schemeClr>
                                </a:solidFill>
                                <a:prstDash val="solid"/>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1pt;margin-top:-12.15pt;height:123.85pt;width:0.4pt;z-index:251662336;mso-width-relative:page;mso-height-relative:page;" filled="f" stroked="t" coordsize="21600,21600" o:gfxdata="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EejW62AAAAAsBAAAPAAAAAAAA&#10;AAEAIAAAACIAAABkcnMvZG93bnJldi54bWxQSwECFAAUAAAACACHTuJAmNZZW0sCAACmBAAADgAA&#10;AAAAAAABACAAAAAnAQAAZHJzL2Uyb0RvYy54bWxQSwUGAAAAAAYABgBZAQAA5AUAAAAA&#10;">
                      <v:fill on="f" focussize="0,0"/>
                      <v:stroke weight="1pt" color="#2F528F [3204]" miterlimit="8" joinstyle="miter"/>
                      <v:imagedata o:title=""/>
                      <o:lock v:ext="edit" aspectratio="f"/>
                      <v:shadow on="t" color="#000000" opacity="26214f" offset="2.12133858267717pt,2.12133858267717pt" origin="-32768f,-32768f" matrix="65536f,0f,0f,65536f"/>
                    </v:line>
                  </w:pict>
                </mc:Fallback>
              </mc:AlternateContent>
            </w:r>
            <w:r>
              <w:rPr>
                <w:b/>
                <w:bC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552" w:type="dxa"/>
          </w:tcPr>
          <w:p>
            <w:pPr>
              <w:spacing w:after="0" w:line="240" w:lineRule="auto"/>
              <w:rPr>
                <w:b/>
                <w:bCs/>
              </w:rPr>
            </w:pPr>
            <w:r>
              <w:rPr>
                <w:b/>
                <w:bC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52" w:type="dxa"/>
          </w:tcPr>
          <w:p>
            <w:pPr>
              <w:spacing w:after="0" w:line="240" w:lineRule="auto"/>
              <w:rPr>
                <w:b/>
                <w:bCs/>
              </w:rPr>
            </w:pPr>
            <w:r>
              <w:rPr>
                <w:b/>
                <w:bC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52" w:type="dxa"/>
          </w:tcPr>
          <w:p>
            <w:pPr>
              <w:spacing w:after="0" w:line="240" w:lineRule="auto"/>
              <w:rPr>
                <w:b/>
                <w:bCs/>
              </w:rPr>
            </w:pPr>
            <w:r>
              <w:rPr>
                <w:b/>
                <w:bCs/>
              </w:rPr>
              <w:t>Mobile No</w:t>
            </w:r>
          </w:p>
        </w:tc>
      </w:tr>
    </w:tbl>
    <w:tbl>
      <w:tblPr>
        <w:tblStyle w:val="4"/>
        <w:tblpPr w:leftFromText="180" w:rightFromText="180" w:vertAnchor="text" w:horzAnchor="page" w:tblpX="5701" w:tblpY="-18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Notes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 xml:space="preserve">Subject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Subject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Chapter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User ID</w:t>
            </w:r>
          </w:p>
        </w:tc>
      </w:tr>
    </w:tbl>
    <w:p>
      <w:pPr>
        <w:rPr>
          <w:b/>
          <w:bCs/>
        </w:rPr>
      </w:pPr>
    </w:p>
    <w:p>
      <w:pPr>
        <w:rPr>
          <w:b/>
          <w:bCs/>
          <w:color w:val="2E75B6" w:themeColor="accent5" w:themeShade="BF"/>
        </w:rPr>
      </w:pPr>
      <w:r>
        <w:rPr>
          <w:b/>
          <w:bCs/>
          <w:color w:val="2E75B6" w:themeColor="accent5" w:themeShade="BF"/>
        </w:rPr>
        <w:t>SUBJECT DATABASE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sz w:val="22"/>
              </w:rPr>
              <mc:AlternateContent>
                <mc:Choice Requires="wps">
                  <w:drawing>
                    <wp:anchor distT="0" distB="0" distL="114300" distR="114300" simplePos="0" relativeHeight="251661312" behindDoc="0" locked="0" layoutInCell="1" allowOverlap="1">
                      <wp:simplePos x="0" y="0"/>
                      <wp:positionH relativeFrom="column">
                        <wp:posOffset>1554480</wp:posOffset>
                      </wp:positionH>
                      <wp:positionV relativeFrom="paragraph">
                        <wp:posOffset>90805</wp:posOffset>
                      </wp:positionV>
                      <wp:extent cx="663575" cy="0"/>
                      <wp:effectExtent l="15875" t="22225" r="82550" b="84455"/>
                      <wp:wrapNone/>
                      <wp:docPr id="11" name="Straight Connector 11"/>
                      <wp:cNvGraphicFramePr/>
                      <a:graphic xmlns:a="http://schemas.openxmlformats.org/drawingml/2006/main">
                        <a:graphicData uri="http://schemas.microsoft.com/office/word/2010/wordprocessingShape">
                          <wps:wsp>
                            <wps:cNvCnPr/>
                            <wps:spPr>
                              <a:xfrm>
                                <a:off x="2468880" y="3304540"/>
                                <a:ext cx="663575" cy="0"/>
                              </a:xfrm>
                              <a:prstGeom prst="line">
                                <a:avLst/>
                              </a:prstGeom>
                              <a:ln w="12700" cmpd="sng">
                                <a:solidFill>
                                  <a:schemeClr val="accent1">
                                    <a:shade val="50000"/>
                                  </a:schemeClr>
                                </a:solidFill>
                                <a:prstDash val="solid"/>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2.4pt;margin-top:7.15pt;height:0pt;width:52.25pt;z-index:251661312;mso-width-relative:page;mso-height-relative:page;" filled="f" stroked="t" coordsize="21600,21600" o:gfxdata="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Xz7oNYAAAAJAQAADwAAAAAAAAABACAAAAAi&#10;AAAAZHJzL2Rvd25yZXYueG1sUEsBAhQAFAAAAAgAh07iQE3d45VFAgAAmAQAAA4AAAAAAAAAAQAg&#10;AAAAJQEAAGRycy9lMm9Eb2MueG1sUEsFBgAAAAAGAAYAWQEAANwFAAAAAA==&#10;">
                      <v:fill on="f" focussize="0,0"/>
                      <v:stroke weight="1pt" color="#2F528F [3204]" miterlimit="8" joinstyle="miter"/>
                      <v:imagedata o:title=""/>
                      <o:lock v:ext="edit" aspectratio="f"/>
                      <v:shadow on="t" color="#000000" opacity="26214f" offset="2.12133858267717pt,2.12133858267717pt" origin="-32768f,-32768f" matrix="65536f,0f,0f,65536f"/>
                    </v:line>
                  </w:pict>
                </mc:Fallback>
              </mc:AlternateContent>
            </w:r>
            <w:r>
              <w:rPr>
                <w:b/>
                <w:bCs/>
              </w:rPr>
              <w:t>Subject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sz w:val="22"/>
              </w:rPr>
              <mc:AlternateContent>
                <mc:Choice Requires="wps">
                  <w:drawing>
                    <wp:anchor distT="0" distB="0" distL="114300" distR="114300" simplePos="0" relativeHeight="251665408" behindDoc="0" locked="0" layoutInCell="1" allowOverlap="1">
                      <wp:simplePos x="0" y="0"/>
                      <wp:positionH relativeFrom="column">
                        <wp:posOffset>2120265</wp:posOffset>
                      </wp:positionH>
                      <wp:positionV relativeFrom="paragraph">
                        <wp:posOffset>77470</wp:posOffset>
                      </wp:positionV>
                      <wp:extent cx="5715" cy="1415415"/>
                      <wp:effectExtent l="22225" t="635" r="78740" b="77470"/>
                      <wp:wrapNone/>
                      <wp:docPr id="16" name="Straight Connector 16"/>
                      <wp:cNvGraphicFramePr/>
                      <a:graphic xmlns:a="http://schemas.openxmlformats.org/drawingml/2006/main">
                        <a:graphicData uri="http://schemas.microsoft.com/office/word/2010/wordprocessingShape">
                          <wps:wsp>
                            <wps:cNvCnPr/>
                            <wps:spPr>
                              <a:xfrm flipH="1">
                                <a:off x="3034665" y="3467735"/>
                                <a:ext cx="5715" cy="1415415"/>
                              </a:xfrm>
                              <a:prstGeom prst="line">
                                <a:avLst/>
                              </a:prstGeom>
                              <a:ln w="12700" cmpd="sng">
                                <a:solidFill>
                                  <a:schemeClr val="accent1">
                                    <a:shade val="50000"/>
                                  </a:schemeClr>
                                </a:solidFill>
                                <a:prstDash val="solid"/>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95pt;margin-top:6.1pt;height:111.45pt;width:0.45pt;z-index:251665408;mso-width-relative:page;mso-height-relative:page;" filled="f" stroked="t" coordsize="21600,21600" o:gfxdata="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gwZ5vXAAAACgEAAA8AAAAA&#10;AAAAAQAgAAAAIgAAAGRycy9kb3ducmV2LnhtbFBLAQIUABQAAAAIAIdO4kCCVVz1TgIAAKYEAAAO&#10;AAAAAAAAAAEAIAAAACYBAABkcnMvZTJvRG9jLnhtbFBLBQYAAAAABgAGAFkBAADmBQAAAAA=&#10;">
                      <v:fill on="f" focussize="0,0"/>
                      <v:stroke weight="1pt" color="#2F528F [3204]" miterlimit="8" joinstyle="miter"/>
                      <v:imagedata o:title=""/>
                      <o:lock v:ext="edit" aspectratio="f"/>
                      <v:shadow on="t" color="#000000" opacity="26214f" offset="2.12133858267717pt,2.12133858267717pt" origin="-32768f,-32768f" matrix="65536f,0f,0f,65536f"/>
                    </v:line>
                  </w:pict>
                </mc:Fallback>
              </mc:AlternateContent>
            </w:r>
            <w:r>
              <w:rPr>
                <w:b/>
                <w:bCs/>
                <w:sz w:val="22"/>
              </w:rPr>
              <mc:AlternateContent>
                <mc:Choice Requires="wps">
                  <w:drawing>
                    <wp:anchor distT="0" distB="0" distL="114300" distR="114300" simplePos="0" relativeHeight="251664384" behindDoc="0" locked="0" layoutInCell="1" allowOverlap="1">
                      <wp:simplePos x="0" y="0"/>
                      <wp:positionH relativeFrom="column">
                        <wp:posOffset>1554480</wp:posOffset>
                      </wp:positionH>
                      <wp:positionV relativeFrom="paragraph">
                        <wp:posOffset>72390</wp:posOffset>
                      </wp:positionV>
                      <wp:extent cx="571500" cy="5080"/>
                      <wp:effectExtent l="15875" t="22225" r="83185" b="79375"/>
                      <wp:wrapNone/>
                      <wp:docPr id="15" name="Straight Connector 15"/>
                      <wp:cNvGraphicFramePr/>
                      <a:graphic xmlns:a="http://schemas.openxmlformats.org/drawingml/2006/main">
                        <a:graphicData uri="http://schemas.microsoft.com/office/word/2010/wordprocessingShape">
                          <wps:wsp>
                            <wps:cNvCnPr/>
                            <wps:spPr>
                              <a:xfrm flipV="1">
                                <a:off x="2468880" y="3462655"/>
                                <a:ext cx="571500" cy="5080"/>
                              </a:xfrm>
                              <a:prstGeom prst="line">
                                <a:avLst/>
                              </a:prstGeom>
                              <a:ln w="12700" cmpd="sng">
                                <a:solidFill>
                                  <a:schemeClr val="accent1">
                                    <a:shade val="50000"/>
                                  </a:schemeClr>
                                </a:solidFill>
                                <a:prstDash val="solid"/>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2.4pt;margin-top:5.7pt;height:0.4pt;width:45pt;z-index:251664384;mso-width-relative:page;mso-height-relative:page;" filled="f" stroked="t" coordsize="21600,21600" o:gfxdata="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dI6/41QAAAAkBAAAPAAAAAAAAAAEA&#10;IAAAACIAAABkcnMvZG93bnJldi54bWxQSwECFAAUAAAACACHTuJAMC0q10sCAAClBAAADgAAAAAA&#10;AAABACAAAAAkAQAAZHJzL2Uyb0RvYy54bWxQSwUGAAAAAAYABgBZAQAA4QUAAAAA&#10;">
                      <v:fill on="f" focussize="0,0"/>
                      <v:stroke weight="1pt" color="#2F528F [3204]" miterlimit="8" joinstyle="miter"/>
                      <v:imagedata o:title=""/>
                      <o:lock v:ext="edit" aspectratio="f"/>
                      <v:shadow on="t" color="#000000" opacity="26214f" offset="2.12133858267717pt,2.12133858267717pt" origin="-32768f,-32768f" matrix="65536f,0f,0f,65536f"/>
                    </v:line>
                  </w:pict>
                </mc:Fallback>
              </mc:AlternateContent>
            </w:r>
            <w:r>
              <w:rPr>
                <w:b/>
                <w:bCs/>
              </w:rPr>
              <w:t>Subject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mc:AlternateContent>
                <mc:Choice Requires="wps">
                  <w:drawing>
                    <wp:anchor distT="0" distB="0" distL="114300" distR="114300" simplePos="0" relativeHeight="251660288" behindDoc="0" locked="0" layoutInCell="1" allowOverlap="1">
                      <wp:simplePos x="0" y="0"/>
                      <wp:positionH relativeFrom="column">
                        <wp:posOffset>1111885</wp:posOffset>
                      </wp:positionH>
                      <wp:positionV relativeFrom="paragraph">
                        <wp:posOffset>164465</wp:posOffset>
                      </wp:positionV>
                      <wp:extent cx="0" cy="151765"/>
                      <wp:effectExtent l="0" t="0" r="38100" b="19685"/>
                      <wp:wrapNone/>
                      <wp:docPr id="231781527" name="Straight Connector 12"/>
                      <wp:cNvGraphicFramePr/>
                      <a:graphic xmlns:a="http://schemas.openxmlformats.org/drawingml/2006/main">
                        <a:graphicData uri="http://schemas.microsoft.com/office/word/2010/wordprocessingShape">
                          <wps:wsp>
                            <wps:cNvCnPr/>
                            <wps:spPr>
                              <a:xfrm>
                                <a:off x="0" y="0"/>
                                <a:ext cx="0" cy="151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o:spt="20" style="position:absolute;left:0pt;margin-left:87.55pt;margin-top:12.95pt;height:11.95pt;width:0pt;z-index:251660288;mso-width-relative:page;mso-height-relative:page;" filled="f" stroked="t" coordsize="21600,21600" o:gfxdata="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0oxttYAAAAJAQAADwAAAAAAAAAB&#10;ACAAAAAiAAAAZHJzL2Rvd25yZXYueG1sUEsBAhQAFAAAAAgAh07iQIrt5AjZAQAAvAMAAA4AAAAA&#10;AAAAAQAgAAAAJQEAAGRycy9lMm9Eb2MueG1sUEsFBgAAAAAGAAYAWQEAAHAFAAAAAA==&#10;">
                      <v:fill on="f" focussize="0,0"/>
                      <v:stroke weight="0.5pt" color="#000000 [3200]" miterlimit="8" joinstyle="miter"/>
                      <v:imagedata o:title=""/>
                      <o:lock v:ext="edit" aspectratio="f"/>
                    </v:line>
                  </w:pict>
                </mc:Fallback>
              </mc:AlternateContent>
            </w:r>
            <w:r>
              <w:rPr>
                <w:b/>
                <w:bCs/>
              </w:rPr>
              <w:t>Teacher Name</w:t>
            </w:r>
          </w:p>
        </w:tc>
      </w:tr>
    </w:tbl>
    <w:p>
      <w:pPr>
        <w:rPr>
          <w:rFonts w:hint="default"/>
          <w:b/>
          <w:bCs/>
          <w:color w:val="2E75B6" w:themeColor="accent5" w:themeShade="BF"/>
          <w:lang w:val="en-IN"/>
        </w:rPr>
      </w:pPr>
      <w:r>
        <w:rPr>
          <w:b/>
          <w:bCs/>
        </w:rPr>
        <w:t xml:space="preserve">                                                                                     </w:t>
      </w:r>
      <w:r>
        <w:rPr>
          <w:b/>
          <w:bCs/>
          <w:color w:val="2E75B6" w:themeColor="accent5" w:themeShade="BF"/>
        </w:rPr>
        <w:t>BOOKS ID</w:t>
      </w:r>
      <w:r>
        <w:rPr>
          <w:rFonts w:hint="default"/>
          <w:b/>
          <w:bCs/>
          <w:color w:val="2E75B6" w:themeColor="accent5" w:themeShade="BF"/>
          <w:lang w:val="en-IN"/>
        </w:rPr>
        <w:t xml:space="preserve"> Database</w:t>
      </w:r>
    </w:p>
    <w:tbl>
      <w:tblPr>
        <w:tblStyle w:val="4"/>
        <w:tblpPr w:leftFromText="180" w:rightFromText="180" w:vertAnchor="text" w:horzAnchor="page" w:tblpX="5660" w:tblpY="5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Book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Book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Books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Subject Code</w:t>
            </w:r>
          </w:p>
        </w:tc>
      </w:tr>
    </w:tbl>
    <w:p>
      <w:pPr>
        <w:rPr>
          <w:b/>
          <w:bCs/>
        </w:rPr>
      </w:pPr>
    </w:p>
    <w:p>
      <w:pPr>
        <w:rPr>
          <w:b/>
          <w:bCs/>
        </w:rPr>
      </w:pPr>
    </w:p>
    <w:p>
      <w:pPr>
        <w:rPr>
          <w:b/>
          <w:bCs/>
        </w:rPr>
      </w:pPr>
      <w:r>
        <w:rPr>
          <w:b/>
          <w:bCs/>
          <w:sz w:val="22"/>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273050</wp:posOffset>
                </wp:positionV>
                <wp:extent cx="0" cy="1050925"/>
                <wp:effectExtent l="22225" t="635" r="84455" b="76200"/>
                <wp:wrapNone/>
                <wp:docPr id="22" name="Straight Connector 22"/>
                <wp:cNvGraphicFramePr/>
                <a:graphic xmlns:a="http://schemas.openxmlformats.org/drawingml/2006/main">
                  <a:graphicData uri="http://schemas.microsoft.com/office/word/2010/wordprocessingShape">
                    <wps:wsp>
                      <wps:cNvCnPr/>
                      <wps:spPr>
                        <a:xfrm>
                          <a:off x="3034665" y="4874260"/>
                          <a:ext cx="0" cy="1050925"/>
                        </a:xfrm>
                        <a:prstGeom prst="line">
                          <a:avLst/>
                        </a:prstGeom>
                        <a:ln w="12700" cmpd="sng">
                          <a:solidFill>
                            <a:schemeClr val="accent1">
                              <a:shade val="50000"/>
                            </a:schemeClr>
                          </a:solidFill>
                          <a:prstDash val="solid"/>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95pt;margin-top:21.5pt;height:82.75pt;width:0pt;z-index:251667456;mso-width-relative:page;mso-height-relative:page;" filled="f" stroked="t" coordsize="21600,21600" o:gfxdata="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m2aF/XAAAACgEAAA8AAAAAAAAAAQAgAAAA&#10;IgAAAGRycy9kb3ducmV2LnhtbFBLAQIUABQAAAAIAIdO4kCiJPbZRQIAAJkEAAAOAAAAAAAAAAEA&#10;IAAAACYBAABkcnMvZTJvRG9jLnhtbFBLBQYAAAAABgAGAFkBAADdBQAAAAA=&#10;">
                <v:fill on="f" focussize="0,0"/>
                <v:stroke weight="1pt" color="#2F528F [3204]" miterlimit="8" joinstyle="miter"/>
                <v:imagedata o:title=""/>
                <o:lock v:ext="edit" aspectratio="f"/>
                <v:shadow on="t" color="#000000" opacity="26214f" offset="2.12133858267717pt,2.12133858267717pt" origin="-32768f,-32768f" matrix="65536f,0f,0f,65536f"/>
              </v:line>
            </w:pict>
          </mc:Fallback>
        </mc:AlternateContent>
      </w:r>
      <w:r>
        <w:rPr>
          <w:b/>
          <w:bCs/>
          <w:sz w:val="22"/>
        </w:rPr>
        <mc:AlternateContent>
          <mc:Choice Requires="wps">
            <w:drawing>
              <wp:anchor distT="0" distB="0" distL="114300" distR="114300" simplePos="0" relativeHeight="251666432" behindDoc="0" locked="0" layoutInCell="1" allowOverlap="1">
                <wp:simplePos x="0" y="0"/>
                <wp:positionH relativeFrom="column">
                  <wp:posOffset>2114550</wp:posOffset>
                </wp:positionH>
                <wp:positionV relativeFrom="paragraph">
                  <wp:posOffset>281940</wp:posOffset>
                </wp:positionV>
                <wp:extent cx="495300" cy="10795"/>
                <wp:effectExtent l="15875" t="30480" r="83185" b="111125"/>
                <wp:wrapNone/>
                <wp:docPr id="18" name="Straight Arrow Connector 18"/>
                <wp:cNvGraphicFramePr/>
                <a:graphic xmlns:a="http://schemas.openxmlformats.org/drawingml/2006/main">
                  <a:graphicData uri="http://schemas.microsoft.com/office/word/2010/wordprocessingShape">
                    <wps:wsp>
                      <wps:cNvCnPr/>
                      <wps:spPr>
                        <a:xfrm>
                          <a:off x="3028950" y="4883150"/>
                          <a:ext cx="495300" cy="10795"/>
                        </a:xfrm>
                        <a:prstGeom prst="straightConnector1">
                          <a:avLst/>
                        </a:prstGeom>
                        <a:ln w="12700" cmpd="sng">
                          <a:solidFill>
                            <a:schemeClr val="accent1">
                              <a:shade val="50000"/>
                            </a:schemeClr>
                          </a:solidFill>
                          <a:prstDash val="solid"/>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6.5pt;margin-top:22.2pt;height:0.85pt;width:39pt;z-index:251666432;mso-width-relative:page;mso-height-relative:page;" filled="f" stroked="t" coordsize="21600,21600" o:gfxdata="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qwwqh2QAAAAkBAAAPAAAAAAAAAAEAIAAAACIAAABkcnMvZG93bnJldi54bWxQSwECFAAUAAAA&#10;CACHTuJAjExTJV8CAADMBAAADgAAAAAAAAABACAAAAAoAQAAZHJzL2Uyb0RvYy54bWxQSwUGAAAA&#10;AAYABgBZAQAA+QUAAAAA&#10;">
                <v:fill on="f" focussize="0,0"/>
                <v:stroke weight="1pt" color="#2F528F [3204]" miterlimit="8" joinstyle="miter" endarrow="block"/>
                <v:imagedata o:title=""/>
                <o:lock v:ext="edit" aspectratio="f"/>
                <v:shadow on="t" color="#000000" opacity="26214f" offset="2.12133858267717pt,2.12133858267717pt" origin="-32768f,-32768f" matrix="65536f,0f,0f,65536f"/>
              </v:shape>
            </w:pict>
          </mc:Fallback>
        </mc:AlternateContent>
      </w:r>
    </w:p>
    <w:p>
      <w:pPr>
        <w:rPr>
          <w:b/>
          <w:bCs/>
        </w:rPr>
      </w:pPr>
    </w:p>
    <w:p>
      <w:pPr>
        <w:rPr>
          <w:b/>
          <w:bCs/>
          <w:color w:val="2E75B6" w:themeColor="accent5" w:themeShade="BF"/>
        </w:rPr>
      </w:pPr>
      <w:r>
        <w:rPr>
          <w:b/>
          <w:bCs/>
        </w:rPr>
        <w:t xml:space="preserve">                                                                                     </w:t>
      </w:r>
      <w:r>
        <w:rPr>
          <w:b/>
          <w:bCs/>
          <w:color w:val="2E75B6" w:themeColor="accent5" w:themeShade="BF"/>
        </w:rPr>
        <w:t>WEBSITE DATABASE</w:t>
      </w:r>
    </w:p>
    <w:tbl>
      <w:tblPr>
        <w:tblStyle w:val="4"/>
        <w:tblW w:w="0" w:type="auto"/>
        <w:tblInd w:w="4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Website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rPr>
              <w:t>Website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b/>
                <w:bCs/>
              </w:rPr>
            </w:pPr>
            <w:r>
              <w:rPr>
                <w:b/>
                <w:bCs/>
                <w:sz w:val="22"/>
              </w:rPr>
              <mc:AlternateContent>
                <mc:Choice Requires="wps">
                  <w:drawing>
                    <wp:anchor distT="0" distB="0" distL="114300" distR="114300" simplePos="0" relativeHeight="251668480" behindDoc="0" locked="0" layoutInCell="1" allowOverlap="1">
                      <wp:simplePos x="0" y="0"/>
                      <wp:positionH relativeFrom="column">
                        <wp:posOffset>-539750</wp:posOffset>
                      </wp:positionH>
                      <wp:positionV relativeFrom="paragraph">
                        <wp:posOffset>118110</wp:posOffset>
                      </wp:positionV>
                      <wp:extent cx="473710" cy="0"/>
                      <wp:effectExtent l="15875" t="39370" r="74295" b="113030"/>
                      <wp:wrapNone/>
                      <wp:docPr id="23" name="Straight Arrow Connector 23"/>
                      <wp:cNvGraphicFramePr/>
                      <a:graphic xmlns:a="http://schemas.openxmlformats.org/drawingml/2006/main">
                        <a:graphicData uri="http://schemas.microsoft.com/office/word/2010/wordprocessingShape">
                          <wps:wsp>
                            <wps:cNvCnPr/>
                            <wps:spPr>
                              <a:xfrm>
                                <a:off x="3034665" y="5935980"/>
                                <a:ext cx="473710" cy="0"/>
                              </a:xfrm>
                              <a:prstGeom prst="straightConnector1">
                                <a:avLst/>
                              </a:prstGeom>
                              <a:ln w="12700" cmpd="sng">
                                <a:solidFill>
                                  <a:schemeClr val="accent1">
                                    <a:shade val="50000"/>
                                  </a:schemeClr>
                                </a:solidFill>
                                <a:prstDash val="solid"/>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5pt;margin-top:9.3pt;height:0pt;width:37.3pt;z-index:251668480;mso-width-relative:page;mso-height-relative:page;" filled="f" stroked="t" coordsize="21600,21600" o:gfxdata="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sW2OdkAAAAJAQAADwAAAAAAAAABACAAAAAiAAAAZHJzL2Rvd25yZXYueG1sUEsBAhQAFAAA&#10;AAgAh07iQAwtm25gAgAAyAQAAA4AAAAAAAAAAQAgAAAAKAEAAGRycy9lMm9Eb2MueG1sUEsFBgAA&#10;AAAGAAYAWQEAAPoFAAAAAA==&#10;">
                      <v:fill on="f" focussize="0,0"/>
                      <v:stroke weight="1pt" color="#2F528F [3204]" miterlimit="8" joinstyle="miter" endarrow="block"/>
                      <v:imagedata o:title=""/>
                      <o:lock v:ext="edit" aspectratio="f"/>
                      <v:shadow on="t" color="#000000" opacity="26214f" offset="2.12133858267717pt,2.12133858267717pt" origin="-32768f,-32768f" matrix="65536f,0f,0f,65536f"/>
                    </v:shape>
                  </w:pict>
                </mc:Fallback>
              </mc:AlternateContent>
            </w:r>
            <w:r>
              <w:rPr>
                <w:b/>
                <w:bCs/>
              </w:rPr>
              <w:t>Subject Code</w:t>
            </w:r>
          </w:p>
        </w:tc>
      </w:tr>
    </w:tbl>
    <w:p>
      <w:pPr>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00"/>
    <w:rsid w:val="000167C7"/>
    <w:rsid w:val="002D7600"/>
    <w:rsid w:val="00A127D0"/>
    <w:rsid w:val="00C31FFF"/>
    <w:rsid w:val="00D52941"/>
    <w:rsid w:val="00D67A88"/>
    <w:rsid w:val="00ED6F7E"/>
    <w:rsid w:val="426149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86</Words>
  <Characters>496</Characters>
  <Lines>4</Lines>
  <Paragraphs>1</Paragraphs>
  <TotalTime>2</TotalTime>
  <ScaleCrop>false</ScaleCrop>
  <LinksUpToDate>false</LinksUpToDate>
  <CharactersWithSpaces>581</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2023-08-31T10:45:00Z</dcterms:created>
  <dc:creator>Shruti Sood</dc:creator>
  <cp:lastModifiedBy>Rijul</cp:lastModifiedBy>
  <dcterms:modified xsi:type="dcterms:W3CDTF">2023-08-31T11:40:34Z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5A97F8BE5FCC4202BF5476D303B6051D_12</vt:lpwstr>
  </property>
</Properties>
</file>