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5FA" w14:textId="59E5E145" w:rsidR="002A0EA8" w:rsidRPr="002A1806" w:rsidRDefault="00895913" w:rsidP="00AF33C2">
      <w:pPr>
        <w:jc w:val="center"/>
        <w:rPr>
          <w:rFonts w:ascii="나눔스퀘어_ac" w:eastAsia="나눔스퀘어_ac" w:hAnsi="나눔스퀘어_ac" w:cs="Arial"/>
          <w:sz w:val="30"/>
          <w:szCs w:val="30"/>
        </w:rPr>
      </w:pPr>
      <w:r>
        <w:rPr>
          <w:rFonts w:ascii="나눔스퀘어_ac" w:eastAsia="나눔스퀘어_ac" w:hAnsi="나눔스퀘어_ac" w:cs="Arial" w:hint="eastAsia"/>
          <w:sz w:val="30"/>
          <w:szCs w:val="30"/>
        </w:rPr>
        <w:t xml:space="preserve">상상기업 </w:t>
      </w:r>
      <w:proofErr w:type="spellStart"/>
      <w:r>
        <w:rPr>
          <w:rFonts w:ascii="나눔스퀘어_ac" w:eastAsia="나눔스퀘어_ac" w:hAnsi="나눔스퀘어_ac" w:cs="Arial" w:hint="eastAsia"/>
          <w:sz w:val="30"/>
          <w:szCs w:val="30"/>
        </w:rPr>
        <w:t>서버팀</w:t>
      </w:r>
      <w:proofErr w:type="spellEnd"/>
      <w:r w:rsidR="00CA7B42">
        <w:rPr>
          <w:rFonts w:ascii="나눔스퀘어_ac" w:eastAsia="나눔스퀘어_ac" w:hAnsi="나눔스퀘어_ac" w:cs="Arial" w:hint="eastAsia"/>
          <w:sz w:val="30"/>
          <w:szCs w:val="30"/>
        </w:rPr>
        <w:t xml:space="preserve"> </w:t>
      </w:r>
      <w:r w:rsidR="003B4554">
        <w:rPr>
          <w:rFonts w:ascii="나눔스퀘어_ac" w:eastAsia="나눔스퀘어_ac" w:hAnsi="나눔스퀘어_ac" w:cs="Arial"/>
          <w:sz w:val="30"/>
          <w:szCs w:val="30"/>
        </w:rPr>
        <w:t>4</w:t>
      </w:r>
    </w:p>
    <w:p w14:paraId="70007901" w14:textId="38FE9D28" w:rsidR="00AF33C2" w:rsidRPr="002A1806" w:rsidRDefault="00895913" w:rsidP="00AF33C2">
      <w:pPr>
        <w:jc w:val="right"/>
        <w:rPr>
          <w:rFonts w:ascii="나눔스퀘어_ac" w:eastAsia="나눔스퀘어_ac" w:hAnsi="나눔스퀘어_ac" w:cs="Arial"/>
        </w:rPr>
      </w:pPr>
      <w:proofErr w:type="spellStart"/>
      <w:r>
        <w:rPr>
          <w:rFonts w:ascii="나눔스퀘어_ac" w:eastAsia="나눔스퀘어_ac" w:hAnsi="나눔스퀘어_ac" w:cs="Arial" w:hint="eastAsia"/>
        </w:rPr>
        <w:t>서버팀</w:t>
      </w:r>
      <w:proofErr w:type="spellEnd"/>
      <w:r>
        <w:rPr>
          <w:rFonts w:ascii="나눔스퀘어_ac" w:eastAsia="나눔스퀘어_ac" w:hAnsi="나눔스퀘어_ac" w:cs="Arial" w:hint="eastAsia"/>
        </w:rPr>
        <w:t xml:space="preserve"> :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조영진,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송현승</w:t>
      </w:r>
    </w:p>
    <w:p w14:paraId="0991936E" w14:textId="76355F24" w:rsidR="007A2946" w:rsidRPr="002A1806" w:rsidRDefault="007A2946">
      <w:pPr>
        <w:rPr>
          <w:rFonts w:ascii="나눔스퀘어_ac" w:eastAsia="나눔스퀘어_ac" w:hAnsi="나눔스퀘어_ac" w:cs="Arial"/>
          <w:sz w:val="26"/>
          <w:szCs w:val="26"/>
        </w:rPr>
      </w:pPr>
      <w:r w:rsidRPr="002A1806">
        <w:rPr>
          <w:rFonts w:ascii="나눔스퀘어_ac" w:eastAsia="나눔스퀘어_ac" w:hAnsi="나눔스퀘어_ac" w:cs="Arial"/>
          <w:sz w:val="26"/>
          <w:szCs w:val="26"/>
        </w:rPr>
        <w:t>진행 방식</w:t>
      </w:r>
    </w:p>
    <w:p w14:paraId="7EF379DA" w14:textId="32366657" w:rsidR="005179AF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proofErr w:type="spellStart"/>
      <w:r>
        <w:rPr>
          <w:rFonts w:ascii="나눔스퀘어_ac" w:eastAsia="나눔스퀘어_ac" w:hAnsi="나눔스퀘어_ac" w:cs="Arial" w:hint="eastAsia"/>
        </w:rPr>
        <w:t>노마드코더</w:t>
      </w:r>
      <w:proofErr w:type="spellEnd"/>
      <w:r>
        <w:rPr>
          <w:rFonts w:ascii="나눔스퀘어_ac" w:eastAsia="나눔스퀘어_ac" w:hAnsi="나눔스퀘어_ac" w:cs="Arial" w:hint="eastAsia"/>
        </w:rPr>
        <w:t xml:space="preserve"> 영상을 시청 후 직접 실습해보며 코드에 대해 익힘</w:t>
      </w:r>
    </w:p>
    <w:p w14:paraId="7C18CA20" w14:textId="4946422B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proofErr w:type="spellStart"/>
      <w:r>
        <w:rPr>
          <w:rFonts w:ascii="나눔스퀘어_ac" w:eastAsia="나눔스퀘어_ac" w:hAnsi="나눔스퀘어_ac" w:cs="Arial" w:hint="eastAsia"/>
        </w:rPr>
        <w:t>Ja</w:t>
      </w:r>
      <w:r>
        <w:rPr>
          <w:rFonts w:ascii="나눔스퀘어_ac" w:eastAsia="나눔스퀘어_ac" w:hAnsi="나눔스퀘어_ac" w:cs="Arial"/>
        </w:rPr>
        <w:t>vascript</w:t>
      </w:r>
      <w:proofErr w:type="spellEnd"/>
      <w:r>
        <w:rPr>
          <w:rFonts w:ascii="나눔스퀘어_ac" w:eastAsia="나눔스퀘어_ac" w:hAnsi="나눔스퀘어_ac" w:cs="Arial" w:hint="eastAsia"/>
        </w:rPr>
        <w:t xml:space="preserve">와 </w:t>
      </w:r>
      <w:r>
        <w:rPr>
          <w:rFonts w:ascii="나눔스퀘어_ac" w:eastAsia="나눔스퀘어_ac" w:hAnsi="나눔스퀘어_ac" w:cs="Arial"/>
        </w:rPr>
        <w:t xml:space="preserve">html, </w:t>
      </w:r>
      <w:proofErr w:type="spellStart"/>
      <w:r>
        <w:rPr>
          <w:rFonts w:ascii="나눔스퀘어_ac" w:eastAsia="나눔스퀘어_ac" w:hAnsi="나눔스퀘어_ac" w:cs="Arial"/>
        </w:rPr>
        <w:t>css</w:t>
      </w:r>
      <w:proofErr w:type="spellEnd"/>
      <w:r>
        <w:rPr>
          <w:rFonts w:ascii="나눔스퀘어_ac" w:eastAsia="나눔스퀘어_ac" w:hAnsi="나눔스퀘어_ac" w:cs="Arial"/>
        </w:rPr>
        <w:t>, socket io</w:t>
      </w:r>
      <w:r>
        <w:rPr>
          <w:rFonts w:ascii="나눔스퀘어_ac" w:eastAsia="나눔스퀘어_ac" w:hAnsi="나눔스퀘어_ac" w:cs="Arial" w:hint="eastAsia"/>
        </w:rPr>
        <w:t>에 대해 익숙해지기</w:t>
      </w:r>
    </w:p>
    <w:p w14:paraId="720CDE36" w14:textId="77777777" w:rsidR="00895913" w:rsidRPr="00895913" w:rsidRDefault="00895913" w:rsidP="00895913">
      <w:pPr>
        <w:rPr>
          <w:rFonts w:ascii="나눔스퀘어_ac" w:eastAsia="나눔스퀘어_ac" w:hAnsi="나눔스퀘어_ac" w:cs="Arial"/>
        </w:rPr>
      </w:pPr>
    </w:p>
    <w:p w14:paraId="6F60F981" w14:textId="1CCF1504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방학 동안</w:t>
      </w:r>
      <w:r>
        <w:rPr>
          <w:rFonts w:ascii="나눔스퀘어_ac" w:eastAsia="나눔스퀘어_ac" w:hAnsi="나눔스퀘어_ac" w:cs="Arial"/>
          <w:sz w:val="26"/>
          <w:szCs w:val="26"/>
        </w:rPr>
        <w:t xml:space="preserve"> </w:t>
      </w:r>
      <w:r>
        <w:rPr>
          <w:rFonts w:ascii="나눔스퀘어_ac" w:eastAsia="나눔스퀘어_ac" w:hAnsi="나눔스퀘어_ac" w:cs="Arial" w:hint="eastAsia"/>
          <w:sz w:val="26"/>
          <w:szCs w:val="26"/>
        </w:rPr>
        <w:t>목표</w:t>
      </w:r>
    </w:p>
    <w:p w14:paraId="0FE9D374" w14:textId="72D260EF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양방향 통신이 되는 서버 구축하기</w:t>
      </w:r>
    </w:p>
    <w:p w14:paraId="50B5441F" w14:textId="0698E0CC" w:rsidR="00895913" w:rsidRP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캐치 마인드급(그림을 그리면 양방향으로 그림이 표시가 되는</w:t>
      </w:r>
      <w:r>
        <w:rPr>
          <w:rFonts w:ascii="나눔스퀘어_ac" w:eastAsia="나눔스퀘어_ac" w:hAnsi="나눔스퀘어_ac" w:cs="Arial"/>
          <w:sz w:val="22"/>
        </w:rPr>
        <w:t>)</w:t>
      </w:r>
      <w:r>
        <w:rPr>
          <w:rFonts w:ascii="나눔스퀘어_ac" w:eastAsia="나눔스퀘어_ac" w:hAnsi="나눔스퀘어_ac" w:cs="Arial" w:hint="eastAsia"/>
          <w:sz w:val="22"/>
        </w:rPr>
        <w:t xml:space="preserve"> 서버 구축하기</w:t>
      </w:r>
    </w:p>
    <w:p w14:paraId="64867DED" w14:textId="77777777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6D8655EE" w14:textId="4A7222F7" w:rsidR="00BD5B28" w:rsidRPr="00F46AB5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진행 중</w:t>
      </w:r>
    </w:p>
    <w:p w14:paraId="67F3057C" w14:textId="3B61BA6F" w:rsidR="007B5850" w:rsidRPr="007B5850" w:rsidRDefault="007B5850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Cs w:val="20"/>
        </w:rPr>
        <w:t>NAT</w:t>
      </w:r>
      <w:r>
        <w:rPr>
          <w:rFonts w:ascii="나눔스퀘어_ac" w:eastAsia="나눔스퀘어_ac" w:hAnsi="나눔스퀘어_ac" w:cs="Arial" w:hint="eastAsia"/>
          <w:szCs w:val="20"/>
        </w:rPr>
        <w:t>에 대해 공부하기</w:t>
      </w:r>
    </w:p>
    <w:p w14:paraId="6035BED3" w14:textId="0C9ADA58" w:rsidR="007B5850" w:rsidRPr="00755151" w:rsidRDefault="007B5850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Cs w:val="20"/>
        </w:rPr>
        <w:t>Captive portal(</w:t>
      </w:r>
      <w:r>
        <w:rPr>
          <w:rFonts w:ascii="나눔스퀘어_ac" w:eastAsia="나눔스퀘어_ac" w:hAnsi="나눔스퀘어_ac" w:cs="Arial" w:hint="eastAsia"/>
          <w:szCs w:val="20"/>
        </w:rPr>
        <w:t xml:space="preserve">종속 </w:t>
      </w:r>
      <w:r w:rsidR="00FA7543">
        <w:rPr>
          <w:rFonts w:ascii="나눔스퀘어_ac" w:eastAsia="나눔스퀘어_ac" w:hAnsi="나눔스퀘어_ac" w:cs="Arial" w:hint="eastAsia"/>
          <w:szCs w:val="20"/>
        </w:rPr>
        <w:t>포털</w:t>
      </w:r>
      <w:r>
        <w:rPr>
          <w:rFonts w:ascii="나눔스퀘어_ac" w:eastAsia="나눔스퀘어_ac" w:hAnsi="나눔스퀘어_ac" w:cs="Arial"/>
          <w:szCs w:val="20"/>
        </w:rPr>
        <w:t>)</w:t>
      </w:r>
      <w:r>
        <w:rPr>
          <w:rFonts w:ascii="나눔스퀘어_ac" w:eastAsia="나눔스퀘어_ac" w:hAnsi="나눔스퀘어_ac" w:cs="Arial" w:hint="eastAsia"/>
          <w:szCs w:val="20"/>
        </w:rPr>
        <w:t>에 대해 자세히 조사해보기</w:t>
      </w:r>
    </w:p>
    <w:p w14:paraId="5710671A" w14:textId="3762384D" w:rsidR="00755151" w:rsidRPr="00755151" w:rsidRDefault="00755151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 w:rsidRPr="00755151">
        <w:rPr>
          <w:rFonts w:ascii="나눔스퀘어_ac" w:eastAsia="나눔스퀘어_ac" w:hAnsi="나눔스퀘어_ac" w:cs="Arial"/>
          <w:color w:val="FFC000"/>
          <w:szCs w:val="20"/>
        </w:rPr>
        <w:t>API 공부</w:t>
      </w:r>
      <w:r w:rsidRPr="00755151">
        <w:rPr>
          <w:rFonts w:ascii="나눔스퀘어_ac" w:eastAsia="나눔스퀘어_ac" w:hAnsi="나눔스퀘어_ac" w:cs="Arial"/>
          <w:szCs w:val="20"/>
        </w:rPr>
        <w:t xml:space="preserve">, </w:t>
      </w:r>
      <w:proofErr w:type="spellStart"/>
      <w:r w:rsidRPr="00755151">
        <w:rPr>
          <w:rFonts w:ascii="나눔스퀘어_ac" w:eastAsia="나눔스퀘어_ac" w:hAnsi="나눔스퀘어_ac" w:cs="Arial"/>
          <w:szCs w:val="20"/>
        </w:rPr>
        <w:t>라즈베리파이로</w:t>
      </w:r>
      <w:proofErr w:type="spellEnd"/>
      <w:r w:rsidRPr="00755151">
        <w:rPr>
          <w:rFonts w:ascii="나눔스퀘어_ac" w:eastAsia="나눔스퀘어_ac" w:hAnsi="나눔스퀘어_ac" w:cs="Arial"/>
          <w:szCs w:val="20"/>
        </w:rPr>
        <w:t xml:space="preserve"> 실습 (install)</w:t>
      </w:r>
    </w:p>
    <w:p w14:paraId="0E38F74A" w14:textId="4B50705A" w:rsidR="003B4554" w:rsidRPr="003B4554" w:rsidRDefault="003B4554" w:rsidP="003B4554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Cs w:val="20"/>
        </w:rPr>
        <w:t xml:space="preserve">컴퓨터와 </w:t>
      </w:r>
      <w:proofErr w:type="spellStart"/>
      <w:r>
        <w:rPr>
          <w:rFonts w:ascii="나눔스퀘어_ac" w:eastAsia="나눔스퀘어_ac" w:hAnsi="나눔스퀘어_ac" w:cs="Arial" w:hint="eastAsia"/>
          <w:szCs w:val="20"/>
        </w:rPr>
        <w:t>라즈베리파이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원격 통신을 이용하여 </w:t>
      </w:r>
      <w:proofErr w:type="spellStart"/>
      <w:r>
        <w:rPr>
          <w:rFonts w:ascii="나눔스퀘어_ac" w:eastAsia="나눔스퀘어_ac" w:hAnsi="나눔스퀘어_ac" w:cs="Arial" w:hint="eastAsia"/>
          <w:szCs w:val="20"/>
        </w:rPr>
        <w:t>라즈베리파이에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서버 구축</w:t>
      </w:r>
    </w:p>
    <w:p w14:paraId="30DEE55A" w14:textId="77777777" w:rsidR="003B4554" w:rsidRPr="003B4554" w:rsidRDefault="003B4554" w:rsidP="003B4554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proofErr w:type="spellStart"/>
      <w:r>
        <w:rPr>
          <w:rFonts w:ascii="나눔스퀘어_ac" w:eastAsia="나눔스퀘어_ac" w:hAnsi="나눔스퀘어_ac" w:cs="Arial" w:hint="eastAsia"/>
          <w:szCs w:val="20"/>
        </w:rPr>
        <w:t>라즈베리파이</w:t>
      </w:r>
      <w:proofErr w:type="spellEnd"/>
      <w:r>
        <w:rPr>
          <w:rFonts w:ascii="나눔스퀘어_ac" w:eastAsia="나눔스퀘어_ac" w:hAnsi="나눔스퀘어_ac" w:cs="Arial" w:hint="eastAsia"/>
          <w:szCs w:val="20"/>
        </w:rPr>
        <w:t xml:space="preserve"> 최적화</w:t>
      </w:r>
    </w:p>
    <w:p w14:paraId="5D76DE90" w14:textId="77777777" w:rsidR="003B4554" w:rsidRDefault="003B4554" w:rsidP="003B4554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3D25A150" w14:textId="77777777" w:rsidR="003B4554" w:rsidRDefault="003B4554" w:rsidP="003B4554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애로사항</w:t>
      </w:r>
    </w:p>
    <w:p w14:paraId="12E06074" w14:textId="17C568C4" w:rsidR="0095188F" w:rsidRPr="003B4554" w:rsidRDefault="0095188F" w:rsidP="003B4554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 w:rsidRPr="003B4554">
        <w:rPr>
          <w:rFonts w:ascii="나눔스퀘어_ac" w:eastAsia="나눔스퀘어_ac" w:hAnsi="나눔스퀘어_ac" w:cs="Arial"/>
          <w:szCs w:val="20"/>
        </w:rPr>
        <w:br w:type="page"/>
      </w:r>
    </w:p>
    <w:p w14:paraId="32E1254D" w14:textId="543F139D" w:rsidR="005179AF" w:rsidRDefault="00895913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lastRenderedPageBreak/>
        <w:t>진행 중 스크린 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1F6C769F" w14:textId="77777777" w:rsidTr="00FC3977">
        <w:tc>
          <w:tcPr>
            <w:tcW w:w="9016" w:type="dxa"/>
          </w:tcPr>
          <w:p w14:paraId="34F468FD" w14:textId="21AAC91B" w:rsidR="00FC3977" w:rsidRDefault="00FD677A" w:rsidP="004939C5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FD677A"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2FF1DEF6" wp14:editId="6D034826">
                  <wp:extent cx="3505504" cy="3833192"/>
                  <wp:effectExtent l="0" t="0" r="0" b="0"/>
                  <wp:docPr id="1360603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6038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4" cy="383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FEA6175" w14:textId="77777777" w:rsidTr="00FC3977">
        <w:tc>
          <w:tcPr>
            <w:tcW w:w="9016" w:type="dxa"/>
            <w:shd w:val="clear" w:color="auto" w:fill="D9D9D9" w:themeFill="background1" w:themeFillShade="D9"/>
          </w:tcPr>
          <w:p w14:paraId="1F0F7AE5" w14:textId="13D906DD" w:rsidR="00FC3977" w:rsidRDefault="00FC3977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</w:p>
        </w:tc>
      </w:tr>
    </w:tbl>
    <w:p w14:paraId="182B27DF" w14:textId="77777777" w:rsidR="00DB1B1D" w:rsidRPr="002A1806" w:rsidRDefault="00DB1B1D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523DBE80" w14:textId="77777777" w:rsidTr="00C735C2">
        <w:tc>
          <w:tcPr>
            <w:tcW w:w="9016" w:type="dxa"/>
          </w:tcPr>
          <w:p w14:paraId="77A6BA15" w14:textId="7B318B79" w:rsidR="00871893" w:rsidRPr="00871893" w:rsidRDefault="00871893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</w:p>
        </w:tc>
      </w:tr>
      <w:tr w:rsidR="00FC3977" w14:paraId="2067F462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25C20C8B" w14:textId="07E8FFD7" w:rsidR="00871893" w:rsidRDefault="00871893" w:rsidP="00871893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</w:p>
        </w:tc>
      </w:tr>
    </w:tbl>
    <w:p w14:paraId="3D42C22E" w14:textId="1F9B8035" w:rsidR="003779A5" w:rsidRDefault="003779A5" w:rsidP="003779A5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7D1EAFAF" w14:textId="77777777" w:rsidTr="00C735C2">
        <w:tc>
          <w:tcPr>
            <w:tcW w:w="9016" w:type="dxa"/>
          </w:tcPr>
          <w:p w14:paraId="0F95B3C8" w14:textId="36C09300" w:rsidR="00FC3977" w:rsidRDefault="00FC3977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</w:p>
        </w:tc>
      </w:tr>
      <w:tr w:rsidR="00FC3977" w14:paraId="3CE64599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1D46B6FA" w14:textId="10AB8D63" w:rsidR="00FC3977" w:rsidRDefault="00FC3977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</w:p>
        </w:tc>
      </w:tr>
    </w:tbl>
    <w:p w14:paraId="01281FDC" w14:textId="3A400EE3" w:rsidR="00895913" w:rsidRPr="00650CFD" w:rsidRDefault="00895913" w:rsidP="00650CFD">
      <w:pPr>
        <w:rPr>
          <w:rFonts w:ascii="나눔스퀘어_ac" w:eastAsia="나눔스퀘어_ac" w:hAnsi="나눔스퀘어_ac" w:cs="Arial"/>
          <w:szCs w:val="20"/>
        </w:rPr>
      </w:pPr>
    </w:p>
    <w:sectPr w:rsidR="00895913" w:rsidRPr="00650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B8"/>
    <w:multiLevelType w:val="hybridMultilevel"/>
    <w:tmpl w:val="5E4A9728"/>
    <w:lvl w:ilvl="0" w:tplc="A998D9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275A7B"/>
    <w:multiLevelType w:val="hybridMultilevel"/>
    <w:tmpl w:val="559CB796"/>
    <w:lvl w:ilvl="0" w:tplc="CB8C4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ED5044"/>
    <w:multiLevelType w:val="hybridMultilevel"/>
    <w:tmpl w:val="54D4DDE4"/>
    <w:lvl w:ilvl="0" w:tplc="05FAC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FC571B"/>
    <w:multiLevelType w:val="hybridMultilevel"/>
    <w:tmpl w:val="011260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CA1F4E"/>
    <w:multiLevelType w:val="hybridMultilevel"/>
    <w:tmpl w:val="17289A80"/>
    <w:lvl w:ilvl="0" w:tplc="B43CD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264D36"/>
    <w:multiLevelType w:val="hybridMultilevel"/>
    <w:tmpl w:val="D45A3CE4"/>
    <w:lvl w:ilvl="0" w:tplc="A4ACE2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22240">
    <w:abstractNumId w:val="0"/>
  </w:num>
  <w:num w:numId="2" w16cid:durableId="153299703">
    <w:abstractNumId w:val="2"/>
  </w:num>
  <w:num w:numId="3" w16cid:durableId="1414815558">
    <w:abstractNumId w:val="5"/>
  </w:num>
  <w:num w:numId="4" w16cid:durableId="1009213451">
    <w:abstractNumId w:val="4"/>
  </w:num>
  <w:num w:numId="5" w16cid:durableId="109400381">
    <w:abstractNumId w:val="3"/>
  </w:num>
  <w:num w:numId="6" w16cid:durableId="17004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6"/>
    <w:rsid w:val="0003053E"/>
    <w:rsid w:val="00061326"/>
    <w:rsid w:val="000B1635"/>
    <w:rsid w:val="000D3039"/>
    <w:rsid w:val="00101FB1"/>
    <w:rsid w:val="00117F78"/>
    <w:rsid w:val="0018001F"/>
    <w:rsid w:val="001843FD"/>
    <w:rsid w:val="00184822"/>
    <w:rsid w:val="001A5E0F"/>
    <w:rsid w:val="00225689"/>
    <w:rsid w:val="00280614"/>
    <w:rsid w:val="002A1806"/>
    <w:rsid w:val="002D5B70"/>
    <w:rsid w:val="0030066C"/>
    <w:rsid w:val="003364CC"/>
    <w:rsid w:val="003459D0"/>
    <w:rsid w:val="00352FF9"/>
    <w:rsid w:val="00361083"/>
    <w:rsid w:val="003779A5"/>
    <w:rsid w:val="003A2F53"/>
    <w:rsid w:val="003A7E16"/>
    <w:rsid w:val="003B4554"/>
    <w:rsid w:val="00426041"/>
    <w:rsid w:val="004939C5"/>
    <w:rsid w:val="004D249F"/>
    <w:rsid w:val="004E56AB"/>
    <w:rsid w:val="005042A5"/>
    <w:rsid w:val="005179AF"/>
    <w:rsid w:val="00530E44"/>
    <w:rsid w:val="0058305A"/>
    <w:rsid w:val="00583E6F"/>
    <w:rsid w:val="00584EB3"/>
    <w:rsid w:val="00585D8B"/>
    <w:rsid w:val="00594B06"/>
    <w:rsid w:val="005C0BCA"/>
    <w:rsid w:val="006157B0"/>
    <w:rsid w:val="00650CFD"/>
    <w:rsid w:val="0066769B"/>
    <w:rsid w:val="006D0E2C"/>
    <w:rsid w:val="007004D5"/>
    <w:rsid w:val="00726A8D"/>
    <w:rsid w:val="00755151"/>
    <w:rsid w:val="007857A5"/>
    <w:rsid w:val="007A2946"/>
    <w:rsid w:val="007B5850"/>
    <w:rsid w:val="007D2834"/>
    <w:rsid w:val="00870C80"/>
    <w:rsid w:val="00871893"/>
    <w:rsid w:val="00895913"/>
    <w:rsid w:val="00895A96"/>
    <w:rsid w:val="008F2F77"/>
    <w:rsid w:val="00934F49"/>
    <w:rsid w:val="0095188F"/>
    <w:rsid w:val="00A46E3D"/>
    <w:rsid w:val="00A57104"/>
    <w:rsid w:val="00A767B3"/>
    <w:rsid w:val="00A94719"/>
    <w:rsid w:val="00AC2A62"/>
    <w:rsid w:val="00AC6303"/>
    <w:rsid w:val="00AF33C2"/>
    <w:rsid w:val="00AF455E"/>
    <w:rsid w:val="00B411B6"/>
    <w:rsid w:val="00B922F2"/>
    <w:rsid w:val="00BD5B28"/>
    <w:rsid w:val="00BE56CD"/>
    <w:rsid w:val="00C12D56"/>
    <w:rsid w:val="00C22938"/>
    <w:rsid w:val="00C2563E"/>
    <w:rsid w:val="00C557DE"/>
    <w:rsid w:val="00C7205D"/>
    <w:rsid w:val="00C94024"/>
    <w:rsid w:val="00CA7B42"/>
    <w:rsid w:val="00CB0924"/>
    <w:rsid w:val="00D934D3"/>
    <w:rsid w:val="00DA6230"/>
    <w:rsid w:val="00DB1B1D"/>
    <w:rsid w:val="00DC310E"/>
    <w:rsid w:val="00DE4FE2"/>
    <w:rsid w:val="00E120E5"/>
    <w:rsid w:val="00E27FEC"/>
    <w:rsid w:val="00E578E6"/>
    <w:rsid w:val="00E7470F"/>
    <w:rsid w:val="00E8409C"/>
    <w:rsid w:val="00EA3E4F"/>
    <w:rsid w:val="00EC5087"/>
    <w:rsid w:val="00F269EE"/>
    <w:rsid w:val="00F46AB5"/>
    <w:rsid w:val="00F62C90"/>
    <w:rsid w:val="00F77117"/>
    <w:rsid w:val="00FA7543"/>
    <w:rsid w:val="00FC3977"/>
    <w:rsid w:val="00FD3574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ACA"/>
  <w15:chartTrackingRefBased/>
  <w15:docId w15:val="{26C2C7FA-7873-4ABF-A279-8934C87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46"/>
    <w:pPr>
      <w:ind w:leftChars="400" w:left="800"/>
    </w:pPr>
  </w:style>
  <w:style w:type="character" w:styleId="a4">
    <w:name w:val="Hyperlink"/>
    <w:basedOn w:val="a0"/>
    <w:uiPriority w:val="99"/>
    <w:unhideWhenUsed/>
    <w:rsid w:val="00426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4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84</cp:revision>
  <dcterms:created xsi:type="dcterms:W3CDTF">2023-05-16T12:22:00Z</dcterms:created>
  <dcterms:modified xsi:type="dcterms:W3CDTF">2023-07-25T06:05:00Z</dcterms:modified>
</cp:coreProperties>
</file>