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DB2" w:rsidRDefault="00C4645D">
      <w:r>
        <w:t>Ee segailo millate soga tado a withsow</w:t>
      </w:r>
    </w:p>
    <w:p w:rsidR="00C4645D" w:rsidRDefault="00C4645D">
      <w:bookmarkStart w:id="0" w:name="_GoBack"/>
      <w:bookmarkEnd w:id="0"/>
    </w:p>
    <w:sectPr w:rsidR="00C46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339"/>
    <w:rsid w:val="003A7DB2"/>
    <w:rsid w:val="00C4645D"/>
    <w:rsid w:val="00DE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2019-02-13T10:26:00Z</dcterms:created>
  <dcterms:modified xsi:type="dcterms:W3CDTF">2019-02-13T10:26:00Z</dcterms:modified>
</cp:coreProperties>
</file>