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35177" w14:textId="0B19A843" w:rsidR="00EF3BD2" w:rsidRPr="005726E6" w:rsidRDefault="00EF3BD2" w:rsidP="00EF3BD2">
      <w:pPr>
        <w:jc w:val="center"/>
        <w:rPr>
          <w:rFonts w:ascii="宋体" w:eastAsia="宋体" w:hAnsi="宋体"/>
          <w:b/>
          <w:bCs/>
          <w:sz w:val="28"/>
          <w:szCs w:val="28"/>
        </w:rPr>
      </w:pPr>
      <w:r w:rsidRPr="005726E6">
        <w:rPr>
          <w:rFonts w:ascii="宋体" w:eastAsia="宋体" w:hAnsi="宋体" w:hint="eastAsia"/>
          <w:b/>
          <w:bCs/>
          <w:sz w:val="28"/>
          <w:szCs w:val="28"/>
        </w:rPr>
        <w:t>对抗训练</w:t>
      </w:r>
      <w:r w:rsidR="001B7799">
        <w:rPr>
          <w:rFonts w:ascii="宋体" w:eastAsia="宋体" w:hAnsi="宋体" w:hint="eastAsia"/>
          <w:b/>
          <w:bCs/>
          <w:sz w:val="28"/>
          <w:szCs w:val="28"/>
        </w:rPr>
        <w:t>在</w:t>
      </w:r>
      <w:r w:rsidRPr="005726E6">
        <w:rPr>
          <w:rFonts w:ascii="宋体" w:eastAsia="宋体" w:hAnsi="宋体" w:hint="eastAsia"/>
          <w:b/>
          <w:bCs/>
          <w:sz w:val="28"/>
          <w:szCs w:val="28"/>
        </w:rPr>
        <w:t>N</w:t>
      </w:r>
      <w:r w:rsidRPr="005726E6">
        <w:rPr>
          <w:rFonts w:ascii="Times New Roman" w:eastAsia="宋体" w:hAnsi="Times New Roman" w:cs="Times New Roman" w:hint="eastAsia"/>
          <w:sz w:val="28"/>
          <w:szCs w:val="28"/>
        </w:rPr>
        <w:t>LP</w:t>
      </w:r>
      <w:r w:rsidRPr="005726E6">
        <w:rPr>
          <w:rFonts w:ascii="宋体" w:eastAsia="宋体" w:hAnsi="宋体" w:hint="eastAsia"/>
          <w:b/>
          <w:bCs/>
          <w:sz w:val="28"/>
          <w:szCs w:val="28"/>
        </w:rPr>
        <w:t>中的应用</w:t>
      </w:r>
      <w:r w:rsidR="00860DA8" w:rsidRPr="005726E6">
        <w:rPr>
          <w:rFonts w:ascii="宋体" w:eastAsia="宋体" w:hAnsi="宋体" w:hint="eastAsia"/>
          <w:b/>
          <w:bCs/>
          <w:sz w:val="28"/>
          <w:szCs w:val="28"/>
        </w:rPr>
        <w:t>实验报告</w:t>
      </w:r>
    </w:p>
    <w:p w14:paraId="7216A8BA" w14:textId="251AA811" w:rsidR="00EF3BD2" w:rsidRPr="005726E6" w:rsidRDefault="00EF3BD2" w:rsidP="00193932">
      <w:pPr>
        <w:pStyle w:val="a4"/>
        <w:numPr>
          <w:ilvl w:val="0"/>
          <w:numId w:val="2"/>
        </w:numPr>
        <w:ind w:firstLineChars="0"/>
        <w:jc w:val="left"/>
        <w:rPr>
          <w:rFonts w:ascii="宋体" w:eastAsia="宋体" w:hAnsi="宋体"/>
          <w:b/>
          <w:bCs/>
          <w:sz w:val="28"/>
          <w:szCs w:val="28"/>
        </w:rPr>
      </w:pPr>
      <w:r w:rsidRPr="005726E6">
        <w:rPr>
          <w:rFonts w:ascii="宋体" w:eastAsia="宋体" w:hAnsi="宋体" w:hint="eastAsia"/>
          <w:b/>
          <w:bCs/>
          <w:sz w:val="28"/>
          <w:szCs w:val="28"/>
        </w:rPr>
        <w:t>背景</w:t>
      </w:r>
    </w:p>
    <w:p w14:paraId="0AAE5D29" w14:textId="664561DA" w:rsid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G</w:t>
      </w:r>
      <w:r w:rsidRPr="00860DA8">
        <w:rPr>
          <w:rFonts w:ascii="Times New Roman" w:eastAsia="宋体" w:hAnsi="Times New Roman" w:cs="Times New Roman"/>
          <w:szCs w:val="21"/>
        </w:rPr>
        <w:t>AN</w:t>
      </w:r>
      <w:r w:rsidRPr="00EF3BD2">
        <w:rPr>
          <w:rFonts w:ascii="宋体" w:eastAsia="宋体" w:hAnsi="宋体"/>
          <w:szCs w:val="21"/>
        </w:rPr>
        <w:t>之父</w:t>
      </w:r>
      <w:r w:rsidRPr="00860DA8">
        <w:rPr>
          <w:rFonts w:ascii="Times New Roman" w:eastAsia="宋体" w:hAnsi="Times New Roman" w:cs="Times New Roman"/>
          <w:szCs w:val="21"/>
        </w:rPr>
        <w:t>Ian Goodfellow</w:t>
      </w:r>
      <w:r w:rsidRPr="00EF3BD2">
        <w:rPr>
          <w:rFonts w:ascii="宋体" w:eastAsia="宋体" w:hAnsi="宋体"/>
          <w:szCs w:val="21"/>
        </w:rPr>
        <w:t>在15年的</w:t>
      </w:r>
      <w:r w:rsidRPr="00860DA8">
        <w:rPr>
          <w:rFonts w:ascii="Times New Roman" w:eastAsia="宋体" w:hAnsi="Times New Roman" w:cs="Times New Roman"/>
          <w:szCs w:val="21"/>
        </w:rPr>
        <w:t>ICLR</w:t>
      </w:r>
      <w:r w:rsidR="00C35A67">
        <w:rPr>
          <w:rFonts w:ascii="Times New Roman" w:eastAsia="宋体" w:hAnsi="Times New Roman" w:cs="Times New Roman"/>
          <w:szCs w:val="21"/>
          <w:vertAlign w:val="superscript"/>
        </w:rPr>
        <w:fldChar w:fldCharType="begin"/>
      </w:r>
      <w:r w:rsidR="00C35A67">
        <w:rPr>
          <w:rFonts w:ascii="Times New Roman" w:eastAsia="宋体" w:hAnsi="Times New Roman" w:cs="Times New Roman"/>
          <w:szCs w:val="21"/>
          <w:vertAlign w:val="superscript"/>
        </w:rPr>
        <w:instrText xml:space="preserve"> REF _Ref88346693 \r \h </w:instrText>
      </w:r>
      <w:r w:rsidR="00C35A67">
        <w:rPr>
          <w:rFonts w:ascii="Times New Roman" w:eastAsia="宋体" w:hAnsi="Times New Roman" w:cs="Times New Roman"/>
          <w:szCs w:val="21"/>
          <w:vertAlign w:val="superscript"/>
        </w:rPr>
      </w:r>
      <w:r w:rsidR="00C35A67">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[1]</w:t>
      </w:r>
      <w:r w:rsidR="00C35A67">
        <w:rPr>
          <w:rFonts w:ascii="Times New Roman" w:eastAsia="宋体" w:hAnsi="Times New Roman" w:cs="Times New Roman"/>
          <w:szCs w:val="21"/>
          <w:vertAlign w:val="superscript"/>
        </w:rPr>
        <w:fldChar w:fldCharType="end"/>
      </w:r>
      <w:r w:rsidRPr="00EF3BD2">
        <w:rPr>
          <w:rFonts w:ascii="宋体" w:eastAsia="宋体" w:hAnsi="宋体"/>
          <w:szCs w:val="21"/>
        </w:rPr>
        <w:t>第一次提出了对抗训练这个概念，简而言之，就是在原始输入样本上加一个扰动，得到对抗样本后，用其进行训练，提升模型的训练效果</w:t>
      </w:r>
      <w:r w:rsidR="00860DA8">
        <w:rPr>
          <w:rFonts w:ascii="宋体" w:eastAsia="宋体" w:hAnsi="宋体" w:hint="eastAsia"/>
          <w:szCs w:val="21"/>
        </w:rPr>
        <w:t>。</w:t>
      </w:r>
      <w:r w:rsidRPr="00EF3BD2">
        <w:rPr>
          <w:rFonts w:ascii="宋体" w:eastAsia="宋体" w:hAnsi="宋体"/>
          <w:szCs w:val="21"/>
        </w:rPr>
        <w:t>为将其迁移到N</w:t>
      </w:r>
      <w:r w:rsidRPr="00860DA8">
        <w:rPr>
          <w:rFonts w:ascii="Times New Roman" w:eastAsia="宋体" w:hAnsi="Times New Roman" w:cs="Times New Roman"/>
          <w:szCs w:val="21"/>
        </w:rPr>
        <w:t>LP</w:t>
      </w:r>
      <w:r w:rsidRPr="00EF3BD2">
        <w:rPr>
          <w:rFonts w:ascii="宋体" w:eastAsia="宋体" w:hAnsi="宋体"/>
          <w:szCs w:val="21"/>
        </w:rPr>
        <w:t>任务中，</w:t>
      </w:r>
      <w:r w:rsidRPr="00860DA8">
        <w:rPr>
          <w:rFonts w:ascii="Times New Roman" w:eastAsia="宋体" w:hAnsi="Times New Roman" w:cs="Times New Roman"/>
          <w:szCs w:val="21"/>
        </w:rPr>
        <w:t>Goodfellow</w:t>
      </w:r>
      <w:r w:rsidRPr="00EF3BD2">
        <w:rPr>
          <w:rFonts w:ascii="宋体" w:eastAsia="宋体" w:hAnsi="宋体"/>
          <w:szCs w:val="21"/>
        </w:rPr>
        <w:t>在</w:t>
      </w:r>
      <w:r w:rsidRPr="00860DA8">
        <w:rPr>
          <w:rFonts w:ascii="Times New Roman" w:eastAsia="宋体" w:hAnsi="Times New Roman" w:cs="Times New Roman"/>
          <w:szCs w:val="21"/>
        </w:rPr>
        <w:t>17</w:t>
      </w:r>
      <w:r w:rsidRPr="00EF3BD2">
        <w:rPr>
          <w:rFonts w:ascii="宋体" w:eastAsia="宋体" w:hAnsi="宋体"/>
          <w:szCs w:val="21"/>
        </w:rPr>
        <w:t>年的</w:t>
      </w:r>
      <w:r w:rsidRPr="002D7012">
        <w:rPr>
          <w:rFonts w:ascii="Times New Roman" w:eastAsia="宋体" w:hAnsi="Times New Roman" w:cs="Times New Roman"/>
          <w:szCs w:val="21"/>
        </w:rPr>
        <w:t>I</w:t>
      </w:r>
      <w:r w:rsidRPr="00860DA8">
        <w:rPr>
          <w:rFonts w:ascii="Times New Roman" w:eastAsia="宋体" w:hAnsi="Times New Roman" w:cs="Times New Roman"/>
          <w:szCs w:val="21"/>
        </w:rPr>
        <w:t>CLR</w:t>
      </w:r>
      <w:r w:rsidR="0007203E" w:rsidRPr="0007203E">
        <w:rPr>
          <w:rFonts w:ascii="宋体" w:eastAsia="宋体" w:hAnsi="宋体"/>
          <w:szCs w:val="21"/>
          <w:vertAlign w:val="superscript"/>
        </w:rPr>
        <w:fldChar w:fldCharType="begin"/>
      </w:r>
      <w:r w:rsidR="0007203E" w:rsidRPr="0007203E">
        <w:rPr>
          <w:rFonts w:ascii="Times New Roman" w:eastAsia="宋体" w:hAnsi="Times New Roman" w:cs="Times New Roman"/>
          <w:szCs w:val="21"/>
          <w:vertAlign w:val="superscript"/>
        </w:rPr>
        <w:instrText xml:space="preserve"> REF _Ref88346741 \r \h </w:instrText>
      </w:r>
      <w:r w:rsidR="0007203E">
        <w:rPr>
          <w:rFonts w:ascii="宋体" w:eastAsia="宋体" w:hAnsi="宋体"/>
          <w:szCs w:val="21"/>
          <w:vertAlign w:val="superscript"/>
        </w:rPr>
        <w:instrText xml:space="preserve"> \* MERGEFORMAT </w:instrText>
      </w:r>
      <w:r w:rsidR="0007203E" w:rsidRPr="0007203E">
        <w:rPr>
          <w:rFonts w:ascii="宋体" w:eastAsia="宋体" w:hAnsi="宋体"/>
          <w:szCs w:val="21"/>
          <w:vertAlign w:val="superscript"/>
        </w:rPr>
      </w:r>
      <w:r w:rsidR="0007203E" w:rsidRPr="0007203E">
        <w:rPr>
          <w:rFonts w:ascii="宋体" w:eastAsia="宋体" w:hAnsi="宋体"/>
          <w:szCs w:val="21"/>
          <w:vertAlign w:val="superscript"/>
        </w:rPr>
        <w:fldChar w:fldCharType="separate"/>
      </w:r>
      <w:r w:rsidR="00AD36E1">
        <w:rPr>
          <w:rFonts w:ascii="Times New Roman" w:eastAsia="宋体" w:hAnsi="Times New Roman" w:cs="Times New Roman"/>
          <w:szCs w:val="21"/>
          <w:vertAlign w:val="superscript"/>
        </w:rPr>
        <w:t>[2]</w:t>
      </w:r>
      <w:r w:rsidR="0007203E" w:rsidRPr="0007203E">
        <w:rPr>
          <w:rFonts w:ascii="宋体" w:eastAsia="宋体" w:hAnsi="宋体"/>
          <w:szCs w:val="21"/>
          <w:vertAlign w:val="superscript"/>
        </w:rPr>
        <w:fldChar w:fldCharType="end"/>
      </w:r>
      <w:r w:rsidRPr="00EF3BD2">
        <w:rPr>
          <w:rFonts w:ascii="宋体" w:eastAsia="宋体" w:hAnsi="宋体"/>
          <w:szCs w:val="21"/>
        </w:rPr>
        <w:t>中提出了可以在连续的</w:t>
      </w:r>
      <w:r w:rsidRPr="00C838F6">
        <w:rPr>
          <w:rFonts w:ascii="Times New Roman" w:eastAsia="宋体" w:hAnsi="Times New Roman" w:cs="Times New Roman"/>
          <w:szCs w:val="21"/>
        </w:rPr>
        <w:t>embedding</w:t>
      </w:r>
      <w:r w:rsidRPr="00EF3BD2">
        <w:rPr>
          <w:rFonts w:ascii="宋体" w:eastAsia="宋体" w:hAnsi="宋体"/>
          <w:szCs w:val="21"/>
        </w:rPr>
        <w:t>上做扰动</w:t>
      </w:r>
      <w:r w:rsidR="00860DA8">
        <w:rPr>
          <w:rFonts w:ascii="宋体" w:eastAsia="宋体" w:hAnsi="宋体" w:hint="eastAsia"/>
          <w:szCs w:val="21"/>
        </w:rPr>
        <w:t>。本报告</w:t>
      </w:r>
      <w:r w:rsidR="00C35A67">
        <w:rPr>
          <w:rFonts w:ascii="宋体" w:eastAsia="宋体" w:hAnsi="宋体" w:hint="eastAsia"/>
          <w:szCs w:val="21"/>
        </w:rPr>
        <w:t>首先</w:t>
      </w:r>
      <w:r w:rsidRPr="00EF3BD2">
        <w:rPr>
          <w:rFonts w:ascii="宋体" w:eastAsia="宋体" w:hAnsi="宋体" w:hint="eastAsia"/>
          <w:szCs w:val="21"/>
        </w:rPr>
        <w:t>简</w:t>
      </w:r>
      <w:r w:rsidRPr="00EF3BD2">
        <w:rPr>
          <w:rFonts w:ascii="宋体" w:eastAsia="宋体" w:hAnsi="宋体"/>
          <w:szCs w:val="21"/>
        </w:rPr>
        <w:t>单的介绍了一下什么是对抗训练，然后介绍一下常见的几种方法，最后</w:t>
      </w:r>
      <w:r w:rsidR="00BF75BA">
        <w:rPr>
          <w:rFonts w:ascii="宋体" w:eastAsia="宋体" w:hAnsi="宋体" w:hint="eastAsia"/>
          <w:szCs w:val="21"/>
        </w:rPr>
        <w:t>在文本</w:t>
      </w:r>
      <w:r w:rsidR="00C35A67">
        <w:rPr>
          <w:rFonts w:ascii="宋体" w:eastAsia="宋体" w:hAnsi="宋体" w:hint="eastAsia"/>
          <w:szCs w:val="21"/>
        </w:rPr>
        <w:t>分类模型</w:t>
      </w:r>
      <w:proofErr w:type="spellStart"/>
      <w:r w:rsidRPr="00860DA8">
        <w:rPr>
          <w:rFonts w:ascii="Times New Roman" w:eastAsia="宋体" w:hAnsi="Times New Roman" w:cs="Times New Roman" w:hint="eastAsia"/>
          <w:szCs w:val="21"/>
        </w:rPr>
        <w:t>T</w:t>
      </w:r>
      <w:r w:rsidRPr="00860DA8">
        <w:rPr>
          <w:rFonts w:ascii="Times New Roman" w:eastAsia="宋体" w:hAnsi="Times New Roman" w:cs="Times New Roman"/>
          <w:szCs w:val="21"/>
        </w:rPr>
        <w:t>extCNN</w:t>
      </w:r>
      <w:proofErr w:type="spellEnd"/>
      <w:r w:rsidR="0007203E" w:rsidRPr="0007203E">
        <w:rPr>
          <w:rFonts w:ascii="Times New Roman" w:eastAsia="宋体" w:hAnsi="Times New Roman" w:cs="Times New Roman"/>
          <w:szCs w:val="21"/>
          <w:vertAlign w:val="superscript"/>
        </w:rPr>
        <w:fldChar w:fldCharType="begin"/>
      </w:r>
      <w:r w:rsidR="0007203E" w:rsidRPr="0007203E">
        <w:rPr>
          <w:rFonts w:ascii="Times New Roman" w:eastAsia="宋体" w:hAnsi="Times New Roman" w:cs="Times New Roman"/>
          <w:szCs w:val="21"/>
          <w:vertAlign w:val="superscript"/>
        </w:rPr>
        <w:instrText xml:space="preserve"> REF _Ref88347222 \r \h </w:instrText>
      </w:r>
      <w:r w:rsidR="0007203E">
        <w:rPr>
          <w:rFonts w:ascii="Times New Roman" w:eastAsia="宋体" w:hAnsi="Times New Roman" w:cs="Times New Roman"/>
          <w:szCs w:val="21"/>
          <w:vertAlign w:val="superscript"/>
        </w:rPr>
        <w:instrText xml:space="preserve"> \* MERGEFORMAT </w:instrText>
      </w:r>
      <w:r w:rsidR="0007203E" w:rsidRPr="0007203E">
        <w:rPr>
          <w:rFonts w:ascii="Times New Roman" w:eastAsia="宋体" w:hAnsi="Times New Roman" w:cs="Times New Roman"/>
          <w:szCs w:val="21"/>
          <w:vertAlign w:val="superscript"/>
        </w:rPr>
      </w:r>
      <w:r w:rsidR="0007203E" w:rsidRPr="0007203E">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[3]</w:t>
      </w:r>
      <w:r w:rsidR="0007203E" w:rsidRPr="0007203E">
        <w:rPr>
          <w:rFonts w:ascii="Times New Roman" w:eastAsia="宋体" w:hAnsi="Times New Roman" w:cs="Times New Roman"/>
          <w:szCs w:val="21"/>
          <w:vertAlign w:val="superscript"/>
        </w:rPr>
        <w:fldChar w:fldCharType="end"/>
      </w:r>
      <w:r w:rsidRPr="00EF3BD2">
        <w:rPr>
          <w:rFonts w:ascii="宋体" w:eastAsia="宋体" w:hAnsi="宋体"/>
          <w:szCs w:val="21"/>
        </w:rPr>
        <w:t>的基础上实现了</w:t>
      </w:r>
      <w:r w:rsidRPr="00860DA8">
        <w:rPr>
          <w:rFonts w:ascii="Times New Roman" w:eastAsia="宋体" w:hAnsi="Times New Roman" w:cs="Times New Roman"/>
          <w:szCs w:val="21"/>
        </w:rPr>
        <w:t>FGSM</w:t>
      </w:r>
      <w:r w:rsidR="0007203E" w:rsidRPr="00BF75BA">
        <w:rPr>
          <w:rFonts w:ascii="Times New Roman" w:eastAsia="宋体" w:hAnsi="Times New Roman" w:cs="Times New Roman"/>
          <w:szCs w:val="21"/>
          <w:vertAlign w:val="superscript"/>
        </w:rPr>
        <w:fldChar w:fldCharType="begin"/>
      </w:r>
      <w:r w:rsidR="0007203E" w:rsidRPr="00BF75BA">
        <w:rPr>
          <w:rFonts w:ascii="Times New Roman" w:eastAsia="宋体" w:hAnsi="Times New Roman" w:cs="Times New Roman"/>
          <w:szCs w:val="21"/>
          <w:vertAlign w:val="superscript"/>
        </w:rPr>
        <w:instrText xml:space="preserve"> REF _Ref88347275 \r \h </w:instrText>
      </w:r>
      <w:r w:rsidR="00BF75BA">
        <w:rPr>
          <w:rFonts w:ascii="Times New Roman" w:eastAsia="宋体" w:hAnsi="Times New Roman" w:cs="Times New Roman"/>
          <w:szCs w:val="21"/>
          <w:vertAlign w:val="superscript"/>
        </w:rPr>
        <w:instrText xml:space="preserve"> \* MERGEFORMAT </w:instrText>
      </w:r>
      <w:r w:rsidR="0007203E" w:rsidRPr="00BF75BA">
        <w:rPr>
          <w:rFonts w:ascii="Times New Roman" w:eastAsia="宋体" w:hAnsi="Times New Roman" w:cs="Times New Roman"/>
          <w:szCs w:val="21"/>
          <w:vertAlign w:val="superscript"/>
        </w:rPr>
      </w:r>
      <w:r w:rsidR="0007203E" w:rsidRPr="00BF75BA">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[1]</w:t>
      </w:r>
      <w:r w:rsidR="0007203E" w:rsidRPr="00BF75BA">
        <w:rPr>
          <w:rFonts w:ascii="Times New Roman" w:eastAsia="宋体" w:hAnsi="Times New Roman" w:cs="Times New Roman"/>
          <w:szCs w:val="21"/>
          <w:vertAlign w:val="superscript"/>
        </w:rPr>
        <w:fldChar w:fldCharType="end"/>
      </w:r>
      <w:r w:rsidRPr="00860DA8">
        <w:rPr>
          <w:rFonts w:ascii="Times New Roman" w:eastAsia="宋体" w:hAnsi="Times New Roman" w:cs="Times New Roman"/>
          <w:szCs w:val="21"/>
        </w:rPr>
        <w:t>、</w:t>
      </w:r>
      <w:r w:rsidRPr="00860DA8">
        <w:rPr>
          <w:rFonts w:ascii="Times New Roman" w:eastAsia="宋体" w:hAnsi="Times New Roman" w:cs="Times New Roman"/>
          <w:szCs w:val="21"/>
        </w:rPr>
        <w:t>FGM</w:t>
      </w:r>
      <w:r w:rsidR="0007203E" w:rsidRPr="00BF75BA">
        <w:rPr>
          <w:rFonts w:ascii="Times New Roman" w:eastAsia="宋体" w:hAnsi="Times New Roman" w:cs="Times New Roman"/>
          <w:szCs w:val="21"/>
          <w:vertAlign w:val="superscript"/>
        </w:rPr>
        <w:fldChar w:fldCharType="begin"/>
      </w:r>
      <w:r w:rsidR="0007203E" w:rsidRPr="00BF75BA">
        <w:rPr>
          <w:rFonts w:ascii="Times New Roman" w:eastAsia="宋体" w:hAnsi="Times New Roman" w:cs="Times New Roman"/>
          <w:szCs w:val="21"/>
          <w:vertAlign w:val="superscript"/>
        </w:rPr>
        <w:instrText xml:space="preserve"> REF _Ref88347297 \r \h </w:instrText>
      </w:r>
      <w:r w:rsidR="00BF75BA">
        <w:rPr>
          <w:rFonts w:ascii="Times New Roman" w:eastAsia="宋体" w:hAnsi="Times New Roman" w:cs="Times New Roman"/>
          <w:szCs w:val="21"/>
          <w:vertAlign w:val="superscript"/>
        </w:rPr>
        <w:instrText xml:space="preserve"> \* MERGEFORMAT </w:instrText>
      </w:r>
      <w:r w:rsidR="0007203E" w:rsidRPr="00BF75BA">
        <w:rPr>
          <w:rFonts w:ascii="Times New Roman" w:eastAsia="宋体" w:hAnsi="Times New Roman" w:cs="Times New Roman"/>
          <w:szCs w:val="21"/>
          <w:vertAlign w:val="superscript"/>
        </w:rPr>
      </w:r>
      <w:r w:rsidR="0007203E" w:rsidRPr="00BF75BA">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[2]</w:t>
      </w:r>
      <w:r w:rsidR="0007203E" w:rsidRPr="00BF75BA">
        <w:rPr>
          <w:rFonts w:ascii="Times New Roman" w:eastAsia="宋体" w:hAnsi="Times New Roman" w:cs="Times New Roman"/>
          <w:szCs w:val="21"/>
          <w:vertAlign w:val="superscript"/>
        </w:rPr>
        <w:fldChar w:fldCharType="end"/>
      </w:r>
      <w:r w:rsidRPr="00860DA8">
        <w:rPr>
          <w:rFonts w:ascii="Times New Roman" w:eastAsia="宋体" w:hAnsi="Times New Roman" w:cs="Times New Roman"/>
          <w:szCs w:val="21"/>
        </w:rPr>
        <w:t>、</w:t>
      </w:r>
      <w:r w:rsidRPr="00860DA8">
        <w:rPr>
          <w:rFonts w:ascii="Times New Roman" w:eastAsia="宋体" w:hAnsi="Times New Roman" w:cs="Times New Roman"/>
          <w:szCs w:val="21"/>
        </w:rPr>
        <w:t>PGD</w:t>
      </w:r>
      <w:r w:rsidR="00BF75BA" w:rsidRPr="00BF75BA">
        <w:rPr>
          <w:rFonts w:ascii="Times New Roman" w:eastAsia="宋体" w:hAnsi="Times New Roman" w:cs="Times New Roman"/>
          <w:szCs w:val="21"/>
          <w:vertAlign w:val="superscript"/>
        </w:rPr>
        <w:fldChar w:fldCharType="begin"/>
      </w:r>
      <w:r w:rsidR="00BF75BA" w:rsidRPr="00BF75BA">
        <w:rPr>
          <w:rFonts w:ascii="Times New Roman" w:eastAsia="宋体" w:hAnsi="Times New Roman" w:cs="Times New Roman"/>
          <w:szCs w:val="21"/>
          <w:vertAlign w:val="superscript"/>
        </w:rPr>
        <w:instrText xml:space="preserve"> REF _Ref88347331 \r \h </w:instrText>
      </w:r>
      <w:r w:rsidR="00BF75BA">
        <w:rPr>
          <w:rFonts w:ascii="Times New Roman" w:eastAsia="宋体" w:hAnsi="Times New Roman" w:cs="Times New Roman"/>
          <w:szCs w:val="21"/>
          <w:vertAlign w:val="superscript"/>
        </w:rPr>
        <w:instrText xml:space="preserve"> \* MERGEFORMAT </w:instrText>
      </w:r>
      <w:r w:rsidR="00BF75BA" w:rsidRPr="00BF75BA">
        <w:rPr>
          <w:rFonts w:ascii="Times New Roman" w:eastAsia="宋体" w:hAnsi="Times New Roman" w:cs="Times New Roman"/>
          <w:szCs w:val="21"/>
          <w:vertAlign w:val="superscript"/>
        </w:rPr>
      </w:r>
      <w:r w:rsidR="00BF75BA" w:rsidRPr="00BF75BA">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[4]</w:t>
      </w:r>
      <w:r w:rsidR="00BF75BA" w:rsidRPr="00BF75BA">
        <w:rPr>
          <w:rFonts w:ascii="Times New Roman" w:eastAsia="宋体" w:hAnsi="Times New Roman" w:cs="Times New Roman"/>
          <w:szCs w:val="21"/>
          <w:vertAlign w:val="superscript"/>
        </w:rPr>
        <w:fldChar w:fldCharType="end"/>
      </w:r>
      <w:r w:rsidRPr="00EF3BD2">
        <w:rPr>
          <w:rFonts w:ascii="宋体" w:eastAsia="宋体" w:hAnsi="宋体"/>
          <w:szCs w:val="21"/>
        </w:rPr>
        <w:t>和</w:t>
      </w:r>
      <w:r w:rsidRPr="00860DA8">
        <w:rPr>
          <w:rFonts w:ascii="Times New Roman" w:eastAsia="宋体" w:hAnsi="Times New Roman" w:cs="Times New Roman"/>
          <w:szCs w:val="21"/>
        </w:rPr>
        <w:t>Free</w:t>
      </w:r>
      <w:r w:rsidR="00BF75BA" w:rsidRPr="00BF75BA">
        <w:rPr>
          <w:rFonts w:ascii="Times New Roman" w:eastAsia="宋体" w:hAnsi="Times New Roman" w:cs="Times New Roman"/>
          <w:szCs w:val="21"/>
          <w:vertAlign w:val="superscript"/>
        </w:rPr>
        <w:fldChar w:fldCharType="begin"/>
      </w:r>
      <w:r w:rsidR="00BF75BA" w:rsidRPr="00BF75BA">
        <w:rPr>
          <w:rFonts w:ascii="Times New Roman" w:eastAsia="宋体" w:hAnsi="Times New Roman" w:cs="Times New Roman"/>
          <w:szCs w:val="21"/>
          <w:vertAlign w:val="superscript"/>
        </w:rPr>
        <w:instrText xml:space="preserve"> REF _Ref88347485 \r \h </w:instrText>
      </w:r>
      <w:r w:rsidR="00BF75BA">
        <w:rPr>
          <w:rFonts w:ascii="Times New Roman" w:eastAsia="宋体" w:hAnsi="Times New Roman" w:cs="Times New Roman"/>
          <w:szCs w:val="21"/>
          <w:vertAlign w:val="superscript"/>
        </w:rPr>
        <w:instrText xml:space="preserve"> \* MERGEFORMAT </w:instrText>
      </w:r>
      <w:r w:rsidR="00BF75BA" w:rsidRPr="00BF75BA">
        <w:rPr>
          <w:rFonts w:ascii="Times New Roman" w:eastAsia="宋体" w:hAnsi="Times New Roman" w:cs="Times New Roman"/>
          <w:szCs w:val="21"/>
          <w:vertAlign w:val="superscript"/>
        </w:rPr>
      </w:r>
      <w:r w:rsidR="00BF75BA" w:rsidRPr="00BF75BA">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[5]</w:t>
      </w:r>
      <w:r w:rsidR="00BF75BA" w:rsidRPr="00BF75BA">
        <w:rPr>
          <w:rFonts w:ascii="Times New Roman" w:eastAsia="宋体" w:hAnsi="Times New Roman" w:cs="Times New Roman"/>
          <w:szCs w:val="21"/>
          <w:vertAlign w:val="superscript"/>
        </w:rPr>
        <w:fldChar w:fldCharType="end"/>
      </w:r>
      <w:r w:rsidRPr="00EF3BD2">
        <w:rPr>
          <w:rFonts w:ascii="宋体" w:eastAsia="宋体" w:hAnsi="宋体"/>
          <w:szCs w:val="21"/>
        </w:rPr>
        <w:t>这几种对抗训练的方法，并</w:t>
      </w:r>
      <w:r w:rsidR="00BF75BA">
        <w:rPr>
          <w:rFonts w:ascii="宋体" w:eastAsia="宋体" w:hAnsi="宋体" w:hint="eastAsia"/>
          <w:szCs w:val="21"/>
        </w:rPr>
        <w:t>比较和</w:t>
      </w:r>
      <w:r w:rsidRPr="00EF3BD2">
        <w:rPr>
          <w:rFonts w:ascii="宋体" w:eastAsia="宋体" w:hAnsi="宋体"/>
          <w:szCs w:val="21"/>
        </w:rPr>
        <w:t>分析实验结果。</w:t>
      </w:r>
    </w:p>
    <w:p w14:paraId="3B6B740A" w14:textId="244F736F" w:rsidR="00EF3BD2" w:rsidRPr="00C35A67" w:rsidRDefault="00EF3BD2" w:rsidP="00EF3BD2">
      <w:pPr>
        <w:spacing w:line="276" w:lineRule="auto"/>
        <w:jc w:val="left"/>
        <w:rPr>
          <w:rFonts w:ascii="宋体" w:eastAsia="宋体" w:hAnsi="宋体"/>
          <w:szCs w:val="21"/>
        </w:rPr>
      </w:pPr>
    </w:p>
    <w:p w14:paraId="17D6CEB1" w14:textId="77777777" w:rsidR="00EF3BD2" w:rsidRPr="005726E6" w:rsidRDefault="00EF3BD2" w:rsidP="00193932">
      <w:pPr>
        <w:pStyle w:val="a4"/>
        <w:numPr>
          <w:ilvl w:val="0"/>
          <w:numId w:val="2"/>
        </w:numPr>
        <w:ind w:firstLineChars="0"/>
        <w:jc w:val="left"/>
        <w:rPr>
          <w:rFonts w:ascii="宋体" w:eastAsia="宋体" w:hAnsi="宋体"/>
          <w:b/>
          <w:bCs/>
          <w:sz w:val="28"/>
          <w:szCs w:val="28"/>
        </w:rPr>
      </w:pPr>
      <w:r w:rsidRPr="005726E6">
        <w:rPr>
          <w:rFonts w:ascii="宋体" w:eastAsia="宋体" w:hAnsi="宋体"/>
          <w:b/>
          <w:bCs/>
          <w:sz w:val="28"/>
          <w:szCs w:val="28"/>
        </w:rPr>
        <w:t>什么是对抗训练</w:t>
      </w:r>
    </w:p>
    <w:p w14:paraId="26C41C84" w14:textId="43CEB167" w:rsidR="00EF3BD2" w:rsidRP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对抗训练是一种通过对原始样本添加扰动构造一些对抗样本，让模型去训练，提高模型在这些对抗样本</w:t>
      </w:r>
      <w:r w:rsidR="00C35A67">
        <w:rPr>
          <w:rFonts w:ascii="宋体" w:eastAsia="宋体" w:hAnsi="宋体" w:hint="eastAsia"/>
          <w:szCs w:val="21"/>
        </w:rPr>
        <w:t>上的分类能力</w:t>
      </w:r>
      <w:r w:rsidRPr="00EF3BD2">
        <w:rPr>
          <w:rFonts w:ascii="宋体" w:eastAsia="宋体" w:hAnsi="宋体"/>
          <w:szCs w:val="21"/>
        </w:rPr>
        <w:t>，同时一定程度上也能提升模型的表现和泛化能力。</w:t>
      </w:r>
    </w:p>
    <w:p w14:paraId="68A62C88" w14:textId="17208B5A" w:rsidR="00EF3BD2" w:rsidRP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对于一个样本来说，其分类结果是由深度网络中大量参数和激活函数的形式所决定的，如果以某种方式改变样本使得激活函数朝着反方向变化，那么这种变化会形成</w:t>
      </w:r>
      <w:r w:rsidR="007721AA">
        <w:rPr>
          <w:rFonts w:ascii="宋体" w:eastAsia="宋体" w:hAnsi="宋体"/>
          <w:szCs w:val="21"/>
        </w:rPr>
        <w:t>“</w:t>
      </w:r>
      <w:r w:rsidRPr="00EF3BD2">
        <w:rPr>
          <w:rFonts w:ascii="宋体" w:eastAsia="宋体" w:hAnsi="宋体"/>
          <w:szCs w:val="21"/>
        </w:rPr>
        <w:t>雪球效应”使得分类器改变最终的分类概率。在深度网络中</w:t>
      </w:r>
      <w:r w:rsidR="00AD36E1">
        <w:rPr>
          <w:rFonts w:ascii="宋体" w:eastAsia="宋体" w:hAnsi="宋体" w:hint="eastAsia"/>
          <w:szCs w:val="21"/>
        </w:rPr>
        <w:t>，</w:t>
      </w:r>
      <w:r w:rsidRPr="00860DA8">
        <w:rPr>
          <w:rFonts w:ascii="Times New Roman" w:eastAsia="宋体" w:hAnsi="Times New Roman" w:cs="Times New Roman"/>
          <w:szCs w:val="21"/>
        </w:rPr>
        <w:t>loss</w:t>
      </w:r>
      <w:r w:rsidRPr="00EF3BD2">
        <w:rPr>
          <w:rFonts w:ascii="宋体" w:eastAsia="宋体" w:hAnsi="宋体"/>
          <w:szCs w:val="21"/>
        </w:rPr>
        <w:t>间接的反映了分类结果的好坏，如果对抗样本使得函数的</w:t>
      </w:r>
      <w:r w:rsidRPr="00860DA8">
        <w:rPr>
          <w:rFonts w:ascii="Times New Roman" w:eastAsia="宋体" w:hAnsi="Times New Roman" w:cs="Times New Roman"/>
          <w:szCs w:val="21"/>
        </w:rPr>
        <w:t>loss</w:t>
      </w:r>
      <w:r w:rsidRPr="00EF3BD2">
        <w:rPr>
          <w:rFonts w:ascii="宋体" w:eastAsia="宋体" w:hAnsi="宋体"/>
          <w:szCs w:val="21"/>
        </w:rPr>
        <w:t>增大以至于分类结果出错，那么就算攻击成功了。</w:t>
      </w:r>
    </w:p>
    <w:p w14:paraId="170C2DF6" w14:textId="210C9DB4" w:rsid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根据以上思路，</w:t>
      </w:r>
      <w:proofErr w:type="spellStart"/>
      <w:r w:rsidRPr="00860DA8">
        <w:rPr>
          <w:rFonts w:ascii="Times New Roman" w:eastAsia="宋体" w:hAnsi="Times New Roman" w:cs="Times New Roman"/>
          <w:szCs w:val="21"/>
        </w:rPr>
        <w:t>Madry</w:t>
      </w:r>
      <w:proofErr w:type="spellEnd"/>
      <w:r w:rsidRPr="00EF3BD2">
        <w:rPr>
          <w:rFonts w:ascii="宋体" w:eastAsia="宋体" w:hAnsi="宋体"/>
          <w:szCs w:val="21"/>
        </w:rPr>
        <w:t>在</w:t>
      </w:r>
      <w:r w:rsidRPr="00860DA8">
        <w:rPr>
          <w:rFonts w:ascii="Times New Roman" w:eastAsia="宋体" w:hAnsi="Times New Roman" w:cs="Times New Roman"/>
          <w:szCs w:val="21"/>
        </w:rPr>
        <w:t>2018</w:t>
      </w:r>
      <w:r w:rsidRPr="00EF3BD2">
        <w:rPr>
          <w:rFonts w:ascii="宋体" w:eastAsia="宋体" w:hAnsi="宋体"/>
          <w:szCs w:val="21"/>
        </w:rPr>
        <w:t>年的</w:t>
      </w:r>
      <w:r w:rsidRPr="00860DA8">
        <w:rPr>
          <w:rFonts w:ascii="Times New Roman" w:eastAsia="宋体" w:hAnsi="Times New Roman" w:cs="Times New Roman"/>
          <w:szCs w:val="21"/>
        </w:rPr>
        <w:t>ICLR</w:t>
      </w:r>
      <w:r w:rsidR="00BF75BA" w:rsidRPr="00BF75BA">
        <w:rPr>
          <w:rFonts w:ascii="Times New Roman" w:eastAsia="宋体" w:hAnsi="Times New Roman" w:cs="Times New Roman"/>
          <w:szCs w:val="21"/>
          <w:vertAlign w:val="superscript"/>
        </w:rPr>
        <w:fldChar w:fldCharType="begin"/>
      </w:r>
      <w:r w:rsidR="00BF75BA" w:rsidRPr="00BF75BA">
        <w:rPr>
          <w:rFonts w:ascii="Times New Roman" w:eastAsia="宋体" w:hAnsi="Times New Roman" w:cs="Times New Roman"/>
          <w:szCs w:val="21"/>
          <w:vertAlign w:val="superscript"/>
        </w:rPr>
        <w:instrText xml:space="preserve"> REF _Ref88347331 \r \h </w:instrText>
      </w:r>
      <w:r w:rsidR="00BF75BA">
        <w:rPr>
          <w:rFonts w:ascii="Times New Roman" w:eastAsia="宋体" w:hAnsi="Times New Roman" w:cs="Times New Roman"/>
          <w:szCs w:val="21"/>
          <w:vertAlign w:val="superscript"/>
        </w:rPr>
        <w:instrText xml:space="preserve"> \* MERGEFORMAT </w:instrText>
      </w:r>
      <w:r w:rsidR="00BF75BA" w:rsidRPr="00BF75BA">
        <w:rPr>
          <w:rFonts w:ascii="Times New Roman" w:eastAsia="宋体" w:hAnsi="Times New Roman" w:cs="Times New Roman"/>
          <w:szCs w:val="21"/>
          <w:vertAlign w:val="superscript"/>
        </w:rPr>
      </w:r>
      <w:r w:rsidR="00BF75BA" w:rsidRPr="00BF75BA">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[4]</w:t>
      </w:r>
      <w:r w:rsidR="00BF75BA" w:rsidRPr="00BF75BA">
        <w:rPr>
          <w:rFonts w:ascii="Times New Roman" w:eastAsia="宋体" w:hAnsi="Times New Roman" w:cs="Times New Roman"/>
          <w:szCs w:val="21"/>
          <w:vertAlign w:val="superscript"/>
        </w:rPr>
        <w:fldChar w:fldCharType="end"/>
      </w:r>
      <w:r w:rsidRPr="00EF3BD2">
        <w:rPr>
          <w:rFonts w:ascii="宋体" w:eastAsia="宋体" w:hAnsi="宋体"/>
          <w:szCs w:val="21"/>
        </w:rPr>
        <w:t>中总结了之前的工作，并从优化的视角，将问题重新定义成了</w:t>
      </w:r>
      <w:r w:rsidR="00BF75BA">
        <w:rPr>
          <w:rFonts w:ascii="宋体" w:eastAsia="宋体" w:hAnsi="宋体" w:hint="eastAsia"/>
          <w:szCs w:val="21"/>
        </w:rPr>
        <w:t>先优化找最大值再找最小</w:t>
      </w:r>
      <w:r w:rsidRPr="00EF3BD2">
        <w:rPr>
          <w:rFonts w:ascii="宋体" w:eastAsia="宋体" w:hAnsi="宋体" w:hint="eastAsia"/>
          <w:szCs w:val="21"/>
        </w:rPr>
        <w:t>的</w:t>
      </w:r>
      <w:r w:rsidRPr="00EF3BD2">
        <w:rPr>
          <w:rFonts w:ascii="宋体" w:eastAsia="宋体" w:hAnsi="宋体"/>
          <w:szCs w:val="21"/>
        </w:rPr>
        <w:t>问题，</w:t>
      </w:r>
      <w:r w:rsidR="00BF75BA">
        <w:rPr>
          <w:rFonts w:ascii="宋体" w:eastAsia="宋体" w:hAnsi="宋体" w:hint="eastAsia"/>
          <w:szCs w:val="21"/>
        </w:rPr>
        <w:t>也被称为</w:t>
      </w:r>
      <w:r w:rsidRPr="00860DA8">
        <w:rPr>
          <w:rFonts w:ascii="Times New Roman" w:eastAsia="宋体" w:hAnsi="Times New Roman" w:cs="Times New Roman"/>
          <w:szCs w:val="21"/>
        </w:rPr>
        <w:t>Min-Max</w:t>
      </w:r>
      <w:r w:rsidRPr="00EF3BD2">
        <w:rPr>
          <w:rFonts w:ascii="宋体" w:eastAsia="宋体" w:hAnsi="宋体"/>
          <w:szCs w:val="21"/>
        </w:rPr>
        <w:t>公式：</w:t>
      </w:r>
    </w:p>
    <w:p w14:paraId="0548C381" w14:textId="63A9778B" w:rsidR="00EF3BD2" w:rsidRPr="008B3C8B" w:rsidRDefault="001B7799" w:rsidP="008B3C8B">
      <w:pPr>
        <w:spacing w:line="276" w:lineRule="auto"/>
        <w:ind w:firstLine="420"/>
        <w:jc w:val="left"/>
        <w:rPr>
          <w:rFonts w:ascii="Times New Roman" w:eastAsia="宋体" w:hAnsi="Times New Roman" w:cs="Times New Roman"/>
          <w:i/>
          <w:sz w:val="24"/>
        </w:rPr>
      </w:pPr>
      <m:oMathPara>
        <m:oMath>
          <m:func>
            <m:funcPr>
              <m:ctrlPr>
                <w:rPr>
                  <w:rFonts w:ascii="Cambria Math" w:eastAsia="宋体" w:hAnsi="Cambria Math" w:cs="Times New Roman"/>
                  <w:i/>
                  <w:sz w:val="24"/>
                </w:rPr>
              </m:ctrlPr>
            </m:funcPr>
            <m:fName>
              <m:limLow>
                <m:limLowPr>
                  <m:ctrlPr>
                    <w:rPr>
                      <w:rFonts w:ascii="Cambria Math" w:eastAsia="宋体" w:hAnsi="Cambria Math" w:cs="Times New Roman"/>
                      <w:i/>
                      <w:sz w:val="24"/>
                    </w:rPr>
                  </m:ctrlPr>
                </m:limLowPr>
                <m:e>
                  <m:r>
                    <m:rPr>
                      <m:sty m:val="p"/>
                    </m:rPr>
                    <w:rPr>
                      <w:rFonts w:ascii="Cambria Math" w:eastAsia="宋体" w:hAnsi="Cambria Math" w:cs="Times New Roman"/>
                      <w:sz w:val="24"/>
                    </w:rPr>
                    <m:t>min</m:t>
                  </m:r>
                </m:e>
                <m:lim>
                  <m:r>
                    <w:rPr>
                      <w:rFonts w:ascii="Cambria Math" w:eastAsia="宋体" w:hAnsi="Cambria Math" w:cs="Times New Roman"/>
                      <w:sz w:val="24"/>
                    </w:rPr>
                    <m:t>θ</m:t>
                  </m:r>
                </m:lim>
              </m:limLow>
            </m:fName>
            <m:e>
              <m:r>
                <w:rPr>
                  <w:rFonts w:ascii="Cambria Math" w:eastAsia="宋体" w:hAnsi="Cambria Math" w:cs="Times New Roman"/>
                  <w:sz w:val="24"/>
                </w:rPr>
                <m:t>ρ(θ)</m:t>
              </m:r>
            </m:e>
          </m:func>
          <m:r>
            <w:rPr>
              <w:rFonts w:ascii="Cambria Math" w:eastAsia="宋体" w:hAnsi="Cambria Math" w:cs="Times New Roman"/>
              <w:sz w:val="24"/>
            </w:rPr>
            <m:t>,   where   ρ(θ)=</m:t>
          </m:r>
          <m:sSub>
            <m:sSubPr>
              <m:ctrlPr>
                <w:rPr>
                  <w:rFonts w:ascii="Cambria Math" w:eastAsia="宋体" w:hAnsi="Cambria Math" w:cs="Times New Roman"/>
                  <w:i/>
                  <w:sz w:val="24"/>
                </w:rPr>
              </m:ctrlPr>
            </m:sSubPr>
            <m:e>
              <m:r>
                <m:rPr>
                  <m:scr m:val="double-struck"/>
                  <m:sty m:val="p"/>
                </m:rPr>
                <w:rPr>
                  <w:rFonts w:ascii="Cambria Math" w:eastAsia="宋体" w:hAnsi="Cambria Math" w:cs="Times New Roman"/>
                  <w:sz w:val="24"/>
                </w:rPr>
                <m:t>E</m:t>
              </m:r>
            </m:e>
            <m:sub>
              <m:r>
                <w:rPr>
                  <w:rFonts w:ascii="Cambria Math" w:eastAsia="宋体" w:hAnsi="Cambria Math" w:cs="Times New Roman"/>
                  <w:sz w:val="24"/>
                </w:rPr>
                <m:t>(x,y)~</m:t>
              </m:r>
              <m:r>
                <m:rPr>
                  <m:scr m:val="script"/>
                </m:rPr>
                <w:rPr>
                  <w:rFonts w:ascii="Cambria Math" w:eastAsia="宋体" w:hAnsi="Cambria Math" w:cs="Times New Roman"/>
                  <w:sz w:val="24"/>
                </w:rPr>
                <m:t>D</m:t>
              </m:r>
            </m:sub>
          </m:sSub>
          <m:r>
            <w:rPr>
              <w:rFonts w:ascii="Cambria Math" w:eastAsia="宋体" w:hAnsi="Cambria Math" w:cs="Times New Roman"/>
              <w:sz w:val="24"/>
            </w:rPr>
            <m:t>[</m:t>
          </m:r>
          <m:func>
            <m:funcPr>
              <m:ctrlPr>
                <w:rPr>
                  <w:rFonts w:ascii="Cambria Math" w:eastAsia="宋体" w:hAnsi="Cambria Math" w:cs="Times New Roman"/>
                  <w:i/>
                  <w:sz w:val="24"/>
                </w:rPr>
              </m:ctrlPr>
            </m:funcPr>
            <m:fName>
              <m:limLow>
                <m:limLowPr>
                  <m:ctrlPr>
                    <w:rPr>
                      <w:rFonts w:ascii="Cambria Math" w:eastAsia="宋体" w:hAnsi="Cambria Math" w:cs="Times New Roman"/>
                      <w:i/>
                      <w:sz w:val="24"/>
                    </w:rPr>
                  </m:ctrlPr>
                </m:limLowPr>
                <m:e>
                  <m:r>
                    <m:rPr>
                      <m:sty m:val="p"/>
                    </m:rPr>
                    <w:rPr>
                      <w:rFonts w:ascii="Cambria Math" w:eastAsia="宋体" w:hAnsi="Cambria Math" w:cs="Times New Roman"/>
                      <w:sz w:val="24"/>
                    </w:rPr>
                    <m:t>max</m:t>
                  </m:r>
                </m:e>
                <m:lim>
                  <m:r>
                    <w:rPr>
                      <w:rFonts w:ascii="Cambria Math" w:eastAsia="宋体" w:hAnsi="Cambria Math" w:cs="Times New Roman"/>
                      <w:sz w:val="24"/>
                    </w:rPr>
                    <m:t>δ∈</m:t>
                  </m:r>
                  <m:r>
                    <m:rPr>
                      <m:scr m:val="script"/>
                    </m:rPr>
                    <w:rPr>
                      <w:rFonts w:ascii="Cambria Math" w:eastAsia="宋体" w:hAnsi="Cambria Math" w:cs="Times New Roman"/>
                      <w:sz w:val="24"/>
                    </w:rPr>
                    <m:t>S</m:t>
                  </m:r>
                </m:lim>
              </m:limLow>
            </m:fName>
            <m:e>
              <m:r>
                <w:rPr>
                  <w:rFonts w:ascii="Cambria Math" w:eastAsia="宋体" w:hAnsi="Cambria Math" w:cs="Times New Roman"/>
                  <w:sz w:val="24"/>
                </w:rPr>
                <m:t>L(x+δ,y;θ)</m:t>
              </m:r>
            </m:e>
          </m:func>
          <m:r>
            <w:rPr>
              <w:rFonts w:ascii="Cambria Math" w:eastAsia="宋体" w:hAnsi="Cambria Math" w:cs="Times New Roman"/>
              <w:sz w:val="24"/>
            </w:rPr>
            <m:t xml:space="preserve">] </m:t>
          </m:r>
        </m:oMath>
      </m:oMathPara>
    </w:p>
    <w:p w14:paraId="4D50DAB6" w14:textId="27C13A8C" w:rsidR="00EF3BD2" w:rsidRP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该公式分为两个部分</w:t>
      </w:r>
      <w:r w:rsidR="008B3C8B">
        <w:rPr>
          <w:rFonts w:ascii="宋体" w:eastAsia="宋体" w:hAnsi="宋体" w:hint="eastAsia"/>
          <w:szCs w:val="21"/>
        </w:rPr>
        <w:t>，</w:t>
      </w:r>
      <w:r w:rsidRPr="00EF3BD2">
        <w:rPr>
          <w:rFonts w:ascii="宋体" w:eastAsia="宋体" w:hAnsi="宋体"/>
          <w:szCs w:val="21"/>
        </w:rPr>
        <w:t>一个是内部损失函数的最大化</w:t>
      </w:r>
      <w:r w:rsidR="008B3C8B">
        <w:rPr>
          <w:rFonts w:ascii="宋体" w:eastAsia="宋体" w:hAnsi="宋体" w:hint="eastAsia"/>
          <w:szCs w:val="21"/>
        </w:rPr>
        <w:t>，</w:t>
      </w:r>
      <w:r w:rsidRPr="00EF3BD2">
        <w:rPr>
          <w:rFonts w:ascii="宋体" w:eastAsia="宋体" w:hAnsi="宋体"/>
          <w:szCs w:val="21"/>
        </w:rPr>
        <w:t>一个是外部经验风险的最小化。因此问题也主要集中在两个方面，如何构造干扰性强的对抗样本使模型犯错和如何更新参数增强模型的表达能力。</w:t>
      </w:r>
    </w:p>
    <w:p w14:paraId="4BDDDEB9" w14:textId="02EBF31F" w:rsid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对于图像类的数据只需要在原始的像素数据上通过某种方式增加一个很小的扰动，就可以产生有效的攻击</w:t>
      </w:r>
      <w:r w:rsidR="00BF75BA">
        <w:rPr>
          <w:rFonts w:ascii="宋体" w:eastAsia="宋体" w:hAnsi="宋体" w:hint="eastAsia"/>
          <w:szCs w:val="21"/>
        </w:rPr>
        <w:t>，如下图所示。</w:t>
      </w:r>
    </w:p>
    <w:p w14:paraId="439C8FD6" w14:textId="6846D391" w:rsidR="00EF3BD2" w:rsidRDefault="00EF3BD2" w:rsidP="00EF3BD2">
      <w:pPr>
        <w:spacing w:line="276" w:lineRule="auto"/>
        <w:jc w:val="left"/>
        <w:rPr>
          <w:rFonts w:ascii="宋体" w:eastAsia="宋体" w:hAnsi="宋体"/>
          <w:szCs w:val="21"/>
        </w:rPr>
      </w:pPr>
    </w:p>
    <w:p w14:paraId="002F3ED1" w14:textId="4DA4F549" w:rsidR="00EF3BD2" w:rsidRDefault="00EF3BD2" w:rsidP="00EF3BD2">
      <w:pPr>
        <w:spacing w:line="276" w:lineRule="auto"/>
        <w:ind w:firstLine="420"/>
        <w:jc w:val="left"/>
        <w:rPr>
          <w:rFonts w:ascii="宋体" w:eastAsia="宋体" w:hAnsi="宋体"/>
          <w:szCs w:val="21"/>
        </w:rPr>
      </w:pPr>
      <w:r w:rsidRPr="00E81770">
        <w:rPr>
          <w:rFonts w:ascii="Helvetica" w:eastAsia="宋体" w:hAnsi="Helvetica" w:cs="宋体"/>
          <w:color w:val="BBBBBB"/>
          <w:kern w:val="0"/>
          <w:sz w:val="23"/>
          <w:szCs w:val="23"/>
        </w:rPr>
        <w:fldChar w:fldCharType="begin"/>
      </w:r>
      <w:r w:rsidRPr="00E81770">
        <w:rPr>
          <w:rFonts w:ascii="Helvetica" w:eastAsia="宋体" w:hAnsi="Helvetica" w:cs="宋体"/>
          <w:color w:val="BBBBBB"/>
          <w:kern w:val="0"/>
          <w:sz w:val="23"/>
          <w:szCs w:val="23"/>
        </w:rPr>
        <w:instrText xml:space="preserve"> INCLUDEPICTURE "/Users/zhangyaoluo/my_code/github/GAN-Text-Classification-Pytorch/Chinese-Text-Classification-Pytorch/images/img3.png" \* MERGEFORMATINET </w:instrText>
      </w:r>
      <w:r w:rsidRPr="00E81770">
        <w:rPr>
          <w:rFonts w:ascii="Helvetica" w:eastAsia="宋体" w:hAnsi="Helvetica" w:cs="宋体"/>
          <w:color w:val="BBBBBB"/>
          <w:kern w:val="0"/>
          <w:sz w:val="23"/>
          <w:szCs w:val="23"/>
        </w:rPr>
        <w:fldChar w:fldCharType="separate"/>
      </w:r>
      <w:r w:rsidRPr="00E81770">
        <w:rPr>
          <w:rFonts w:ascii="Helvetica" w:eastAsia="宋体" w:hAnsi="Helvetica" w:cs="宋体"/>
          <w:noProof/>
          <w:color w:val="BBBBBB"/>
          <w:kern w:val="0"/>
          <w:sz w:val="23"/>
          <w:szCs w:val="23"/>
        </w:rPr>
        <w:drawing>
          <wp:inline distT="0" distB="0" distL="0" distR="0" wp14:anchorId="4C62E2F6" wp14:editId="08A9D15C">
            <wp:extent cx="5274310" cy="2163445"/>
            <wp:effectExtent l="0" t="0" r="0" b="0"/>
            <wp:docPr id="6" name="图片 6" desc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63445"/>
                    </a:xfrm>
                    <a:prstGeom prst="rect">
                      <a:avLst/>
                    </a:prstGeom>
                    <a:noFill/>
                    <a:ln>
                      <a:noFill/>
                    </a:ln>
                  </pic:spPr>
                </pic:pic>
              </a:graphicData>
            </a:graphic>
          </wp:inline>
        </w:drawing>
      </w:r>
      <w:r w:rsidRPr="00E81770">
        <w:rPr>
          <w:rFonts w:ascii="Helvetica" w:eastAsia="宋体" w:hAnsi="Helvetica" w:cs="宋体"/>
          <w:color w:val="BBBBBB"/>
          <w:kern w:val="0"/>
          <w:sz w:val="23"/>
          <w:szCs w:val="23"/>
        </w:rPr>
        <w:fldChar w:fldCharType="end"/>
      </w:r>
    </w:p>
    <w:p w14:paraId="4CBB17D7" w14:textId="02881B06" w:rsid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而对于文本类的数据，</w:t>
      </w:r>
      <w:r w:rsidR="00BF75BA">
        <w:rPr>
          <w:rFonts w:ascii="宋体" w:eastAsia="宋体" w:hAnsi="宋体" w:hint="eastAsia"/>
          <w:szCs w:val="21"/>
        </w:rPr>
        <w:t>一般编码成</w:t>
      </w:r>
      <w:r w:rsidRPr="008B3C8B">
        <w:rPr>
          <w:rFonts w:ascii="Times New Roman" w:eastAsia="宋体" w:hAnsi="Times New Roman" w:cs="Times New Roman"/>
          <w:szCs w:val="21"/>
        </w:rPr>
        <w:t>index</w:t>
      </w:r>
      <w:r w:rsidRPr="00EF3BD2">
        <w:rPr>
          <w:rFonts w:ascii="宋体" w:eastAsia="宋体" w:hAnsi="宋体"/>
          <w:szCs w:val="21"/>
        </w:rPr>
        <w:t>的形式，是离散的，所以无法的原始数据上</w:t>
      </w:r>
      <w:r w:rsidRPr="00EF3BD2">
        <w:rPr>
          <w:rFonts w:ascii="宋体" w:eastAsia="宋体" w:hAnsi="宋体"/>
          <w:szCs w:val="21"/>
        </w:rPr>
        <w:lastRenderedPageBreak/>
        <w:t>进行扰动，而</w:t>
      </w:r>
      <w:r w:rsidRPr="008B3C8B">
        <w:rPr>
          <w:rFonts w:ascii="Times New Roman" w:eastAsia="宋体" w:hAnsi="Times New Roman" w:cs="Times New Roman"/>
          <w:szCs w:val="21"/>
        </w:rPr>
        <w:t>word embedding</w:t>
      </w:r>
      <w:r w:rsidRPr="00EF3BD2">
        <w:rPr>
          <w:rFonts w:ascii="宋体" w:eastAsia="宋体" w:hAnsi="宋体"/>
          <w:szCs w:val="21"/>
        </w:rPr>
        <w:t>是连续的，</w:t>
      </w:r>
      <w:r w:rsidR="00C838F6">
        <w:rPr>
          <w:rFonts w:ascii="宋体" w:eastAsia="宋体" w:hAnsi="宋体" w:hint="eastAsia"/>
          <w:szCs w:val="21"/>
        </w:rPr>
        <w:t>所以</w:t>
      </w:r>
      <w:r w:rsidRPr="00EF3BD2">
        <w:rPr>
          <w:rFonts w:ascii="宋体" w:eastAsia="宋体" w:hAnsi="宋体"/>
          <w:szCs w:val="21"/>
        </w:rPr>
        <w:t>可以在</w:t>
      </w:r>
      <w:r w:rsidRPr="008B3C8B">
        <w:rPr>
          <w:rFonts w:ascii="Times New Roman" w:eastAsia="宋体" w:hAnsi="Times New Roman" w:cs="Times New Roman"/>
          <w:szCs w:val="21"/>
        </w:rPr>
        <w:t>word embedding</w:t>
      </w:r>
      <w:r w:rsidRPr="00EF3BD2">
        <w:rPr>
          <w:rFonts w:ascii="宋体" w:eastAsia="宋体" w:hAnsi="宋体"/>
          <w:szCs w:val="21"/>
        </w:rPr>
        <w:t>上扰动。不过</w:t>
      </w:r>
      <w:r w:rsidRPr="008B3C8B">
        <w:rPr>
          <w:rFonts w:ascii="Times New Roman" w:eastAsia="宋体" w:hAnsi="Times New Roman" w:cs="Times New Roman"/>
          <w:szCs w:val="21"/>
        </w:rPr>
        <w:t>word embedding</w:t>
      </w:r>
      <w:r w:rsidRPr="00EF3BD2">
        <w:rPr>
          <w:rFonts w:ascii="宋体" w:eastAsia="宋体" w:hAnsi="宋体"/>
          <w:szCs w:val="21"/>
        </w:rPr>
        <w:t>也是参数，是通过学习出来的，因此文本上的对抗训练可以看作是一种正则化的手段，能够使得</w:t>
      </w:r>
      <w:r w:rsidRPr="008B3C8B">
        <w:rPr>
          <w:rFonts w:ascii="Times New Roman" w:eastAsia="宋体" w:hAnsi="Times New Roman" w:cs="Times New Roman"/>
          <w:szCs w:val="21"/>
        </w:rPr>
        <w:t>word embedding</w:t>
      </w:r>
      <w:r w:rsidRPr="00EF3BD2">
        <w:rPr>
          <w:rFonts w:ascii="宋体" w:eastAsia="宋体" w:hAnsi="宋体"/>
          <w:szCs w:val="21"/>
        </w:rPr>
        <w:t>的质量更好，避免过拟合，从而取得出色的表现。</w:t>
      </w:r>
    </w:p>
    <w:p w14:paraId="7B07C417" w14:textId="77777777" w:rsidR="00860DA8" w:rsidRDefault="00860DA8" w:rsidP="00EF3BD2">
      <w:pPr>
        <w:spacing w:line="276" w:lineRule="auto"/>
        <w:ind w:firstLine="420"/>
        <w:jc w:val="left"/>
        <w:rPr>
          <w:rFonts w:ascii="宋体" w:eastAsia="宋体" w:hAnsi="宋体"/>
          <w:szCs w:val="21"/>
        </w:rPr>
      </w:pPr>
    </w:p>
    <w:p w14:paraId="6F7B6470" w14:textId="77777777" w:rsidR="00EF3BD2" w:rsidRPr="005726E6" w:rsidRDefault="00EF3BD2" w:rsidP="00193932">
      <w:pPr>
        <w:pStyle w:val="a4"/>
        <w:numPr>
          <w:ilvl w:val="0"/>
          <w:numId w:val="2"/>
        </w:numPr>
        <w:spacing w:line="360" w:lineRule="auto"/>
        <w:ind w:firstLineChars="0"/>
        <w:jc w:val="left"/>
        <w:rPr>
          <w:rFonts w:ascii="宋体" w:eastAsia="宋体" w:hAnsi="宋体"/>
          <w:b/>
          <w:bCs/>
          <w:sz w:val="28"/>
          <w:szCs w:val="28"/>
        </w:rPr>
      </w:pPr>
      <w:r w:rsidRPr="005726E6">
        <w:rPr>
          <w:rFonts w:ascii="宋体" w:eastAsia="宋体" w:hAnsi="宋体"/>
          <w:b/>
          <w:bCs/>
          <w:sz w:val="28"/>
          <w:szCs w:val="28"/>
        </w:rPr>
        <w:t>常用的对抗训练的方法</w:t>
      </w:r>
    </w:p>
    <w:p w14:paraId="6BC91B2A" w14:textId="41C79922" w:rsidR="00EF3BD2" w:rsidRPr="00193932" w:rsidRDefault="00EF3BD2" w:rsidP="00193932">
      <w:pPr>
        <w:pStyle w:val="a4"/>
        <w:numPr>
          <w:ilvl w:val="0"/>
          <w:numId w:val="3"/>
        </w:numPr>
        <w:spacing w:line="360" w:lineRule="auto"/>
        <w:ind w:firstLineChars="0"/>
        <w:rPr>
          <w:rFonts w:ascii="Times New Roman" w:eastAsia="宋体" w:hAnsi="Times New Roman" w:cs="Times New Roman"/>
          <w:sz w:val="24"/>
        </w:rPr>
      </w:pPr>
      <w:r w:rsidRPr="00A91E9F">
        <w:rPr>
          <w:rFonts w:ascii="Times New Roman" w:eastAsia="宋体" w:hAnsi="Times New Roman" w:cs="Times New Roman"/>
          <w:b/>
          <w:bCs/>
          <w:sz w:val="24"/>
        </w:rPr>
        <w:t>FGSM (Fast Gradient Sign Method)</w:t>
      </w:r>
      <w:r w:rsidR="00A764C5" w:rsidRPr="00A764C5">
        <w:rPr>
          <w:rFonts w:ascii="Times New Roman" w:eastAsia="宋体" w:hAnsi="Times New Roman" w:cs="Times New Roman"/>
          <w:sz w:val="24"/>
          <w:vertAlign w:val="superscript"/>
        </w:rPr>
        <w:fldChar w:fldCharType="begin"/>
      </w:r>
      <w:r w:rsidR="00A764C5" w:rsidRPr="00A764C5">
        <w:rPr>
          <w:rFonts w:ascii="Times New Roman" w:eastAsia="宋体" w:hAnsi="Times New Roman" w:cs="Times New Roman"/>
          <w:sz w:val="24"/>
          <w:vertAlign w:val="superscript"/>
        </w:rPr>
        <w:instrText xml:space="preserve"> REF _Ref88347275 \r \h </w:instrText>
      </w:r>
      <w:r w:rsidR="00A764C5">
        <w:rPr>
          <w:rFonts w:ascii="Times New Roman" w:eastAsia="宋体" w:hAnsi="Times New Roman" w:cs="Times New Roman"/>
          <w:sz w:val="24"/>
          <w:vertAlign w:val="superscript"/>
        </w:rPr>
        <w:instrText xml:space="preserve"> \* MERGEFORMAT </w:instrText>
      </w:r>
      <w:r w:rsidR="00A764C5" w:rsidRPr="00A764C5">
        <w:rPr>
          <w:rFonts w:ascii="Times New Roman" w:eastAsia="宋体" w:hAnsi="Times New Roman" w:cs="Times New Roman"/>
          <w:sz w:val="24"/>
          <w:vertAlign w:val="superscript"/>
        </w:rPr>
      </w:r>
      <w:r w:rsidR="00A764C5" w:rsidRPr="00A764C5">
        <w:rPr>
          <w:rFonts w:ascii="Times New Roman" w:eastAsia="宋体" w:hAnsi="Times New Roman" w:cs="Times New Roman"/>
          <w:sz w:val="24"/>
          <w:vertAlign w:val="superscript"/>
        </w:rPr>
        <w:fldChar w:fldCharType="separate"/>
      </w:r>
      <w:r w:rsidR="00AD36E1">
        <w:rPr>
          <w:rFonts w:ascii="Times New Roman" w:eastAsia="宋体" w:hAnsi="Times New Roman" w:cs="Times New Roman"/>
          <w:sz w:val="24"/>
          <w:vertAlign w:val="superscript"/>
        </w:rPr>
        <w:t>[1]</w:t>
      </w:r>
      <w:r w:rsidR="00A764C5" w:rsidRPr="00A764C5">
        <w:rPr>
          <w:rFonts w:ascii="Times New Roman" w:eastAsia="宋体" w:hAnsi="Times New Roman" w:cs="Times New Roman"/>
          <w:sz w:val="24"/>
          <w:vertAlign w:val="superscript"/>
        </w:rPr>
        <w:fldChar w:fldCharType="end"/>
      </w:r>
    </w:p>
    <w:p w14:paraId="13A66A58" w14:textId="77777777" w:rsidR="00193932" w:rsidRDefault="00EF3BD2" w:rsidP="00193932">
      <w:pPr>
        <w:ind w:firstLine="420"/>
        <w:jc w:val="left"/>
        <w:rPr>
          <w:rFonts w:ascii="宋体" w:eastAsia="宋体" w:hAnsi="宋体"/>
          <w:szCs w:val="21"/>
        </w:rPr>
      </w:pPr>
      <w:r w:rsidRPr="009511BD">
        <w:rPr>
          <w:rFonts w:ascii="Times New Roman" w:eastAsia="宋体" w:hAnsi="Times New Roman" w:cs="Times New Roman"/>
          <w:szCs w:val="21"/>
        </w:rPr>
        <w:t>FGSM</w:t>
      </w:r>
      <w:r w:rsidRPr="00053F13">
        <w:rPr>
          <w:rFonts w:ascii="Times New Roman" w:eastAsia="宋体" w:hAnsi="Times New Roman" w:cs="Times New Roman"/>
          <w:szCs w:val="21"/>
        </w:rPr>
        <w:t>是</w:t>
      </w:r>
      <w:r w:rsidRPr="009511BD">
        <w:rPr>
          <w:rFonts w:ascii="Times New Roman" w:eastAsia="宋体" w:hAnsi="Times New Roman" w:cs="Times New Roman"/>
          <w:szCs w:val="21"/>
        </w:rPr>
        <w:t>Goodfellow</w:t>
      </w:r>
      <w:r w:rsidRPr="00053F13">
        <w:rPr>
          <w:rFonts w:ascii="Times New Roman" w:eastAsia="宋体" w:hAnsi="Times New Roman" w:cs="Times New Roman"/>
          <w:szCs w:val="21"/>
        </w:rPr>
        <w:t>提出</w:t>
      </w:r>
      <w:r w:rsidR="00053F13" w:rsidRPr="00053F13">
        <w:rPr>
          <w:rFonts w:ascii="Times New Roman" w:eastAsia="宋体" w:hAnsi="Times New Roman" w:cs="Times New Roman" w:hint="eastAsia"/>
          <w:szCs w:val="21"/>
        </w:rPr>
        <w:t>的</w:t>
      </w:r>
      <w:r w:rsidRPr="00053F13">
        <w:rPr>
          <w:rFonts w:ascii="Times New Roman" w:eastAsia="宋体" w:hAnsi="Times New Roman" w:cs="Times New Roman"/>
          <w:szCs w:val="21"/>
        </w:rPr>
        <w:t>对抗训练时方法，假设</w:t>
      </w:r>
      <w:r w:rsidR="009511BD" w:rsidRPr="00053F13">
        <w:rPr>
          <w:rFonts w:ascii="Times New Roman" w:eastAsia="宋体" w:hAnsi="Times New Roman" w:cs="Times New Roman" w:hint="eastAsia"/>
          <w:szCs w:val="21"/>
        </w:rPr>
        <w:t>当前</w:t>
      </w:r>
      <w:r w:rsidR="00193932">
        <w:rPr>
          <w:rFonts w:ascii="Times New Roman" w:eastAsia="宋体" w:hAnsi="Times New Roman" w:cs="Times New Roman" w:hint="eastAsia"/>
          <w:szCs w:val="21"/>
        </w:rPr>
        <w:t>输入</w:t>
      </w:r>
      <w:r w:rsidRPr="00053F13">
        <w:rPr>
          <w:rFonts w:ascii="Times New Roman" w:eastAsia="宋体" w:hAnsi="Times New Roman" w:cs="Times New Roman"/>
          <w:szCs w:val="21"/>
        </w:rPr>
        <w:t>的梯度为</w:t>
      </w:r>
      <w:r w:rsidRPr="00EF3BD2">
        <w:rPr>
          <w:rFonts w:ascii="宋体" w:eastAsia="宋体" w:hAnsi="宋体"/>
          <w:szCs w:val="21"/>
        </w:rPr>
        <w:t>：</w:t>
      </w:r>
    </w:p>
    <w:p w14:paraId="358E27CC" w14:textId="77777777" w:rsidR="00193932" w:rsidRDefault="009511BD" w:rsidP="00193932">
      <w:pPr>
        <w:ind w:firstLine="420"/>
        <w:jc w:val="left"/>
        <w:rPr>
          <w:rFonts w:ascii="宋体" w:eastAsia="宋体" w:hAnsi="宋体"/>
          <w:szCs w:val="21"/>
        </w:rPr>
      </w:pPr>
      <m:oMathPara>
        <m:oMath>
          <m:r>
            <w:rPr>
              <w:rFonts w:ascii="Cambria Math" w:eastAsia="宋体" w:hAnsi="Cambria Math" w:cs="Times New Roman" w:hint="eastAsia"/>
              <w:sz w:val="24"/>
            </w:rPr>
            <m:t>g</m:t>
          </m:r>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m:t>
              </m:r>
            </m:e>
            <m:sub>
              <m:r>
                <w:rPr>
                  <w:rFonts w:ascii="Cambria Math" w:eastAsia="宋体" w:hAnsi="Cambria Math" w:cs="Times New Roman"/>
                  <w:sz w:val="24"/>
                </w:rPr>
                <m:t>x</m:t>
              </m:r>
            </m:sub>
          </m:sSub>
          <m:r>
            <w:rPr>
              <w:rFonts w:ascii="Cambria Math" w:eastAsia="宋体" w:hAnsi="Cambria Math" w:cs="Times New Roman"/>
              <w:sz w:val="24"/>
            </w:rPr>
            <m:t>L</m:t>
          </m:r>
          <m:d>
            <m:dPr>
              <m:ctrlPr>
                <w:rPr>
                  <w:rFonts w:ascii="Cambria Math" w:eastAsia="宋体" w:hAnsi="Cambria Math" w:cs="Times New Roman"/>
                  <w:i/>
                  <w:sz w:val="24"/>
                </w:rPr>
              </m:ctrlPr>
            </m:dPr>
            <m:e>
              <m:r>
                <w:rPr>
                  <w:rFonts w:ascii="Cambria Math" w:eastAsia="宋体" w:hAnsi="Cambria Math" w:cs="Times New Roman"/>
                  <w:sz w:val="24"/>
                </w:rPr>
                <m:t>x,y;θ</m:t>
              </m:r>
            </m:e>
          </m:d>
        </m:oMath>
      </m:oMathPara>
    </w:p>
    <w:p w14:paraId="07E3CD9C" w14:textId="6166C3FE" w:rsidR="00860DA8" w:rsidRPr="00860DA8" w:rsidRDefault="00053F13" w:rsidP="00AD36E1">
      <w:pPr>
        <w:ind w:firstLine="420"/>
        <w:jc w:val="left"/>
        <w:rPr>
          <w:rFonts w:ascii="宋体" w:eastAsia="宋体" w:hAnsi="宋体"/>
          <w:szCs w:val="21"/>
        </w:rPr>
      </w:pPr>
      <w:r w:rsidRPr="00053F13">
        <w:rPr>
          <w:rFonts w:ascii="宋体" w:eastAsia="宋体" w:hAnsi="宋体" w:hint="eastAsia"/>
          <w:szCs w:val="21"/>
        </w:rPr>
        <w:t>那</w:t>
      </w:r>
      <w:r w:rsidRPr="00053F13">
        <w:rPr>
          <w:rFonts w:ascii="Times New Roman" w:eastAsia="宋体" w:hAnsi="Times New Roman" w:cs="Times New Roman" w:hint="eastAsia"/>
          <w:szCs w:val="21"/>
        </w:rPr>
        <w:t>么扰动值和对抗样本定义为</w:t>
      </w:r>
      <w:r>
        <w:rPr>
          <w:rFonts w:ascii="Times New Roman" w:eastAsia="宋体" w:hAnsi="Times New Roman" w:cs="Times New Roman" w:hint="eastAsia"/>
          <w:szCs w:val="21"/>
        </w:rPr>
        <w:t xml:space="preserve">: </w:t>
      </w:r>
      <m:oMath>
        <m:r>
          <w:rPr>
            <w:rFonts w:ascii="Cambria Math" w:eastAsia="宋体" w:hAnsi="Cambria Math" w:cs="Times New Roman"/>
            <w:sz w:val="24"/>
          </w:rPr>
          <m:t>δ=ε*sign</m:t>
        </m:r>
        <m:d>
          <m:dPr>
            <m:ctrlPr>
              <w:rPr>
                <w:rFonts w:ascii="Cambria Math" w:eastAsia="宋体" w:hAnsi="Cambria Math" w:cs="Times New Roman"/>
                <w:i/>
                <w:sz w:val="24"/>
              </w:rPr>
            </m:ctrlPr>
          </m:dPr>
          <m:e>
            <m:r>
              <w:rPr>
                <w:rFonts w:ascii="Cambria Math" w:eastAsia="宋体" w:hAnsi="Cambria Math" w:cs="Times New Roman"/>
                <w:sz w:val="24"/>
              </w:rPr>
              <m:t>g</m:t>
            </m:r>
          </m:e>
        </m:d>
        <m:r>
          <w:rPr>
            <w:rFonts w:ascii="Cambria Math" w:eastAsia="宋体" w:hAnsi="Cambria Math" w:cs="Times New Roman" w:hint="eastAsia"/>
            <w:sz w:val="24"/>
          </w:rPr>
          <m:t>，</m:t>
        </m:r>
        <m:acc>
          <m:accPr>
            <m:chr m:val="̃"/>
            <m:ctrlPr>
              <w:rPr>
                <w:rFonts w:ascii="Cambria Math" w:eastAsia="宋体" w:hAnsi="Cambria Math" w:cs="Times New Roman"/>
                <w:i/>
                <w:sz w:val="24"/>
              </w:rPr>
            </m:ctrlPr>
          </m:accPr>
          <m:e>
            <m:r>
              <w:rPr>
                <w:rFonts w:ascii="Cambria Math" w:eastAsia="宋体" w:hAnsi="Cambria Math" w:cs="Times New Roman"/>
                <w:sz w:val="24"/>
              </w:rPr>
              <m:t>x</m:t>
            </m:r>
            <m:ctrlPr>
              <w:rPr>
                <w:rFonts w:ascii="Cambria Math" w:eastAsia="宋体" w:hAnsi="Cambria Math" w:cs="Times New Roman" w:hint="eastAsia"/>
                <w:i/>
                <w:sz w:val="24"/>
              </w:rPr>
            </m:ctrlPr>
          </m:e>
        </m:acc>
        <m:r>
          <w:rPr>
            <w:rFonts w:ascii="Cambria Math" w:eastAsia="宋体" w:hAnsi="Cambria Math" w:cs="Times New Roman"/>
            <w:sz w:val="24"/>
          </w:rPr>
          <m:t>=x+δ</m:t>
        </m:r>
      </m:oMath>
      <w:r>
        <w:rPr>
          <w:rFonts w:ascii="宋体" w:eastAsia="宋体" w:hAnsi="宋体" w:hint="eastAsia"/>
          <w:szCs w:val="21"/>
        </w:rPr>
        <w:t>。</w:t>
      </w:r>
      <w:r w:rsidRPr="00053F13">
        <w:rPr>
          <w:rFonts w:ascii="Times New Roman" w:eastAsia="宋体" w:hAnsi="Times New Roman" w:cs="Times New Roman" w:hint="eastAsia"/>
          <w:szCs w:val="21"/>
        </w:rPr>
        <w:t>可以理解为将输入样本</w:t>
      </w:r>
      <w:r>
        <w:rPr>
          <w:rFonts w:ascii="Times New Roman" w:eastAsia="宋体" w:hAnsi="Times New Roman" w:cs="Times New Roman" w:hint="eastAsia"/>
          <w:szCs w:val="21"/>
        </w:rPr>
        <w:t>向着梯度的方向增加，</w:t>
      </w:r>
      <w:r w:rsidR="00193932">
        <w:rPr>
          <w:rFonts w:ascii="Times New Roman" w:eastAsia="宋体" w:hAnsi="Times New Roman" w:cs="Times New Roman" w:hint="eastAsia"/>
          <w:szCs w:val="21"/>
        </w:rPr>
        <w:t>这样得到的对抗样本就能造成损失的增加，从而促进模型更进一步的学习。</w:t>
      </w:r>
    </w:p>
    <w:p w14:paraId="0619862D" w14:textId="4045D619" w:rsidR="00193932" w:rsidRPr="00193932" w:rsidRDefault="00860DA8" w:rsidP="00193932">
      <w:pPr>
        <w:pStyle w:val="a4"/>
        <w:numPr>
          <w:ilvl w:val="0"/>
          <w:numId w:val="3"/>
        </w:numPr>
        <w:spacing w:line="360" w:lineRule="auto"/>
        <w:ind w:firstLineChars="0"/>
        <w:jc w:val="left"/>
        <w:rPr>
          <w:rFonts w:ascii="宋体" w:eastAsia="宋体" w:hAnsi="宋体"/>
          <w:szCs w:val="21"/>
        </w:rPr>
      </w:pPr>
      <w:r w:rsidRPr="00A91E9F">
        <w:rPr>
          <w:rFonts w:ascii="Times New Roman" w:eastAsia="宋体" w:hAnsi="Times New Roman" w:cs="Times New Roman"/>
          <w:b/>
          <w:bCs/>
          <w:sz w:val="24"/>
        </w:rPr>
        <w:t>FGM (Fast Gradient Method)</w:t>
      </w:r>
      <w:r w:rsidR="00A764C5" w:rsidRPr="00A764C5">
        <w:rPr>
          <w:rFonts w:ascii="Times New Roman" w:eastAsia="宋体" w:hAnsi="Times New Roman" w:cs="Times New Roman"/>
          <w:sz w:val="24"/>
          <w:vertAlign w:val="superscript"/>
        </w:rPr>
        <w:fldChar w:fldCharType="begin"/>
      </w:r>
      <w:r w:rsidR="00A764C5" w:rsidRPr="00A764C5">
        <w:rPr>
          <w:rFonts w:ascii="Times New Roman" w:eastAsia="宋体" w:hAnsi="Times New Roman" w:cs="Times New Roman"/>
          <w:sz w:val="24"/>
          <w:vertAlign w:val="superscript"/>
        </w:rPr>
        <w:instrText xml:space="preserve"> REF _Ref88347297 \r \h </w:instrText>
      </w:r>
      <w:r w:rsidR="00A764C5">
        <w:rPr>
          <w:rFonts w:ascii="Times New Roman" w:eastAsia="宋体" w:hAnsi="Times New Roman" w:cs="Times New Roman"/>
          <w:sz w:val="24"/>
          <w:vertAlign w:val="superscript"/>
        </w:rPr>
        <w:instrText xml:space="preserve"> \* MERGEFORMAT </w:instrText>
      </w:r>
      <w:r w:rsidR="00A764C5" w:rsidRPr="00A764C5">
        <w:rPr>
          <w:rFonts w:ascii="Times New Roman" w:eastAsia="宋体" w:hAnsi="Times New Roman" w:cs="Times New Roman"/>
          <w:sz w:val="24"/>
          <w:vertAlign w:val="superscript"/>
        </w:rPr>
      </w:r>
      <w:r w:rsidR="00A764C5" w:rsidRPr="00A764C5">
        <w:rPr>
          <w:rFonts w:ascii="Times New Roman" w:eastAsia="宋体" w:hAnsi="Times New Roman" w:cs="Times New Roman"/>
          <w:sz w:val="24"/>
          <w:vertAlign w:val="superscript"/>
        </w:rPr>
        <w:fldChar w:fldCharType="separate"/>
      </w:r>
      <w:r w:rsidR="00AD36E1">
        <w:rPr>
          <w:rFonts w:ascii="Times New Roman" w:eastAsia="宋体" w:hAnsi="Times New Roman" w:cs="Times New Roman"/>
          <w:sz w:val="24"/>
          <w:vertAlign w:val="superscript"/>
        </w:rPr>
        <w:t>[2]</w:t>
      </w:r>
      <w:r w:rsidR="00A764C5" w:rsidRPr="00A764C5">
        <w:rPr>
          <w:rFonts w:ascii="Times New Roman" w:eastAsia="宋体" w:hAnsi="Times New Roman" w:cs="Times New Roman"/>
          <w:sz w:val="24"/>
          <w:vertAlign w:val="superscript"/>
        </w:rPr>
        <w:fldChar w:fldCharType="end"/>
      </w:r>
    </w:p>
    <w:p w14:paraId="625A568D" w14:textId="5D107DFC" w:rsidR="00193932" w:rsidRDefault="00860DA8" w:rsidP="00193932">
      <w:pPr>
        <w:spacing w:line="276" w:lineRule="auto"/>
        <w:ind w:firstLine="420"/>
        <w:rPr>
          <w:rFonts w:ascii="Times New Roman" w:eastAsia="宋体" w:hAnsi="Times New Roman" w:cs="Times New Roman"/>
          <w:szCs w:val="21"/>
        </w:rPr>
      </w:pPr>
      <w:r w:rsidRPr="00193932">
        <w:rPr>
          <w:rFonts w:ascii="Times New Roman" w:eastAsia="宋体" w:hAnsi="Times New Roman" w:cs="Times New Roman"/>
          <w:szCs w:val="21"/>
        </w:rPr>
        <w:t>FG</w:t>
      </w:r>
      <w:r w:rsidR="00C838F6">
        <w:rPr>
          <w:rFonts w:ascii="Times New Roman" w:eastAsia="宋体" w:hAnsi="Times New Roman" w:cs="Times New Roman" w:hint="eastAsia"/>
          <w:szCs w:val="21"/>
        </w:rPr>
        <w:t>S</w:t>
      </w:r>
      <w:r w:rsidRPr="00193932">
        <w:rPr>
          <w:rFonts w:ascii="Times New Roman" w:eastAsia="宋体" w:hAnsi="Times New Roman" w:cs="Times New Roman"/>
          <w:szCs w:val="21"/>
        </w:rPr>
        <w:t>M</w:t>
      </w:r>
      <w:r w:rsidR="00193932">
        <w:rPr>
          <w:rFonts w:ascii="Times New Roman" w:eastAsia="宋体" w:hAnsi="Times New Roman" w:cs="Times New Roman" w:hint="eastAsia"/>
          <w:szCs w:val="21"/>
        </w:rPr>
        <w:t>在</w:t>
      </w:r>
      <w:r w:rsidRPr="00193932">
        <w:rPr>
          <w:rFonts w:ascii="Times New Roman" w:eastAsia="宋体" w:hAnsi="Times New Roman" w:cs="Times New Roman"/>
          <w:szCs w:val="21"/>
        </w:rPr>
        <w:t>每个方向上都走相同的一步，</w:t>
      </w:r>
      <w:r w:rsidRPr="00193932">
        <w:rPr>
          <w:rFonts w:ascii="Times New Roman" w:eastAsia="宋体" w:hAnsi="Times New Roman" w:cs="Times New Roman"/>
          <w:szCs w:val="21"/>
        </w:rPr>
        <w:t>Goodfellow</w:t>
      </w:r>
      <w:r w:rsidRPr="00193932">
        <w:rPr>
          <w:rFonts w:ascii="Times New Roman" w:eastAsia="宋体" w:hAnsi="Times New Roman" w:cs="Times New Roman"/>
          <w:szCs w:val="21"/>
        </w:rPr>
        <w:t>后续</w:t>
      </w:r>
      <w:r w:rsidR="00C838F6">
        <w:rPr>
          <w:rFonts w:ascii="Times New Roman" w:eastAsia="宋体" w:hAnsi="Times New Roman" w:cs="Times New Roman" w:hint="eastAsia"/>
          <w:szCs w:val="21"/>
        </w:rPr>
        <w:t>对</w:t>
      </w:r>
      <w:r w:rsidR="00C838F6">
        <w:rPr>
          <w:rFonts w:ascii="Times New Roman" w:eastAsia="宋体" w:hAnsi="Times New Roman" w:cs="Times New Roman" w:hint="eastAsia"/>
          <w:szCs w:val="21"/>
        </w:rPr>
        <w:t>FGSM</w:t>
      </w:r>
      <w:r w:rsidR="00C838F6">
        <w:rPr>
          <w:rFonts w:ascii="Times New Roman" w:eastAsia="宋体" w:hAnsi="Times New Roman" w:cs="Times New Roman" w:hint="eastAsia"/>
          <w:szCs w:val="21"/>
        </w:rPr>
        <w:t>改进，</w:t>
      </w:r>
      <w:r w:rsidRPr="00193932">
        <w:rPr>
          <w:rFonts w:ascii="Times New Roman" w:eastAsia="宋体" w:hAnsi="Times New Roman" w:cs="Times New Roman"/>
          <w:szCs w:val="21"/>
        </w:rPr>
        <w:t>提出</w:t>
      </w:r>
      <w:r w:rsidR="00193932">
        <w:rPr>
          <w:rFonts w:ascii="Times New Roman" w:eastAsia="宋体" w:hAnsi="Times New Roman" w:cs="Times New Roman" w:hint="eastAsia"/>
          <w:szCs w:val="21"/>
        </w:rPr>
        <w:t>了</w:t>
      </w:r>
      <w:r w:rsidRPr="00193932">
        <w:rPr>
          <w:rFonts w:ascii="Times New Roman" w:eastAsia="宋体" w:hAnsi="Times New Roman" w:cs="Times New Roman"/>
          <w:szCs w:val="21"/>
        </w:rPr>
        <w:t>FGM</w:t>
      </w:r>
      <w:r w:rsidR="00193932">
        <w:rPr>
          <w:rFonts w:ascii="Times New Roman" w:eastAsia="宋体" w:hAnsi="Times New Roman" w:cs="Times New Roman" w:hint="eastAsia"/>
          <w:szCs w:val="21"/>
        </w:rPr>
        <w:t>，</w:t>
      </w:r>
      <w:r w:rsidRPr="00193932">
        <w:rPr>
          <w:rFonts w:ascii="Times New Roman" w:eastAsia="宋体" w:hAnsi="Times New Roman" w:cs="Times New Roman"/>
          <w:szCs w:val="21"/>
        </w:rPr>
        <w:t>根据具体的梯度</w:t>
      </w:r>
      <w:r w:rsidR="00C838F6">
        <w:rPr>
          <w:rFonts w:ascii="Times New Roman" w:eastAsia="宋体" w:hAnsi="Times New Roman" w:cs="Times New Roman" w:hint="eastAsia"/>
          <w:szCs w:val="21"/>
        </w:rPr>
        <w:t>大小</w:t>
      </w:r>
      <w:r w:rsidRPr="00193932">
        <w:rPr>
          <w:rFonts w:ascii="Times New Roman" w:eastAsia="宋体" w:hAnsi="Times New Roman" w:cs="Times New Roman"/>
          <w:szCs w:val="21"/>
        </w:rPr>
        <w:t>进行</w:t>
      </w:r>
      <w:r w:rsidRPr="00193932">
        <w:rPr>
          <w:rFonts w:ascii="Times New Roman" w:eastAsia="宋体" w:hAnsi="Times New Roman" w:cs="Times New Roman"/>
          <w:szCs w:val="21"/>
        </w:rPr>
        <w:t>scale</w:t>
      </w:r>
      <w:r w:rsidRPr="00193932">
        <w:rPr>
          <w:rFonts w:ascii="Times New Roman" w:eastAsia="宋体" w:hAnsi="Times New Roman" w:cs="Times New Roman"/>
          <w:szCs w:val="21"/>
        </w:rPr>
        <w:t>，</w:t>
      </w:r>
      <w:r w:rsidR="00C838F6">
        <w:rPr>
          <w:rFonts w:ascii="Times New Roman" w:eastAsia="宋体" w:hAnsi="Times New Roman" w:cs="Times New Roman" w:hint="eastAsia"/>
          <w:szCs w:val="21"/>
        </w:rPr>
        <w:t>类似于加了学习率的梯度上升法</w:t>
      </w:r>
      <w:r w:rsidRPr="00193932">
        <w:rPr>
          <w:rFonts w:ascii="Times New Roman" w:eastAsia="宋体" w:hAnsi="Times New Roman" w:cs="Times New Roman" w:hint="eastAsia"/>
          <w:szCs w:val="21"/>
        </w:rPr>
        <w:t>：</w:t>
      </w:r>
      <w:r w:rsidRPr="00193932">
        <w:rPr>
          <w:rFonts w:ascii="Times New Roman" w:eastAsia="宋体" w:hAnsi="Times New Roman" w:cs="Times New Roman"/>
          <w:szCs w:val="21"/>
        </w:rPr>
        <w:t xml:space="preserve"> </w:t>
      </w:r>
    </w:p>
    <w:p w14:paraId="266BD031" w14:textId="3EB755E9" w:rsidR="00860DA8" w:rsidRPr="00193932" w:rsidRDefault="00193932" w:rsidP="00193932">
      <w:pPr>
        <w:spacing w:line="276" w:lineRule="auto"/>
        <w:ind w:firstLine="420"/>
        <w:jc w:val="center"/>
        <w:rPr>
          <w:rFonts w:ascii="Times New Roman" w:eastAsia="宋体" w:hAnsi="Times New Roman" w:cs="Times New Roman"/>
          <w:i/>
          <w:szCs w:val="21"/>
        </w:rPr>
      </w:pPr>
      <m:oMathPara>
        <m:oMath>
          <m:r>
            <w:rPr>
              <w:rFonts w:ascii="Cambria Math" w:eastAsia="宋体" w:hAnsi="Cambria Math" w:cs="Times New Roman"/>
              <w:sz w:val="24"/>
            </w:rPr>
            <m:t>δ=ε*</m:t>
          </m:r>
          <m:f>
            <m:fPr>
              <m:ctrlPr>
                <w:rPr>
                  <w:rFonts w:ascii="Cambria Math" w:eastAsia="宋体" w:hAnsi="Cambria Math" w:cs="Times New Roman"/>
                  <w:i/>
                  <w:sz w:val="24"/>
                </w:rPr>
              </m:ctrlPr>
            </m:fPr>
            <m:num>
              <m:r>
                <w:rPr>
                  <w:rFonts w:ascii="Cambria Math" w:eastAsia="宋体" w:hAnsi="Cambria Math" w:cs="Times New Roman"/>
                  <w:sz w:val="24"/>
                </w:rPr>
                <m:t>g</m:t>
              </m:r>
            </m:num>
            <m:den>
              <m:sSub>
                <m:sSubPr>
                  <m:ctrlPr>
                    <w:rPr>
                      <w:rFonts w:ascii="Cambria Math" w:eastAsia="宋体" w:hAnsi="Cambria Math" w:cs="Times New Roman"/>
                      <w:i/>
                      <w:sz w:val="24"/>
                    </w:rPr>
                  </m:ctrlPr>
                </m:sSubPr>
                <m:e>
                  <m:r>
                    <w:rPr>
                      <w:rFonts w:ascii="Cambria Math" w:eastAsia="宋体" w:hAnsi="Cambria Math" w:cs="Times New Roman"/>
                      <w:sz w:val="24"/>
                    </w:rPr>
                    <m:t>||</m:t>
                  </m:r>
                  <m:r>
                    <w:rPr>
                      <w:rFonts w:ascii="Cambria Math" w:eastAsia="宋体" w:hAnsi="Cambria Math" w:cs="Times New Roman" w:hint="eastAsia"/>
                      <w:sz w:val="24"/>
                    </w:rPr>
                    <m:t>g</m:t>
                  </m:r>
                  <m:r>
                    <w:rPr>
                      <w:rFonts w:ascii="Cambria Math" w:eastAsia="宋体" w:hAnsi="Cambria Math" w:cs="Times New Roman"/>
                      <w:sz w:val="24"/>
                    </w:rPr>
                    <m:t>||</m:t>
                  </m:r>
                </m:e>
                <m:sub>
                  <m:r>
                    <w:rPr>
                      <w:rFonts w:ascii="Cambria Math" w:eastAsia="宋体" w:hAnsi="Cambria Math" w:cs="Times New Roman"/>
                      <w:sz w:val="24"/>
                    </w:rPr>
                    <m:t>2</m:t>
                  </m:r>
                </m:sub>
              </m:sSub>
            </m:den>
          </m:f>
        </m:oMath>
      </m:oMathPara>
    </w:p>
    <w:p w14:paraId="111EB953" w14:textId="1621B2D7" w:rsidR="00860DA8" w:rsidRPr="00193932" w:rsidRDefault="00860DA8" w:rsidP="00193932">
      <w:pPr>
        <w:pStyle w:val="a4"/>
        <w:numPr>
          <w:ilvl w:val="0"/>
          <w:numId w:val="3"/>
        </w:numPr>
        <w:spacing w:line="360" w:lineRule="auto"/>
        <w:ind w:firstLineChars="0"/>
        <w:jc w:val="left"/>
        <w:rPr>
          <w:rFonts w:ascii="宋体" w:eastAsia="宋体" w:hAnsi="宋体"/>
          <w:szCs w:val="21"/>
        </w:rPr>
      </w:pPr>
      <w:r w:rsidRPr="00A91E9F">
        <w:rPr>
          <w:rFonts w:ascii="Times New Roman" w:eastAsia="宋体" w:hAnsi="Times New Roman" w:cs="Times New Roman"/>
          <w:b/>
          <w:bCs/>
          <w:sz w:val="24"/>
        </w:rPr>
        <w:t>PGD (Projected Gradient Descent)</w:t>
      </w:r>
      <w:r w:rsidR="00A764C5" w:rsidRPr="00A764C5">
        <w:rPr>
          <w:rFonts w:ascii="Times New Roman" w:eastAsia="宋体" w:hAnsi="Times New Roman" w:cs="Times New Roman"/>
          <w:sz w:val="24"/>
          <w:vertAlign w:val="superscript"/>
        </w:rPr>
        <w:fldChar w:fldCharType="begin"/>
      </w:r>
      <w:r w:rsidR="00A764C5" w:rsidRPr="00A764C5">
        <w:rPr>
          <w:rFonts w:ascii="Times New Roman" w:eastAsia="宋体" w:hAnsi="Times New Roman" w:cs="Times New Roman"/>
          <w:sz w:val="24"/>
          <w:vertAlign w:val="superscript"/>
        </w:rPr>
        <w:instrText xml:space="preserve"> REF _Ref88347331 \r \h </w:instrText>
      </w:r>
      <w:r w:rsidR="00A764C5">
        <w:rPr>
          <w:rFonts w:ascii="Times New Roman" w:eastAsia="宋体" w:hAnsi="Times New Roman" w:cs="Times New Roman"/>
          <w:sz w:val="24"/>
          <w:vertAlign w:val="superscript"/>
        </w:rPr>
        <w:instrText xml:space="preserve"> \* MERGEFORMAT </w:instrText>
      </w:r>
      <w:r w:rsidR="00A764C5" w:rsidRPr="00A764C5">
        <w:rPr>
          <w:rFonts w:ascii="Times New Roman" w:eastAsia="宋体" w:hAnsi="Times New Roman" w:cs="Times New Roman"/>
          <w:sz w:val="24"/>
          <w:vertAlign w:val="superscript"/>
        </w:rPr>
      </w:r>
      <w:r w:rsidR="00A764C5" w:rsidRPr="00A764C5">
        <w:rPr>
          <w:rFonts w:ascii="Times New Roman" w:eastAsia="宋体" w:hAnsi="Times New Roman" w:cs="Times New Roman"/>
          <w:sz w:val="24"/>
          <w:vertAlign w:val="superscript"/>
        </w:rPr>
        <w:fldChar w:fldCharType="separate"/>
      </w:r>
      <w:r w:rsidR="00AD36E1">
        <w:rPr>
          <w:rFonts w:ascii="Times New Roman" w:eastAsia="宋体" w:hAnsi="Times New Roman" w:cs="Times New Roman"/>
          <w:sz w:val="24"/>
          <w:vertAlign w:val="superscript"/>
        </w:rPr>
        <w:t>[4]</w:t>
      </w:r>
      <w:r w:rsidR="00A764C5" w:rsidRPr="00A764C5">
        <w:rPr>
          <w:rFonts w:ascii="Times New Roman" w:eastAsia="宋体" w:hAnsi="Times New Roman" w:cs="Times New Roman"/>
          <w:sz w:val="24"/>
          <w:vertAlign w:val="superscript"/>
        </w:rPr>
        <w:fldChar w:fldCharType="end"/>
      </w:r>
    </w:p>
    <w:p w14:paraId="67B3010F" w14:textId="664C65A2" w:rsidR="005726E6" w:rsidRDefault="005726E6" w:rsidP="005726E6">
      <w:pPr>
        <w:spacing w:line="276" w:lineRule="auto"/>
        <w:ind w:firstLine="420"/>
        <w:rPr>
          <w:rFonts w:ascii="Times New Roman" w:eastAsia="宋体" w:hAnsi="Times New Roman" w:cs="Times New Roman"/>
          <w:szCs w:val="21"/>
        </w:rPr>
      </w:pPr>
      <w:r>
        <w:rPr>
          <w:rFonts w:ascii="Times New Roman" w:eastAsia="宋体" w:hAnsi="Times New Roman" w:cs="Times New Roman" w:hint="eastAsia"/>
          <w:szCs w:val="21"/>
        </w:rPr>
        <w:t>PGD</w:t>
      </w:r>
      <w:r>
        <w:rPr>
          <w:rFonts w:ascii="Times New Roman" w:eastAsia="宋体" w:hAnsi="Times New Roman" w:cs="Times New Roman" w:hint="eastAsia"/>
          <w:szCs w:val="21"/>
        </w:rPr>
        <w:t>可以看作是对于</w:t>
      </w:r>
      <w:r>
        <w:rPr>
          <w:rFonts w:ascii="Times New Roman" w:eastAsia="宋体" w:hAnsi="Times New Roman" w:cs="Times New Roman" w:hint="eastAsia"/>
          <w:szCs w:val="21"/>
        </w:rPr>
        <w:t>FGSM</w:t>
      </w:r>
      <w:r>
        <w:rPr>
          <w:rFonts w:ascii="Times New Roman" w:eastAsia="宋体" w:hAnsi="Times New Roman" w:cs="Times New Roman" w:hint="eastAsia"/>
          <w:szCs w:val="21"/>
        </w:rPr>
        <w:t>或者</w:t>
      </w:r>
      <w:r>
        <w:rPr>
          <w:rFonts w:ascii="Times New Roman" w:eastAsia="宋体" w:hAnsi="Times New Roman" w:cs="Times New Roman" w:hint="eastAsia"/>
          <w:szCs w:val="21"/>
        </w:rPr>
        <w:t>FGM</w:t>
      </w:r>
      <w:r>
        <w:rPr>
          <w:rFonts w:ascii="Times New Roman" w:eastAsia="宋体" w:hAnsi="Times New Roman" w:cs="Times New Roman" w:hint="eastAsia"/>
          <w:szCs w:val="21"/>
        </w:rPr>
        <w:t>的近一步改进，</w:t>
      </w:r>
      <w:r w:rsidR="00860DA8" w:rsidRPr="00193932">
        <w:rPr>
          <w:rFonts w:ascii="Times New Roman" w:eastAsia="宋体" w:hAnsi="Times New Roman" w:cs="Times New Roman"/>
          <w:szCs w:val="21"/>
        </w:rPr>
        <w:t>FG</w:t>
      </w:r>
      <w:r>
        <w:rPr>
          <w:rFonts w:ascii="Times New Roman" w:eastAsia="宋体" w:hAnsi="Times New Roman" w:cs="Times New Roman" w:hint="eastAsia"/>
          <w:szCs w:val="21"/>
        </w:rPr>
        <w:t>S</w:t>
      </w:r>
      <w:r w:rsidR="00860DA8" w:rsidRPr="00193932">
        <w:rPr>
          <w:rFonts w:ascii="Times New Roman" w:eastAsia="宋体" w:hAnsi="Times New Roman" w:cs="Times New Roman"/>
          <w:szCs w:val="21"/>
        </w:rPr>
        <w:t>M</w:t>
      </w:r>
      <w:r w:rsidR="00860DA8" w:rsidRPr="00193932">
        <w:rPr>
          <w:rFonts w:ascii="Times New Roman" w:eastAsia="宋体" w:hAnsi="Times New Roman" w:cs="Times New Roman"/>
          <w:szCs w:val="21"/>
        </w:rPr>
        <w:t>直接通过</w:t>
      </w:r>
      <m:oMath>
        <m:r>
          <w:rPr>
            <w:rFonts w:ascii="Cambria Math" w:eastAsia="宋体" w:hAnsi="Cambria Math" w:cs="Times New Roman"/>
            <w:szCs w:val="21"/>
          </w:rPr>
          <m:t>ε</m:t>
        </m:r>
      </m:oMath>
      <w:r w:rsidR="00860DA8" w:rsidRPr="00193932">
        <w:rPr>
          <w:rFonts w:ascii="Times New Roman" w:eastAsia="宋体" w:hAnsi="Times New Roman" w:cs="Times New Roman"/>
          <w:szCs w:val="21"/>
        </w:rPr>
        <w:t>参数</w:t>
      </w:r>
      <w:r w:rsidR="007721AA">
        <w:rPr>
          <w:rFonts w:ascii="Times New Roman" w:eastAsia="宋体" w:hAnsi="Times New Roman" w:cs="Times New Roman" w:hint="eastAsia"/>
          <w:szCs w:val="21"/>
        </w:rPr>
        <w:t>只经过了一步</w:t>
      </w:r>
      <w:r w:rsidR="00860DA8" w:rsidRPr="00193932">
        <w:rPr>
          <w:rFonts w:ascii="Times New Roman" w:eastAsia="宋体" w:hAnsi="Times New Roman" w:cs="Times New Roman" w:hint="eastAsia"/>
          <w:szCs w:val="21"/>
        </w:rPr>
        <w:t>算</w:t>
      </w:r>
      <w:r w:rsidR="00860DA8" w:rsidRPr="00193932">
        <w:rPr>
          <w:rFonts w:ascii="Times New Roman" w:eastAsia="宋体" w:hAnsi="Times New Roman" w:cs="Times New Roman"/>
          <w:szCs w:val="21"/>
        </w:rPr>
        <w:t>出了扰动</w:t>
      </w:r>
      <w:r>
        <w:rPr>
          <w:rFonts w:ascii="Times New Roman" w:eastAsia="宋体" w:hAnsi="Times New Roman" w:cs="Times New Roman" w:hint="eastAsia"/>
          <w:szCs w:val="21"/>
        </w:rPr>
        <w:t>值</w:t>
      </w:r>
      <w:r w:rsidR="00860DA8" w:rsidRPr="00193932">
        <w:rPr>
          <w:rFonts w:ascii="Times New Roman" w:eastAsia="宋体" w:hAnsi="Times New Roman" w:cs="Times New Roman"/>
          <w:szCs w:val="21"/>
        </w:rPr>
        <w:t>，这样得到的</w:t>
      </w:r>
      <w:r>
        <w:rPr>
          <w:rFonts w:ascii="Times New Roman" w:eastAsia="宋体" w:hAnsi="Times New Roman" w:cs="Times New Roman" w:hint="eastAsia"/>
          <w:szCs w:val="21"/>
        </w:rPr>
        <w:t>扰动</w:t>
      </w:r>
      <w:r w:rsidR="00860DA8" w:rsidRPr="00193932">
        <w:rPr>
          <w:rFonts w:ascii="Times New Roman" w:eastAsia="宋体" w:hAnsi="Times New Roman" w:cs="Times New Roman"/>
          <w:szCs w:val="21"/>
        </w:rPr>
        <w:t>可能不是最优的。</w:t>
      </w:r>
      <w:r w:rsidR="00860DA8" w:rsidRPr="00193932">
        <w:rPr>
          <w:rFonts w:ascii="Times New Roman" w:eastAsia="宋体" w:hAnsi="Times New Roman" w:cs="Times New Roman"/>
          <w:szCs w:val="21"/>
        </w:rPr>
        <w:t>PGD</w:t>
      </w:r>
      <w:r w:rsidR="00860DA8" w:rsidRPr="00193932">
        <w:rPr>
          <w:rFonts w:ascii="Times New Roman" w:eastAsia="宋体" w:hAnsi="Times New Roman" w:cs="Times New Roman"/>
          <w:szCs w:val="21"/>
        </w:rPr>
        <w:t>进行了改进，多迭代几次，慢慢找到最优的扰动</w:t>
      </w:r>
      <w:r>
        <w:rPr>
          <w:rFonts w:ascii="Times New Roman" w:eastAsia="宋体" w:hAnsi="Times New Roman" w:cs="Times New Roman" w:hint="eastAsia"/>
          <w:szCs w:val="21"/>
        </w:rPr>
        <w:t>值，具体的迭代公式：</w:t>
      </w:r>
    </w:p>
    <w:p w14:paraId="51DDC461" w14:textId="7FEE3618" w:rsidR="005726E6" w:rsidRPr="00AD36E1" w:rsidRDefault="001B7799" w:rsidP="00AD36E1">
      <w:pPr>
        <w:spacing w:line="276" w:lineRule="auto"/>
        <w:ind w:firstLine="420"/>
        <w:jc w:val="center"/>
        <w:rPr>
          <w:rFonts w:ascii="Times New Roman" w:eastAsia="宋体" w:hAnsi="Times New Roman" w:cs="Times New Roman"/>
          <w:i/>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hint="eastAsia"/>
                <w:szCs w:val="21"/>
              </w:rPr>
              <m:t>t+1</m:t>
            </m:r>
          </m:sub>
        </m:sSub>
        <m:r>
          <w:rPr>
            <w:rFonts w:ascii="Cambria Math" w:eastAsia="宋体" w:hAnsi="Cambria Math" w:cs="Times New Roman"/>
            <w:szCs w:val="21"/>
          </w:rPr>
          <m:t>=α*</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g</m:t>
                </m:r>
                <m:ctrlPr>
                  <w:rPr>
                    <w:rFonts w:ascii="Cambria Math" w:eastAsia="宋体" w:hAnsi="Cambria Math" w:cs="Times New Roman" w:hint="eastAsia"/>
                    <w:i/>
                    <w:szCs w:val="21"/>
                  </w:rPr>
                </m:ctrlPr>
              </m:e>
              <m:sub>
                <m:r>
                  <w:rPr>
                    <w:rFonts w:ascii="Cambria Math" w:eastAsia="宋体" w:hAnsi="Cambria Math" w:cs="Times New Roman"/>
                    <w:szCs w:val="21"/>
                  </w:rPr>
                  <m:t>t</m:t>
                </m:r>
                <m:ctrlPr>
                  <w:rPr>
                    <w:rFonts w:ascii="Cambria Math" w:eastAsia="宋体" w:hAnsi="Cambria Math" w:cs="Times New Roman" w:hint="eastAsia"/>
                    <w:i/>
                    <w:szCs w:val="21"/>
                  </w:rPr>
                </m:ctrlPr>
              </m:sub>
            </m:sSub>
          </m:num>
          <m:den>
            <m:sSub>
              <m:sSubPr>
                <m:ctrlPr>
                  <w:rPr>
                    <w:rFonts w:ascii="Cambria Math" w:eastAsia="宋体" w:hAnsi="Cambria Math" w:cs="Times New Roman"/>
                    <w:i/>
                    <w:szCs w:val="21"/>
                  </w:rPr>
                </m:ctrlPr>
              </m:sSubPr>
              <m:e>
                <m:d>
                  <m:dPr>
                    <m:begChr m:val="|"/>
                    <m:endChr m:val="|"/>
                    <m:ctrlPr>
                      <w:rPr>
                        <w:rFonts w:ascii="Cambria Math" w:eastAsia="宋体" w:hAnsi="Cambria Math" w:cs="Times New Roman"/>
                        <w:i/>
                        <w:szCs w:val="21"/>
                      </w:rPr>
                    </m:ctrlPr>
                  </m:dPr>
                  <m:e>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t</m:t>
                            </m:r>
                          </m:sub>
                        </m:sSub>
                      </m:e>
                    </m:d>
                  </m:e>
                </m:d>
              </m:e>
              <m:sub>
                <m:r>
                  <w:rPr>
                    <w:rFonts w:ascii="Cambria Math" w:eastAsia="宋体" w:hAnsi="Cambria Math" w:cs="Times New Roman"/>
                    <w:szCs w:val="21"/>
                  </w:rPr>
                  <m:t>2</m:t>
                </m:r>
              </m:sub>
            </m:sSub>
          </m:den>
        </m:f>
        <m:r>
          <w:rPr>
            <w:rFonts w:ascii="Cambria Math" w:eastAsia="宋体" w:hAnsi="Cambria Math" w:cs="Times New Roman" w:hint="eastAsia"/>
            <w:szCs w:val="21"/>
          </w:rPr>
          <m:t>，</m:t>
        </m:r>
        <m:r>
          <w:rPr>
            <w:rFonts w:ascii="Cambria Math" w:eastAsia="宋体" w:hAnsi="Cambria Math" w:cs="Times New Roman"/>
            <w:szCs w:val="21"/>
          </w:rPr>
          <m:t>α</m:t>
        </m:r>
        <m:r>
          <m:rPr>
            <m:sty m:val="p"/>
          </m:rPr>
          <w:rPr>
            <w:rFonts w:ascii="Cambria Math" w:eastAsia="宋体" w:hAnsi="Cambria Math" w:cs="Times New Roman" w:hint="eastAsia"/>
            <w:szCs w:val="21"/>
          </w:rPr>
          <m:t>为迭代的步长</m:t>
        </m:r>
      </m:oMath>
      <w:r w:rsidR="00BA21A1">
        <w:rPr>
          <w:rFonts w:ascii="Times New Roman" w:eastAsia="宋体" w:hAnsi="Times New Roman" w:cs="Times New Roman" w:hint="eastAsia"/>
          <w:iCs/>
          <w:szCs w:val="21"/>
        </w:rPr>
        <w:t>，</w:t>
      </w:r>
      <w:r w:rsidR="005726E6">
        <w:rPr>
          <w:rFonts w:ascii="Times New Roman" w:eastAsia="宋体" w:hAnsi="Times New Roman" w:cs="Times New Roman" w:hint="eastAsia"/>
          <w:szCs w:val="21"/>
        </w:rPr>
        <w:t>且</w:t>
      </w:r>
      <m:oMath>
        <m:sSub>
          <m:sSubPr>
            <m:ctrlPr>
              <w:rPr>
                <w:rFonts w:ascii="Cambria Math" w:eastAsia="宋体" w:hAnsi="Cambria Math" w:cs="Times New Roman"/>
                <w:i/>
                <w:szCs w:val="21"/>
              </w:rPr>
            </m:ctrlPr>
          </m:sSubPr>
          <m:e>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t</m:t>
                </m:r>
              </m:sub>
            </m:sSub>
            <m:r>
              <w:rPr>
                <w:rFonts w:ascii="Cambria Math" w:eastAsia="宋体" w:hAnsi="Cambria Math" w:cs="Times New Roman"/>
                <w:szCs w:val="21"/>
              </w:rPr>
              <m:t>||</m:t>
            </m:r>
          </m:e>
          <m:sub>
            <m:r>
              <w:rPr>
                <w:rFonts w:ascii="Cambria Math" w:eastAsia="宋体" w:hAnsi="Cambria Math" w:cs="Times New Roman"/>
                <w:szCs w:val="21"/>
              </w:rPr>
              <m:t>2</m:t>
            </m:r>
          </m:sub>
        </m:sSub>
        <m:r>
          <w:rPr>
            <w:rFonts w:ascii="Cambria Math" w:eastAsia="宋体" w:hAnsi="Cambria Math" w:cs="Times New Roman"/>
            <w:szCs w:val="21"/>
          </w:rPr>
          <m:t>≤ε</m:t>
        </m:r>
      </m:oMath>
    </w:p>
    <w:p w14:paraId="58C4C0C6" w14:textId="371525B2" w:rsidR="00860DA8" w:rsidRPr="005726E6" w:rsidRDefault="00860DA8" w:rsidP="005726E6">
      <w:pPr>
        <w:pStyle w:val="a4"/>
        <w:numPr>
          <w:ilvl w:val="0"/>
          <w:numId w:val="3"/>
        </w:numPr>
        <w:spacing w:line="360" w:lineRule="auto"/>
        <w:ind w:firstLineChars="0"/>
        <w:jc w:val="left"/>
        <w:rPr>
          <w:rFonts w:ascii="Times New Roman" w:eastAsia="宋体" w:hAnsi="Times New Roman" w:cs="Times New Roman"/>
          <w:sz w:val="24"/>
        </w:rPr>
      </w:pPr>
      <w:r w:rsidRPr="00A91E9F">
        <w:rPr>
          <w:rFonts w:ascii="Times New Roman" w:eastAsia="宋体" w:hAnsi="Times New Roman" w:cs="Times New Roman"/>
          <w:b/>
          <w:bCs/>
          <w:sz w:val="24"/>
        </w:rPr>
        <w:t>Free (Free Adversarial Training)</w:t>
      </w:r>
      <w:r w:rsidR="00A764C5" w:rsidRPr="00A764C5">
        <w:rPr>
          <w:rFonts w:ascii="Times New Roman" w:eastAsia="宋体" w:hAnsi="Times New Roman" w:cs="Times New Roman"/>
          <w:sz w:val="24"/>
          <w:vertAlign w:val="superscript"/>
        </w:rPr>
        <w:fldChar w:fldCharType="begin"/>
      </w:r>
      <w:r w:rsidR="00A764C5" w:rsidRPr="00A764C5">
        <w:rPr>
          <w:rFonts w:ascii="Times New Roman" w:eastAsia="宋体" w:hAnsi="Times New Roman" w:cs="Times New Roman"/>
          <w:sz w:val="24"/>
          <w:vertAlign w:val="superscript"/>
        </w:rPr>
        <w:instrText xml:space="preserve"> REF _Ref88347485 \r \h </w:instrText>
      </w:r>
      <w:r w:rsidR="00A764C5">
        <w:rPr>
          <w:rFonts w:ascii="Times New Roman" w:eastAsia="宋体" w:hAnsi="Times New Roman" w:cs="Times New Roman"/>
          <w:sz w:val="24"/>
          <w:vertAlign w:val="superscript"/>
        </w:rPr>
        <w:instrText xml:space="preserve"> \* MERGEFORMAT </w:instrText>
      </w:r>
      <w:r w:rsidR="00A764C5" w:rsidRPr="00A764C5">
        <w:rPr>
          <w:rFonts w:ascii="Times New Roman" w:eastAsia="宋体" w:hAnsi="Times New Roman" w:cs="Times New Roman"/>
          <w:sz w:val="24"/>
          <w:vertAlign w:val="superscript"/>
        </w:rPr>
      </w:r>
      <w:r w:rsidR="00A764C5" w:rsidRPr="00A764C5">
        <w:rPr>
          <w:rFonts w:ascii="Times New Roman" w:eastAsia="宋体" w:hAnsi="Times New Roman" w:cs="Times New Roman"/>
          <w:sz w:val="24"/>
          <w:vertAlign w:val="superscript"/>
        </w:rPr>
        <w:fldChar w:fldCharType="separate"/>
      </w:r>
      <w:r w:rsidR="00AD36E1">
        <w:rPr>
          <w:rFonts w:ascii="Times New Roman" w:eastAsia="宋体" w:hAnsi="Times New Roman" w:cs="Times New Roman"/>
          <w:sz w:val="24"/>
          <w:vertAlign w:val="superscript"/>
        </w:rPr>
        <w:t>[5]</w:t>
      </w:r>
      <w:r w:rsidR="00A764C5" w:rsidRPr="00A764C5">
        <w:rPr>
          <w:rFonts w:ascii="Times New Roman" w:eastAsia="宋体" w:hAnsi="Times New Roman" w:cs="Times New Roman"/>
          <w:sz w:val="24"/>
          <w:vertAlign w:val="superscript"/>
        </w:rPr>
        <w:fldChar w:fldCharType="end"/>
      </w:r>
    </w:p>
    <w:p w14:paraId="0F245D4D" w14:textId="41D21518" w:rsidR="00860DA8" w:rsidRPr="005726E6" w:rsidRDefault="00860DA8" w:rsidP="005726E6">
      <w:pPr>
        <w:spacing w:line="276" w:lineRule="auto"/>
        <w:ind w:firstLine="420"/>
        <w:rPr>
          <w:rFonts w:ascii="Times New Roman" w:eastAsia="宋体" w:hAnsi="Times New Roman" w:cs="Times New Roman"/>
          <w:szCs w:val="21"/>
        </w:rPr>
      </w:pPr>
      <w:r w:rsidRPr="005726E6">
        <w:rPr>
          <w:rFonts w:ascii="Times New Roman" w:eastAsia="宋体" w:hAnsi="Times New Roman" w:cs="Times New Roman"/>
          <w:szCs w:val="21"/>
        </w:rPr>
        <w:t>从</w:t>
      </w:r>
      <w:r w:rsidRPr="005726E6">
        <w:rPr>
          <w:rFonts w:ascii="Times New Roman" w:eastAsia="宋体" w:hAnsi="Times New Roman" w:cs="Times New Roman"/>
          <w:szCs w:val="21"/>
        </w:rPr>
        <w:t>FGSM</w:t>
      </w:r>
      <w:r w:rsidRPr="005726E6">
        <w:rPr>
          <w:rFonts w:ascii="Times New Roman" w:eastAsia="宋体" w:hAnsi="Times New Roman" w:cs="Times New Roman"/>
          <w:szCs w:val="21"/>
        </w:rPr>
        <w:t>到</w:t>
      </w:r>
      <w:r w:rsidRPr="005726E6">
        <w:rPr>
          <w:rFonts w:ascii="Times New Roman" w:eastAsia="宋体" w:hAnsi="Times New Roman" w:cs="Times New Roman"/>
          <w:szCs w:val="21"/>
        </w:rPr>
        <w:t>PGD</w:t>
      </w:r>
      <w:r w:rsidRPr="005726E6">
        <w:rPr>
          <w:rFonts w:ascii="Times New Roman" w:eastAsia="宋体" w:hAnsi="Times New Roman" w:cs="Times New Roman"/>
          <w:szCs w:val="21"/>
        </w:rPr>
        <w:t>，主要是优化对抗扰动的计算，虽然取得了更好的效果，但计算量也一步步增加。对于每个样本，</w:t>
      </w:r>
      <w:r w:rsidRPr="005726E6">
        <w:rPr>
          <w:rFonts w:ascii="Times New Roman" w:eastAsia="宋体" w:hAnsi="Times New Roman" w:cs="Times New Roman"/>
          <w:szCs w:val="21"/>
        </w:rPr>
        <w:t>FGSM</w:t>
      </w:r>
      <w:r w:rsidR="005726E6">
        <w:rPr>
          <w:rFonts w:ascii="Times New Roman" w:eastAsia="宋体" w:hAnsi="Times New Roman" w:cs="Times New Roman" w:hint="eastAsia"/>
          <w:szCs w:val="21"/>
        </w:rPr>
        <w:t>或</w:t>
      </w:r>
      <w:r w:rsidRPr="005726E6">
        <w:rPr>
          <w:rFonts w:ascii="Times New Roman" w:eastAsia="宋体" w:hAnsi="Times New Roman" w:cs="Times New Roman" w:hint="eastAsia"/>
          <w:szCs w:val="21"/>
        </w:rPr>
        <w:t>F</w:t>
      </w:r>
      <w:r w:rsidRPr="005726E6">
        <w:rPr>
          <w:rFonts w:ascii="Times New Roman" w:eastAsia="宋体" w:hAnsi="Times New Roman" w:cs="Times New Roman"/>
          <w:szCs w:val="21"/>
        </w:rPr>
        <w:t>GM</w:t>
      </w:r>
      <w:r w:rsidR="00C838F6">
        <w:rPr>
          <w:rFonts w:ascii="Times New Roman" w:eastAsia="宋体" w:hAnsi="Times New Roman" w:cs="Times New Roman" w:hint="eastAsia"/>
          <w:szCs w:val="21"/>
        </w:rPr>
        <w:t>都是两次前后向的计算</w:t>
      </w:r>
      <w:r w:rsidRPr="005726E6">
        <w:rPr>
          <w:rFonts w:ascii="Times New Roman" w:eastAsia="宋体" w:hAnsi="Times New Roman" w:cs="Times New Roman"/>
          <w:szCs w:val="21"/>
        </w:rPr>
        <w:t>，一次是</w:t>
      </w:r>
      <w:r w:rsidR="005726E6">
        <w:rPr>
          <w:rFonts w:ascii="Times New Roman" w:eastAsia="宋体" w:hAnsi="Times New Roman" w:cs="Times New Roman" w:hint="eastAsia"/>
          <w:szCs w:val="21"/>
        </w:rPr>
        <w:t>原始样本</w:t>
      </w:r>
      <m:oMath>
        <m:r>
          <m:rPr>
            <m:sty m:val="bi"/>
          </m:rPr>
          <w:rPr>
            <w:rFonts w:ascii="Cambria Math" w:eastAsia="宋体" w:hAnsi="Cambria Math" w:cs="Times New Roman"/>
            <w:szCs w:val="21"/>
          </w:rPr>
          <m:t>x</m:t>
        </m:r>
      </m:oMath>
      <w:r w:rsidRPr="005726E6">
        <w:rPr>
          <w:rFonts w:ascii="Times New Roman" w:eastAsia="宋体" w:hAnsi="Times New Roman" w:cs="Times New Roman" w:hint="eastAsia"/>
          <w:szCs w:val="21"/>
        </w:rPr>
        <w:t>的</w:t>
      </w:r>
      <w:r w:rsidRPr="005726E6">
        <w:rPr>
          <w:rFonts w:ascii="Times New Roman" w:eastAsia="宋体" w:hAnsi="Times New Roman" w:cs="Times New Roman"/>
          <w:szCs w:val="21"/>
        </w:rPr>
        <w:t>，</w:t>
      </w:r>
      <w:r w:rsidR="00C838F6">
        <w:rPr>
          <w:rFonts w:ascii="Times New Roman" w:eastAsia="宋体" w:hAnsi="Times New Roman" w:cs="Times New Roman" w:hint="eastAsia"/>
          <w:szCs w:val="21"/>
        </w:rPr>
        <w:t>另</w:t>
      </w:r>
      <w:r w:rsidRPr="005726E6">
        <w:rPr>
          <w:rFonts w:ascii="Times New Roman" w:eastAsia="宋体" w:hAnsi="Times New Roman" w:cs="Times New Roman"/>
          <w:szCs w:val="21"/>
        </w:rPr>
        <w:t>一次是</w:t>
      </w:r>
      <w:r w:rsidR="005726E6">
        <w:rPr>
          <w:rFonts w:ascii="Times New Roman" w:eastAsia="宋体" w:hAnsi="Times New Roman" w:cs="Times New Roman" w:hint="eastAsia"/>
          <w:szCs w:val="21"/>
        </w:rPr>
        <w:t>对抗样本</w:t>
      </w:r>
      <m:oMath>
        <m:r>
          <m:rPr>
            <m:sty m:val="b"/>
          </m:rPr>
          <w:rPr>
            <w:rFonts w:ascii="Cambria Math" w:eastAsia="宋体" w:hAnsi="Cambria Math" w:cs="Times New Roman"/>
            <w:szCs w:val="21"/>
          </w:rPr>
          <m:t>x</m:t>
        </m:r>
        <m:r>
          <w:rPr>
            <w:rFonts w:ascii="Cambria Math" w:eastAsia="宋体" w:hAnsi="Cambria Math" w:cs="Times New Roman"/>
            <w:szCs w:val="21"/>
          </w:rPr>
          <m:t>+δ</m:t>
        </m:r>
      </m:oMath>
      <w:r w:rsidRPr="005726E6">
        <w:rPr>
          <w:rFonts w:ascii="Times New Roman" w:eastAsia="宋体" w:hAnsi="Times New Roman" w:cs="Times New Roman"/>
          <w:szCs w:val="21"/>
        </w:rPr>
        <w:t>的。而</w:t>
      </w:r>
      <w:r w:rsidRPr="005726E6">
        <w:rPr>
          <w:rFonts w:ascii="Times New Roman" w:eastAsia="宋体" w:hAnsi="Times New Roman" w:cs="Times New Roman"/>
          <w:szCs w:val="21"/>
        </w:rPr>
        <w:t>PGD</w:t>
      </w:r>
      <w:r w:rsidRPr="005726E6">
        <w:rPr>
          <w:rFonts w:ascii="Times New Roman" w:eastAsia="宋体" w:hAnsi="Times New Roman" w:cs="Times New Roman"/>
          <w:szCs w:val="21"/>
        </w:rPr>
        <w:t>则计算了</w:t>
      </w:r>
      <m:oMath>
        <m:r>
          <w:rPr>
            <w:rFonts w:ascii="Cambria Math" w:eastAsia="宋体" w:hAnsi="Cambria Math" w:cs="Times New Roman"/>
            <w:szCs w:val="21"/>
          </w:rPr>
          <m:t>K+1</m:t>
        </m:r>
      </m:oMath>
      <w:r w:rsidRPr="005726E6">
        <w:rPr>
          <w:rFonts w:ascii="Times New Roman" w:eastAsia="宋体" w:hAnsi="Times New Roman" w:cs="Times New Roman"/>
          <w:szCs w:val="21"/>
        </w:rPr>
        <w:t>次，消耗了更多的计算资源。因此</w:t>
      </w:r>
      <w:r w:rsidRPr="005726E6">
        <w:rPr>
          <w:rFonts w:ascii="Times New Roman" w:eastAsia="宋体" w:hAnsi="Times New Roman" w:cs="Times New Roman"/>
          <w:szCs w:val="21"/>
        </w:rPr>
        <w:t>Free</w:t>
      </w:r>
      <w:r w:rsidR="00C838F6">
        <w:rPr>
          <w:rFonts w:ascii="Times New Roman" w:eastAsia="宋体" w:hAnsi="Times New Roman" w:cs="Times New Roman" w:hint="eastAsia"/>
          <w:szCs w:val="21"/>
        </w:rPr>
        <w:t>在</w:t>
      </w:r>
      <w:r w:rsidRPr="005726E6">
        <w:rPr>
          <w:rFonts w:ascii="Times New Roman" w:eastAsia="宋体" w:hAnsi="Times New Roman" w:cs="Times New Roman"/>
          <w:szCs w:val="21"/>
        </w:rPr>
        <w:t>PGD</w:t>
      </w:r>
      <w:r w:rsidRPr="005726E6">
        <w:rPr>
          <w:rFonts w:ascii="Times New Roman" w:eastAsia="宋体" w:hAnsi="Times New Roman" w:cs="Times New Roman"/>
          <w:szCs w:val="21"/>
        </w:rPr>
        <w:t>的基础上进行</w:t>
      </w:r>
      <w:r w:rsidR="00C838F6">
        <w:rPr>
          <w:rFonts w:ascii="Times New Roman" w:eastAsia="宋体" w:hAnsi="Times New Roman" w:cs="Times New Roman" w:hint="eastAsia"/>
          <w:szCs w:val="21"/>
        </w:rPr>
        <w:t>了</w:t>
      </w:r>
      <w:r w:rsidRPr="005726E6">
        <w:rPr>
          <w:rFonts w:ascii="Times New Roman" w:eastAsia="宋体" w:hAnsi="Times New Roman" w:cs="Times New Roman"/>
          <w:szCs w:val="21"/>
        </w:rPr>
        <w:t>训练速度的优化。</w:t>
      </w:r>
    </w:p>
    <w:p w14:paraId="57741785" w14:textId="17DE49F6" w:rsidR="00BA21A1" w:rsidRDefault="00860DA8" w:rsidP="00BA21A1">
      <w:pPr>
        <w:spacing w:line="276" w:lineRule="auto"/>
        <w:ind w:firstLine="420"/>
        <w:rPr>
          <w:rFonts w:ascii="Times New Roman" w:eastAsia="宋体" w:hAnsi="Times New Roman" w:cs="Times New Roman"/>
          <w:szCs w:val="21"/>
        </w:rPr>
      </w:pPr>
      <w:r w:rsidRPr="005726E6">
        <w:rPr>
          <w:rFonts w:ascii="Times New Roman" w:eastAsia="宋体" w:hAnsi="Times New Roman" w:cs="Times New Roman"/>
          <w:szCs w:val="21"/>
        </w:rPr>
        <w:t>Free</w:t>
      </w:r>
      <w:r w:rsidRPr="005726E6">
        <w:rPr>
          <w:rFonts w:ascii="Times New Roman" w:eastAsia="宋体" w:hAnsi="Times New Roman" w:cs="Times New Roman"/>
          <w:szCs w:val="21"/>
        </w:rPr>
        <w:t>的思想是在对每个样本</w:t>
      </w:r>
      <m:oMath>
        <m:r>
          <m:rPr>
            <m:sty m:val="bi"/>
          </m:rPr>
          <w:rPr>
            <w:rFonts w:ascii="Cambria Math" w:eastAsia="宋体" w:hAnsi="Cambria Math" w:cs="Times New Roman"/>
            <w:szCs w:val="21"/>
          </w:rPr>
          <m:t>x</m:t>
        </m:r>
      </m:oMath>
      <w:r w:rsidRPr="005726E6">
        <w:rPr>
          <w:rFonts w:ascii="Times New Roman" w:eastAsia="宋体" w:hAnsi="Times New Roman" w:cs="Times New Roman"/>
          <w:szCs w:val="21"/>
        </w:rPr>
        <w:t>连续重复</w:t>
      </w:r>
      <m:oMath>
        <m:r>
          <w:rPr>
            <w:rFonts w:ascii="Cambria Math" w:eastAsia="宋体" w:hAnsi="Cambria Math" w:cs="Times New Roman"/>
            <w:szCs w:val="21"/>
          </w:rPr>
          <m:t>M</m:t>
        </m:r>
      </m:oMath>
      <w:r w:rsidRPr="005726E6">
        <w:rPr>
          <w:rFonts w:ascii="Times New Roman" w:eastAsia="宋体" w:hAnsi="Times New Roman" w:cs="Times New Roman"/>
          <w:szCs w:val="21"/>
        </w:rPr>
        <w:t>次训练，</w:t>
      </w:r>
      <w:r w:rsidR="00C838F6">
        <w:rPr>
          <w:rFonts w:ascii="Times New Roman" w:eastAsia="宋体" w:hAnsi="Times New Roman" w:cs="Times New Roman" w:hint="eastAsia"/>
          <w:szCs w:val="21"/>
        </w:rPr>
        <w:t>更新方式上和</w:t>
      </w:r>
      <w:r w:rsidR="00C838F6">
        <w:rPr>
          <w:rFonts w:ascii="Times New Roman" w:eastAsia="宋体" w:hAnsi="Times New Roman" w:cs="Times New Roman" w:hint="eastAsia"/>
          <w:szCs w:val="21"/>
        </w:rPr>
        <w:t>FGSM</w:t>
      </w:r>
      <w:r w:rsidR="00C838F6">
        <w:rPr>
          <w:rFonts w:ascii="Times New Roman" w:eastAsia="宋体" w:hAnsi="Times New Roman" w:cs="Times New Roman" w:hint="eastAsia"/>
          <w:szCs w:val="21"/>
        </w:rPr>
        <w:t>比较像，不过在</w:t>
      </w:r>
      <w:r w:rsidRPr="005726E6">
        <w:rPr>
          <w:rFonts w:ascii="Times New Roman" w:eastAsia="宋体" w:hAnsi="Times New Roman" w:cs="Times New Roman" w:hint="eastAsia"/>
          <w:szCs w:val="21"/>
        </w:rPr>
        <w:t>计</w:t>
      </w:r>
      <w:r w:rsidRPr="005726E6">
        <w:rPr>
          <w:rFonts w:ascii="Times New Roman" w:eastAsia="宋体" w:hAnsi="Times New Roman" w:cs="Times New Roman"/>
          <w:szCs w:val="21"/>
        </w:rPr>
        <w:t>算</w:t>
      </w:r>
      <m:oMath>
        <m:r>
          <w:rPr>
            <w:rFonts w:ascii="Cambria Math" w:eastAsia="宋体" w:hAnsi="Cambria Math" w:cs="Times New Roman"/>
            <w:szCs w:val="21"/>
          </w:rPr>
          <m:t>δ</m:t>
        </m:r>
      </m:oMath>
      <w:r w:rsidRPr="005726E6">
        <w:rPr>
          <w:rFonts w:ascii="Times New Roman" w:eastAsia="宋体" w:hAnsi="Times New Roman" w:cs="Times New Roman"/>
          <w:szCs w:val="21"/>
        </w:rPr>
        <w:t>时</w:t>
      </w:r>
      <w:r w:rsidR="00C838F6">
        <w:rPr>
          <w:rFonts w:ascii="Times New Roman" w:eastAsia="宋体" w:hAnsi="Times New Roman" w:cs="Times New Roman" w:hint="eastAsia"/>
          <w:szCs w:val="21"/>
        </w:rPr>
        <w:t>时</w:t>
      </w:r>
      <w:r w:rsidRPr="005726E6">
        <w:rPr>
          <w:rFonts w:ascii="Times New Roman" w:eastAsia="宋体" w:hAnsi="Times New Roman" w:cs="Times New Roman" w:hint="eastAsia"/>
          <w:szCs w:val="21"/>
        </w:rPr>
        <w:t>复</w:t>
      </w:r>
      <w:r w:rsidR="00C838F6">
        <w:rPr>
          <w:rFonts w:ascii="Times New Roman" w:eastAsia="宋体" w:hAnsi="Times New Roman" w:cs="Times New Roman" w:hint="eastAsia"/>
          <w:szCs w:val="21"/>
        </w:rPr>
        <w:t>用了</w:t>
      </w:r>
      <w:r w:rsidRPr="005726E6">
        <w:rPr>
          <w:rFonts w:ascii="Times New Roman" w:eastAsia="宋体" w:hAnsi="Times New Roman" w:cs="Times New Roman"/>
          <w:szCs w:val="21"/>
        </w:rPr>
        <w:t>上一步的梯度，</w:t>
      </w:r>
      <w:r w:rsidR="007721AA">
        <w:rPr>
          <w:rFonts w:ascii="Times New Roman" w:eastAsia="宋体" w:hAnsi="Times New Roman" w:cs="Times New Roman" w:hint="eastAsia"/>
          <w:szCs w:val="21"/>
        </w:rPr>
        <w:t>又</w:t>
      </w:r>
      <w:r w:rsidR="00C838F6">
        <w:rPr>
          <w:rFonts w:ascii="Times New Roman" w:eastAsia="宋体" w:hAnsi="Times New Roman" w:cs="Times New Roman" w:hint="eastAsia"/>
          <w:szCs w:val="21"/>
        </w:rPr>
        <w:t>和</w:t>
      </w:r>
      <w:r w:rsidR="00C838F6">
        <w:rPr>
          <w:rFonts w:ascii="Times New Roman" w:eastAsia="宋体" w:hAnsi="Times New Roman" w:cs="Times New Roman" w:hint="eastAsia"/>
          <w:szCs w:val="21"/>
        </w:rPr>
        <w:t>PGD</w:t>
      </w:r>
      <w:r w:rsidR="00C838F6">
        <w:rPr>
          <w:rFonts w:ascii="Times New Roman" w:eastAsia="宋体" w:hAnsi="Times New Roman" w:cs="Times New Roman" w:hint="eastAsia"/>
          <w:szCs w:val="21"/>
        </w:rPr>
        <w:t>一样，</w:t>
      </w:r>
      <w:r w:rsidRPr="005726E6">
        <w:rPr>
          <w:rFonts w:ascii="Times New Roman" w:eastAsia="宋体" w:hAnsi="Times New Roman" w:cs="Times New Roman"/>
          <w:szCs w:val="21"/>
        </w:rPr>
        <w:t>整体</w:t>
      </w:r>
      <w:r w:rsidR="00BA21A1">
        <w:rPr>
          <w:rFonts w:ascii="Times New Roman" w:eastAsia="宋体" w:hAnsi="Times New Roman" w:cs="Times New Roman" w:hint="eastAsia"/>
          <w:szCs w:val="21"/>
        </w:rPr>
        <w:t>训练的</w:t>
      </w:r>
      <w:r w:rsidRPr="005726E6">
        <w:rPr>
          <w:rFonts w:ascii="Times New Roman" w:eastAsia="宋体" w:hAnsi="Times New Roman" w:cs="Times New Roman"/>
          <w:szCs w:val="21"/>
        </w:rPr>
        <w:t>epoch</w:t>
      </w:r>
      <w:r w:rsidR="00BA21A1">
        <w:rPr>
          <w:rFonts w:ascii="Times New Roman" w:eastAsia="宋体" w:hAnsi="Times New Roman" w:cs="Times New Roman" w:hint="eastAsia"/>
          <w:szCs w:val="21"/>
        </w:rPr>
        <w:t>相当于乘以了</w:t>
      </w:r>
      <m:oMath>
        <m:r>
          <w:rPr>
            <w:rFonts w:ascii="Cambria Math" w:eastAsia="宋体" w:hAnsi="Cambria Math" w:cs="Times New Roman" w:hint="eastAsia"/>
            <w:szCs w:val="21"/>
          </w:rPr>
          <m:t>M</m:t>
        </m:r>
      </m:oMath>
      <w:r w:rsidRPr="005726E6">
        <w:rPr>
          <w:rFonts w:ascii="Times New Roman" w:eastAsia="宋体" w:hAnsi="Times New Roman" w:cs="Times New Roman"/>
          <w:szCs w:val="21"/>
        </w:rPr>
        <w:t>。</w:t>
      </w:r>
      <m:oMath>
        <m:r>
          <w:rPr>
            <w:rFonts w:ascii="Cambria Math" w:eastAsia="宋体" w:hAnsi="Cambria Math" w:cs="Times New Roman"/>
            <w:szCs w:val="21"/>
          </w:rPr>
          <m:t>δ</m:t>
        </m:r>
      </m:oMath>
      <w:r w:rsidRPr="005726E6">
        <w:rPr>
          <w:rFonts w:ascii="Times New Roman" w:eastAsia="宋体" w:hAnsi="Times New Roman" w:cs="Times New Roman"/>
          <w:szCs w:val="21"/>
        </w:rPr>
        <w:t>的更新公式为：</w:t>
      </w:r>
    </w:p>
    <w:p w14:paraId="112094BD" w14:textId="7605499B" w:rsidR="00BA21A1" w:rsidRDefault="001B7799" w:rsidP="00BA21A1">
      <w:pPr>
        <w:spacing w:line="276" w:lineRule="auto"/>
        <w:ind w:firstLine="420"/>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hint="eastAsia"/>
                  <w:szCs w:val="21"/>
                </w:rPr>
                <m:t>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t</m:t>
              </m:r>
              <m:ctrlPr>
                <w:rPr>
                  <w:rFonts w:ascii="Cambria Math" w:eastAsia="宋体" w:hAnsi="Cambria Math" w:cs="Times New Roman" w:hint="eastAsia"/>
                  <w:i/>
                  <w:szCs w:val="21"/>
                </w:rPr>
              </m:ctrlPr>
            </m:sub>
          </m:sSub>
          <m:r>
            <w:rPr>
              <w:rFonts w:ascii="Cambria Math" w:eastAsia="宋体" w:hAnsi="Cambria Math" w:cs="Times New Roman"/>
              <w:szCs w:val="21"/>
            </w:rPr>
            <m:t>+ε*sign(g)</m:t>
          </m:r>
        </m:oMath>
      </m:oMathPara>
    </w:p>
    <w:p w14:paraId="05029DFC" w14:textId="50911B14" w:rsidR="00BA21A1" w:rsidRPr="005726E6" w:rsidRDefault="00BA21A1" w:rsidP="00BA21A1">
      <w:pPr>
        <w:spacing w:line="276" w:lineRule="auto"/>
        <w:ind w:firstLine="420"/>
        <w:rPr>
          <w:rFonts w:ascii="Times New Roman" w:eastAsia="宋体" w:hAnsi="Times New Roman" w:cs="Times New Roman"/>
          <w:szCs w:val="21"/>
        </w:rPr>
      </w:pPr>
      <w:r>
        <w:rPr>
          <w:rFonts w:ascii="Times New Roman" w:eastAsia="宋体" w:hAnsi="Times New Roman" w:cs="Times New Roman"/>
          <w:szCs w:val="21"/>
        </w:rPr>
        <w:tab/>
      </w:r>
      <w:r w:rsidR="00860DA8" w:rsidRPr="005726E6">
        <w:rPr>
          <w:rFonts w:ascii="Times New Roman" w:eastAsia="宋体" w:hAnsi="Times New Roman" w:cs="Times New Roman"/>
          <w:szCs w:val="21"/>
        </w:rPr>
        <w:t xml:space="preserve">  </w:t>
      </w:r>
    </w:p>
    <w:p w14:paraId="2A2AA738" w14:textId="32897FD9" w:rsidR="00860DA8" w:rsidRDefault="00860DA8" w:rsidP="00BA21A1">
      <w:pPr>
        <w:pStyle w:val="a4"/>
        <w:numPr>
          <w:ilvl w:val="0"/>
          <w:numId w:val="2"/>
        </w:numPr>
        <w:spacing w:line="360" w:lineRule="auto"/>
        <w:ind w:firstLineChars="0"/>
        <w:jc w:val="left"/>
        <w:rPr>
          <w:rFonts w:ascii="宋体" w:eastAsia="宋体" w:hAnsi="宋体"/>
          <w:b/>
          <w:bCs/>
          <w:sz w:val="28"/>
          <w:szCs w:val="28"/>
        </w:rPr>
      </w:pPr>
      <w:r w:rsidRPr="00BA21A1">
        <w:rPr>
          <w:rFonts w:ascii="宋体" w:eastAsia="宋体" w:hAnsi="宋体"/>
          <w:b/>
          <w:bCs/>
          <w:sz w:val="28"/>
          <w:szCs w:val="28"/>
        </w:rPr>
        <w:t>对抗训练实验和效果分析</w:t>
      </w:r>
    </w:p>
    <w:p w14:paraId="5FFA7981" w14:textId="057C3DE8" w:rsidR="00A764C5" w:rsidRPr="00A91E9F" w:rsidRDefault="00A764C5" w:rsidP="00A764C5">
      <w:pPr>
        <w:pStyle w:val="a4"/>
        <w:numPr>
          <w:ilvl w:val="0"/>
          <w:numId w:val="3"/>
        </w:numPr>
        <w:spacing w:line="360" w:lineRule="auto"/>
        <w:ind w:firstLineChars="0"/>
        <w:jc w:val="left"/>
        <w:rPr>
          <w:rFonts w:ascii="Times New Roman" w:eastAsia="宋体" w:hAnsi="Times New Roman" w:cs="Times New Roman"/>
          <w:b/>
          <w:bCs/>
          <w:sz w:val="24"/>
        </w:rPr>
      </w:pPr>
      <w:r w:rsidRPr="00A91E9F">
        <w:rPr>
          <w:rFonts w:ascii="Times New Roman" w:eastAsia="宋体" w:hAnsi="Times New Roman" w:cs="Times New Roman" w:hint="eastAsia"/>
          <w:b/>
          <w:bCs/>
          <w:sz w:val="24"/>
        </w:rPr>
        <w:t>实验设置</w:t>
      </w:r>
    </w:p>
    <w:p w14:paraId="0A5FA4A8" w14:textId="519C28A7" w:rsidR="00A764C5" w:rsidRDefault="00A764C5" w:rsidP="00A764C5">
      <w:pPr>
        <w:spacing w:line="276" w:lineRule="auto"/>
        <w:ind w:firstLine="420"/>
        <w:rPr>
          <w:rFonts w:ascii="Times New Roman" w:eastAsia="宋体" w:hAnsi="Times New Roman" w:cs="Times New Roman"/>
          <w:szCs w:val="21"/>
        </w:rPr>
      </w:pPr>
      <w:r w:rsidRPr="00A764C5">
        <w:rPr>
          <w:rFonts w:ascii="Times New Roman" w:eastAsia="宋体" w:hAnsi="Times New Roman" w:cs="Times New Roman" w:hint="eastAsia"/>
          <w:szCs w:val="21"/>
        </w:rPr>
        <w:t>本实验以</w:t>
      </w:r>
      <w:proofErr w:type="spellStart"/>
      <w:r w:rsidRPr="00A764C5">
        <w:rPr>
          <w:rFonts w:ascii="Times New Roman" w:eastAsia="宋体" w:hAnsi="Times New Roman" w:cs="Times New Roman" w:hint="eastAsia"/>
          <w:szCs w:val="21"/>
        </w:rPr>
        <w:t>TextCNN</w:t>
      </w:r>
      <w:proofErr w:type="spellEnd"/>
      <w:r w:rsidRPr="00A764C5">
        <w:rPr>
          <w:rFonts w:ascii="Times New Roman" w:eastAsia="宋体" w:hAnsi="Times New Roman" w:cs="Times New Roman" w:hint="eastAsia"/>
          <w:szCs w:val="21"/>
        </w:rPr>
        <w:t>为</w:t>
      </w:r>
      <w:r w:rsidRPr="00A764C5">
        <w:rPr>
          <w:rFonts w:ascii="Times New Roman" w:eastAsia="宋体" w:hAnsi="Times New Roman" w:cs="Times New Roman" w:hint="eastAsia"/>
          <w:szCs w:val="21"/>
        </w:rPr>
        <w:t>Baseline</w:t>
      </w:r>
      <w:r w:rsidRPr="00A764C5">
        <w:rPr>
          <w:rFonts w:ascii="Times New Roman" w:eastAsia="宋体" w:hAnsi="Times New Roman" w:cs="Times New Roman" w:hint="eastAsia"/>
          <w:szCs w:val="21"/>
        </w:rPr>
        <w:t>的模型，</w:t>
      </w:r>
      <w:r>
        <w:rPr>
          <w:rFonts w:ascii="Times New Roman" w:eastAsia="宋体" w:hAnsi="Times New Roman" w:cs="Times New Roman" w:hint="eastAsia"/>
          <w:szCs w:val="21"/>
        </w:rPr>
        <w:t>在此基础上增加对抗样本，比较对抗训练方法的准确率、召回率和</w:t>
      </w:r>
      <w:r>
        <w:rPr>
          <w:rFonts w:ascii="Times New Roman" w:eastAsia="宋体" w:hAnsi="Times New Roman" w:cs="Times New Roman" w:hint="eastAsia"/>
          <w:szCs w:val="21"/>
        </w:rPr>
        <w:t>F</w:t>
      </w:r>
      <w:r>
        <w:rPr>
          <w:rFonts w:ascii="Times New Roman" w:eastAsia="宋体" w:hAnsi="Times New Roman" w:cs="Times New Roman"/>
          <w:szCs w:val="21"/>
        </w:rPr>
        <w:t>1</w:t>
      </w:r>
      <w:r>
        <w:rPr>
          <w:rFonts w:ascii="Times New Roman" w:eastAsia="宋体" w:hAnsi="Times New Roman" w:cs="Times New Roman" w:hint="eastAsia"/>
          <w:szCs w:val="21"/>
        </w:rPr>
        <w:t>值（计算方法见：</w:t>
      </w:r>
      <w:hyperlink r:id="rId7" w:history="1">
        <w:r w:rsidRPr="00A764C5">
          <w:rPr>
            <w:rStyle w:val="a5"/>
            <w:rFonts w:ascii="Times New Roman" w:eastAsia="宋体" w:hAnsi="Times New Roman" w:cs="Times New Roman"/>
            <w:szCs w:val="21"/>
          </w:rPr>
          <w:t>s</w:t>
        </w:r>
        <w:r w:rsidRPr="00A764C5">
          <w:rPr>
            <w:rStyle w:val="a5"/>
            <w:rFonts w:ascii="Times New Roman" w:eastAsia="宋体" w:hAnsi="Times New Roman" w:cs="Times New Roman" w:hint="eastAsia"/>
            <w:szCs w:val="21"/>
          </w:rPr>
          <w:t>klearn</w:t>
        </w:r>
      </w:hyperlink>
      <w:r>
        <w:rPr>
          <w:rFonts w:ascii="Times New Roman" w:eastAsia="宋体" w:hAnsi="Times New Roman" w:cs="Times New Roman" w:hint="eastAsia"/>
          <w:szCs w:val="21"/>
        </w:rPr>
        <w:t>）。</w:t>
      </w:r>
    </w:p>
    <w:p w14:paraId="6ED07A30" w14:textId="54EC1BC1" w:rsidR="00A764C5" w:rsidRDefault="00A764C5" w:rsidP="00A764C5">
      <w:pPr>
        <w:spacing w:line="276" w:lineRule="auto"/>
        <w:ind w:firstLine="420"/>
        <w:rPr>
          <w:rFonts w:ascii="Times New Roman" w:eastAsia="宋体" w:hAnsi="Times New Roman" w:cs="Times New Roman"/>
          <w:szCs w:val="21"/>
        </w:rPr>
      </w:pPr>
      <w:proofErr w:type="spellStart"/>
      <w:r>
        <w:rPr>
          <w:rFonts w:ascii="Times New Roman" w:eastAsia="宋体" w:hAnsi="Times New Roman" w:cs="Times New Roman" w:hint="eastAsia"/>
          <w:szCs w:val="21"/>
        </w:rPr>
        <w:lastRenderedPageBreak/>
        <w:t>TextCNN</w:t>
      </w:r>
      <w:proofErr w:type="spellEnd"/>
      <w:r>
        <w:rPr>
          <w:rFonts w:ascii="Times New Roman" w:eastAsia="宋体" w:hAnsi="Times New Roman" w:cs="Times New Roman" w:hint="eastAsia"/>
          <w:szCs w:val="21"/>
        </w:rPr>
        <w:t>的代码来源于</w:t>
      </w:r>
      <w:proofErr w:type="spellStart"/>
      <w:r>
        <w:rPr>
          <w:rFonts w:ascii="Times New Roman" w:eastAsia="宋体" w:hAnsi="Times New Roman" w:cs="Times New Roman"/>
          <w:szCs w:val="21"/>
        </w:rPr>
        <w:t>gi</w:t>
      </w:r>
      <w:r>
        <w:rPr>
          <w:rFonts w:ascii="Times New Roman" w:eastAsia="宋体" w:hAnsi="Times New Roman" w:cs="Times New Roman" w:hint="eastAsia"/>
          <w:szCs w:val="21"/>
        </w:rPr>
        <w:t>th</w:t>
      </w:r>
      <w:r>
        <w:rPr>
          <w:rFonts w:ascii="Times New Roman" w:eastAsia="宋体" w:hAnsi="Times New Roman" w:cs="Times New Roman"/>
          <w:szCs w:val="21"/>
        </w:rPr>
        <w:t>ub</w:t>
      </w:r>
      <w:proofErr w:type="spellEnd"/>
      <w:r>
        <w:rPr>
          <w:rFonts w:ascii="Times New Roman" w:eastAsia="宋体" w:hAnsi="Times New Roman" w:cs="Times New Roman" w:hint="eastAsia"/>
          <w:szCs w:val="21"/>
        </w:rPr>
        <w:t>项目</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"https://github.com/649453932/Chinese-Text-Classification-Pytorch" </w:instrText>
      </w:r>
      <w:r>
        <w:rPr>
          <w:rFonts w:ascii="Times New Roman" w:eastAsia="宋体" w:hAnsi="Times New Roman" w:cs="Times New Roman"/>
          <w:szCs w:val="21"/>
        </w:rPr>
        <w:fldChar w:fldCharType="separate"/>
      </w:r>
      <w:r w:rsidRPr="00A764C5">
        <w:rPr>
          <w:rStyle w:val="a5"/>
          <w:rFonts w:ascii="Times New Roman" w:eastAsia="宋体" w:hAnsi="Times New Roman" w:cs="Times New Roman"/>
          <w:szCs w:val="21"/>
        </w:rPr>
        <w:t>Chinese-Text-Classification-Pytorch</w:t>
      </w:r>
      <w:r>
        <w:rPr>
          <w:rFonts w:ascii="Times New Roman" w:eastAsia="宋体" w:hAnsi="Times New Roman" w:cs="Times New Roman"/>
          <w:szCs w:val="21"/>
        </w:rPr>
        <w:fldChar w:fldCharType="end"/>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TextCNN</w:t>
      </w:r>
      <w:proofErr w:type="spellEnd"/>
      <w:r>
        <w:rPr>
          <w:rFonts w:ascii="Times New Roman" w:eastAsia="宋体" w:hAnsi="Times New Roman" w:cs="Times New Roman" w:hint="eastAsia"/>
          <w:szCs w:val="21"/>
        </w:rPr>
        <w:t>的原理可以参见作者的博客：</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"https://zhuanlan.zhihu.com/p/73176084" </w:instrText>
      </w:r>
      <w:r>
        <w:rPr>
          <w:rFonts w:ascii="Times New Roman" w:eastAsia="宋体" w:hAnsi="Times New Roman" w:cs="Times New Roman"/>
          <w:szCs w:val="21"/>
        </w:rPr>
        <w:fldChar w:fldCharType="separate"/>
      </w:r>
      <w:r w:rsidRPr="00A764C5">
        <w:rPr>
          <w:rStyle w:val="a5"/>
          <w:rFonts w:ascii="Times New Roman" w:eastAsia="宋体" w:hAnsi="Times New Roman" w:cs="Times New Roman"/>
          <w:szCs w:val="21"/>
        </w:rPr>
        <w:t>中文文本分类</w:t>
      </w:r>
      <w:r w:rsidRPr="00A764C5">
        <w:rPr>
          <w:rStyle w:val="a5"/>
          <w:rFonts w:ascii="Times New Roman" w:eastAsia="宋体" w:hAnsi="Times New Roman" w:cs="Times New Roman"/>
          <w:szCs w:val="21"/>
        </w:rPr>
        <w:t xml:space="preserve"> pytorch</w:t>
      </w:r>
      <w:r w:rsidRPr="00A764C5">
        <w:rPr>
          <w:rStyle w:val="a5"/>
          <w:rFonts w:ascii="Times New Roman" w:eastAsia="宋体" w:hAnsi="Times New Roman" w:cs="Times New Roman"/>
          <w:szCs w:val="21"/>
        </w:rPr>
        <w:t>实现</w:t>
      </w:r>
      <w:r>
        <w:rPr>
          <w:rFonts w:ascii="Times New Roman" w:eastAsia="宋体" w:hAnsi="Times New Roman" w:cs="Times New Roman"/>
          <w:szCs w:val="21"/>
        </w:rPr>
        <w:fldChar w:fldCharType="end"/>
      </w:r>
      <w:r w:rsidR="00EC3B41">
        <w:rPr>
          <w:rFonts w:ascii="Times New Roman" w:eastAsia="宋体" w:hAnsi="Times New Roman" w:cs="Times New Roman" w:hint="eastAsia"/>
          <w:szCs w:val="21"/>
        </w:rPr>
        <w:t>。</w:t>
      </w:r>
    </w:p>
    <w:p w14:paraId="4C7658E7" w14:textId="14852850" w:rsidR="00BA21A1" w:rsidRDefault="00EC3B41" w:rsidP="00EC3B41">
      <w:pPr>
        <w:spacing w:line="360" w:lineRule="auto"/>
        <w:ind w:firstLine="420"/>
        <w:jc w:val="left"/>
        <w:rPr>
          <w:rFonts w:ascii="Times New Roman" w:eastAsia="宋体" w:hAnsi="Times New Roman" w:cs="Times New Roman"/>
          <w:szCs w:val="21"/>
        </w:rPr>
      </w:pPr>
      <w:r w:rsidRPr="00EC3B41">
        <w:rPr>
          <w:rFonts w:ascii="Times New Roman" w:eastAsia="宋体" w:hAnsi="Times New Roman" w:cs="Times New Roman"/>
          <w:szCs w:val="21"/>
        </w:rPr>
        <w:t>对抗训练的代码参考知乎：</w:t>
      </w:r>
      <w:r w:rsidRPr="00EC3B41">
        <w:rPr>
          <w:rFonts w:ascii="Times New Roman" w:eastAsia="宋体" w:hAnsi="Times New Roman" w:cs="Times New Roman"/>
          <w:szCs w:val="21"/>
        </w:rPr>
        <w:fldChar w:fldCharType="begin"/>
      </w:r>
      <w:r w:rsidRPr="00EC3B41">
        <w:rPr>
          <w:rFonts w:ascii="Times New Roman" w:eastAsia="宋体" w:hAnsi="Times New Roman" w:cs="Times New Roman"/>
          <w:szCs w:val="21"/>
        </w:rPr>
        <w:instrText xml:space="preserve"> HYPERLINK "https://zhuanlan.zhihu.com/p/91269728" </w:instrText>
      </w:r>
      <w:r w:rsidRPr="00EC3B41">
        <w:rPr>
          <w:rFonts w:ascii="Times New Roman" w:eastAsia="宋体" w:hAnsi="Times New Roman" w:cs="Times New Roman"/>
          <w:szCs w:val="21"/>
        </w:rPr>
        <w:fldChar w:fldCharType="separate"/>
      </w:r>
      <w:r w:rsidRPr="00EC3B41">
        <w:rPr>
          <w:rStyle w:val="a5"/>
          <w:rFonts w:ascii="Times New Roman" w:eastAsia="宋体" w:hAnsi="Times New Roman" w:cs="Times New Roman"/>
          <w:szCs w:val="21"/>
        </w:rPr>
        <w:t>NLP</w:t>
      </w:r>
      <w:r w:rsidRPr="00EC3B41">
        <w:rPr>
          <w:rStyle w:val="a5"/>
          <w:rFonts w:ascii="Times New Roman" w:eastAsia="宋体" w:hAnsi="Times New Roman" w:cs="Times New Roman"/>
          <w:szCs w:val="21"/>
        </w:rPr>
        <w:t>中的对抗训练</w:t>
      </w:r>
      <w:r w:rsidRPr="00EC3B41">
        <w:rPr>
          <w:rStyle w:val="a5"/>
          <w:rFonts w:ascii="Times New Roman" w:eastAsia="宋体" w:hAnsi="Times New Roman" w:cs="Times New Roman"/>
          <w:szCs w:val="21"/>
        </w:rPr>
        <w:t>+PyTorch</w:t>
      </w:r>
      <w:r w:rsidRPr="00EC3B41">
        <w:rPr>
          <w:rStyle w:val="a5"/>
          <w:rFonts w:ascii="Times New Roman" w:eastAsia="宋体" w:hAnsi="Times New Roman" w:cs="Times New Roman"/>
          <w:szCs w:val="21"/>
        </w:rPr>
        <w:t>实现</w:t>
      </w:r>
      <w:r w:rsidRPr="00EC3B41">
        <w:rPr>
          <w:rFonts w:ascii="Times New Roman" w:eastAsia="宋体" w:hAnsi="Times New Roman" w:cs="Times New Roman"/>
          <w:szCs w:val="21"/>
        </w:rPr>
        <w:fldChar w:fldCharType="end"/>
      </w:r>
      <w:r w:rsidRPr="00EC3B41">
        <w:rPr>
          <w:rFonts w:ascii="Times New Roman" w:eastAsia="宋体" w:hAnsi="Times New Roman" w:cs="Times New Roman"/>
          <w:szCs w:val="21"/>
        </w:rPr>
        <w:t xml:space="preserve"> </w:t>
      </w:r>
      <w:r w:rsidRPr="00EC3B41">
        <w:rPr>
          <w:rFonts w:ascii="Times New Roman" w:eastAsia="宋体" w:hAnsi="Times New Roman" w:cs="Times New Roman" w:hint="eastAsia"/>
          <w:szCs w:val="21"/>
        </w:rPr>
        <w:t>，同时参考</w:t>
      </w:r>
      <w:proofErr w:type="spellStart"/>
      <w:r w:rsidRPr="00EC3B41">
        <w:rPr>
          <w:rFonts w:ascii="Times New Roman" w:eastAsia="宋体" w:hAnsi="Times New Roman" w:cs="Times New Roman" w:hint="eastAsia"/>
          <w:szCs w:val="21"/>
        </w:rPr>
        <w:t>g</w:t>
      </w:r>
      <w:r w:rsidRPr="00EC3B41">
        <w:rPr>
          <w:rFonts w:ascii="Times New Roman" w:eastAsia="宋体" w:hAnsi="Times New Roman" w:cs="Times New Roman"/>
          <w:szCs w:val="21"/>
        </w:rPr>
        <w:t>ithub</w:t>
      </w:r>
      <w:proofErr w:type="spellEnd"/>
      <w:r w:rsidRPr="00EC3B41">
        <w:rPr>
          <w:rFonts w:ascii="Times New Roman" w:eastAsia="宋体" w:hAnsi="Times New Roman" w:cs="Times New Roman" w:hint="eastAsia"/>
          <w:szCs w:val="21"/>
        </w:rPr>
        <w:t>项目</w:t>
      </w:r>
      <w:r w:rsidRPr="00EC3B41">
        <w:rPr>
          <w:rFonts w:ascii="Times New Roman" w:eastAsia="宋体" w:hAnsi="Times New Roman" w:cs="Times New Roman"/>
          <w:szCs w:val="21"/>
        </w:rPr>
        <w:fldChar w:fldCharType="begin"/>
      </w:r>
      <w:r w:rsidRPr="00EC3B41">
        <w:rPr>
          <w:rFonts w:ascii="Times New Roman" w:eastAsia="宋体" w:hAnsi="Times New Roman" w:cs="Times New Roman"/>
          <w:szCs w:val="21"/>
        </w:rPr>
        <w:instrText xml:space="preserve"> HYPERLINK "https://github.com/locuslab/fast_adversarial" </w:instrText>
      </w:r>
      <w:r w:rsidRPr="00EC3B41">
        <w:rPr>
          <w:rFonts w:ascii="Times New Roman" w:eastAsia="宋体" w:hAnsi="Times New Roman" w:cs="Times New Roman"/>
          <w:szCs w:val="21"/>
        </w:rPr>
        <w:fldChar w:fldCharType="separate"/>
      </w:r>
      <w:r w:rsidRPr="00EC3B41">
        <w:rPr>
          <w:rStyle w:val="a5"/>
          <w:rFonts w:ascii="Times New Roman" w:eastAsia="宋体" w:hAnsi="Times New Roman" w:cs="Times New Roman"/>
          <w:szCs w:val="21"/>
        </w:rPr>
        <w:t>fast_adversarial</w:t>
      </w:r>
      <w:r w:rsidRPr="00EC3B41">
        <w:rPr>
          <w:rFonts w:ascii="Times New Roman" w:eastAsia="宋体" w:hAnsi="Times New Roman" w:cs="Times New Roman"/>
          <w:szCs w:val="21"/>
        </w:rPr>
        <w:fldChar w:fldCharType="end"/>
      </w:r>
      <w:r w:rsidRPr="00EC3B41">
        <w:rPr>
          <w:rFonts w:ascii="Times New Roman" w:eastAsia="宋体" w:hAnsi="Times New Roman" w:cs="Times New Roman" w:hint="eastAsia"/>
          <w:szCs w:val="21"/>
        </w:rPr>
        <w:t>的</w:t>
      </w:r>
      <w:r w:rsidRPr="00EC3B41">
        <w:rPr>
          <w:rFonts w:ascii="Times New Roman" w:eastAsia="宋体" w:hAnsi="Times New Roman" w:cs="Times New Roman"/>
          <w:szCs w:val="21"/>
        </w:rPr>
        <w:t>实现思路。</w:t>
      </w:r>
    </w:p>
    <w:p w14:paraId="5368388A" w14:textId="74190F37" w:rsidR="00A91E9F" w:rsidRDefault="00A91E9F" w:rsidP="00EC3B41">
      <w:pPr>
        <w:spacing w:line="360" w:lineRule="auto"/>
        <w:ind w:firstLine="420"/>
        <w:jc w:val="left"/>
        <w:rPr>
          <w:rFonts w:ascii="Times New Roman" w:eastAsia="宋体" w:hAnsi="Times New Roman" w:cs="Times New Roman"/>
          <w:szCs w:val="21"/>
        </w:rPr>
      </w:pPr>
      <w:r>
        <w:rPr>
          <w:rFonts w:ascii="Times New Roman" w:eastAsia="宋体" w:hAnsi="Times New Roman" w:cs="Times New Roman" w:hint="eastAsia"/>
          <w:szCs w:val="21"/>
        </w:rPr>
        <w:t>我的实验代码见：</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"https://github.com/shshlzh/TextCNN-Adversarial-Training-in-NLP" </w:instrText>
      </w:r>
      <w:r>
        <w:rPr>
          <w:rFonts w:ascii="Times New Roman" w:eastAsia="宋体" w:hAnsi="Times New Roman" w:cs="Times New Roman"/>
          <w:szCs w:val="21"/>
        </w:rPr>
        <w:fldChar w:fldCharType="separate"/>
      </w:r>
      <w:r w:rsidRPr="00A91E9F">
        <w:rPr>
          <w:rStyle w:val="a5"/>
          <w:rFonts w:ascii="Times New Roman" w:eastAsia="宋体" w:hAnsi="Times New Roman" w:cs="Times New Roman"/>
          <w:szCs w:val="21"/>
        </w:rPr>
        <w:t>TextCNN-Adversarial-Training-in-NLP</w:t>
      </w:r>
      <w:r>
        <w:rPr>
          <w:rFonts w:ascii="Times New Roman" w:eastAsia="宋体" w:hAnsi="Times New Roman" w:cs="Times New Roman"/>
          <w:szCs w:val="21"/>
        </w:rPr>
        <w:fldChar w:fldCharType="end"/>
      </w:r>
      <w:r>
        <w:rPr>
          <w:rFonts w:ascii="Times New Roman" w:eastAsia="宋体" w:hAnsi="Times New Roman" w:cs="Times New Roman" w:hint="eastAsia"/>
          <w:szCs w:val="21"/>
        </w:rPr>
        <w:t>，具体实验的执行方式见项目</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"https://github.com/shshlzh/TextCNN-Adversarial-Training-in-NLP/blob/master/README.md" </w:instrText>
      </w:r>
      <w:r>
        <w:rPr>
          <w:rFonts w:ascii="Times New Roman" w:eastAsia="宋体" w:hAnsi="Times New Roman" w:cs="Times New Roman"/>
          <w:szCs w:val="21"/>
        </w:rPr>
        <w:fldChar w:fldCharType="separate"/>
      </w:r>
      <w:r w:rsidRPr="00A91E9F">
        <w:rPr>
          <w:rStyle w:val="a5"/>
          <w:rFonts w:ascii="Times New Roman" w:eastAsia="宋体" w:hAnsi="Times New Roman" w:cs="Times New Roman" w:hint="eastAsia"/>
          <w:szCs w:val="21"/>
        </w:rPr>
        <w:t>ReadMe</w:t>
      </w:r>
      <w:r>
        <w:rPr>
          <w:rFonts w:ascii="Times New Roman" w:eastAsia="宋体" w:hAnsi="Times New Roman" w:cs="Times New Roman"/>
          <w:szCs w:val="21"/>
        </w:rPr>
        <w:fldChar w:fldCharType="end"/>
      </w:r>
      <w:r>
        <w:rPr>
          <w:rFonts w:ascii="Times New Roman" w:eastAsia="宋体" w:hAnsi="Times New Roman" w:cs="Times New Roman" w:hint="eastAsia"/>
          <w:szCs w:val="21"/>
        </w:rPr>
        <w:t>。</w:t>
      </w:r>
    </w:p>
    <w:p w14:paraId="1BB425C3" w14:textId="5B14BFFC" w:rsidR="00F20513" w:rsidRPr="00F20513" w:rsidRDefault="00EC3B41" w:rsidP="00354933">
      <w:pPr>
        <w:spacing w:line="360" w:lineRule="auto"/>
        <w:ind w:firstLine="420"/>
        <w:jc w:val="left"/>
        <w:rPr>
          <w:rFonts w:ascii="Times New Roman" w:eastAsia="宋体" w:hAnsi="Times New Roman" w:cs="Times New Roman"/>
          <w:szCs w:val="21"/>
        </w:rPr>
      </w:pPr>
      <w:r>
        <w:rPr>
          <w:rFonts w:ascii="Times New Roman" w:eastAsia="宋体" w:hAnsi="Times New Roman" w:cs="Times New Roman" w:hint="eastAsia"/>
          <w:szCs w:val="21"/>
        </w:rPr>
        <w:t>训练数据集来源于上述</w:t>
      </w:r>
      <w:proofErr w:type="spellStart"/>
      <w:r>
        <w:rPr>
          <w:rFonts w:ascii="Times New Roman" w:eastAsia="宋体" w:hAnsi="Times New Roman" w:cs="Times New Roman" w:hint="eastAsia"/>
          <w:szCs w:val="21"/>
        </w:rPr>
        <w:t>TextCNN</w:t>
      </w:r>
      <w:proofErr w:type="spellEnd"/>
      <w:r>
        <w:rPr>
          <w:rFonts w:ascii="Times New Roman" w:eastAsia="宋体" w:hAnsi="Times New Roman" w:cs="Times New Roman" w:hint="eastAsia"/>
          <w:szCs w:val="21"/>
        </w:rPr>
        <w:t>作者</w:t>
      </w:r>
      <w:r w:rsidRPr="00EC3B41">
        <w:rPr>
          <w:rFonts w:ascii="Times New Roman" w:eastAsia="宋体" w:hAnsi="Times New Roman" w:cs="Times New Roman"/>
          <w:szCs w:val="21"/>
        </w:rPr>
        <w:t>从</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"http://thuctc.thunlp.org/" </w:instrText>
      </w:r>
      <w:r>
        <w:rPr>
          <w:rFonts w:ascii="Times New Roman" w:eastAsia="宋体" w:hAnsi="Times New Roman" w:cs="Times New Roman"/>
          <w:szCs w:val="21"/>
        </w:rPr>
        <w:fldChar w:fldCharType="separate"/>
      </w:r>
      <w:r w:rsidRPr="00EC3B41">
        <w:rPr>
          <w:rStyle w:val="a5"/>
          <w:rFonts w:ascii="Times New Roman" w:eastAsia="宋体" w:hAnsi="Times New Roman" w:cs="Times New Roman"/>
          <w:szCs w:val="21"/>
        </w:rPr>
        <w:t>THUCNews</w:t>
      </w:r>
      <w:r>
        <w:rPr>
          <w:rFonts w:ascii="Times New Roman" w:eastAsia="宋体" w:hAnsi="Times New Roman" w:cs="Times New Roman"/>
          <w:szCs w:val="21"/>
        </w:rPr>
        <w:fldChar w:fldCharType="end"/>
      </w:r>
      <w:r w:rsidRPr="00EC3B41">
        <w:rPr>
          <w:rFonts w:ascii="Times New Roman" w:eastAsia="宋体" w:hAnsi="Times New Roman" w:cs="Times New Roman"/>
          <w:szCs w:val="21"/>
        </w:rPr>
        <w:t>中抽取了</w:t>
      </w:r>
      <w:r w:rsidRPr="00EC3B41">
        <w:rPr>
          <w:rFonts w:ascii="Times New Roman" w:eastAsia="宋体" w:hAnsi="Times New Roman" w:cs="Times New Roman"/>
          <w:szCs w:val="21"/>
        </w:rPr>
        <w:t>20</w:t>
      </w:r>
      <w:r w:rsidRPr="00EC3B41">
        <w:rPr>
          <w:rFonts w:ascii="Times New Roman" w:eastAsia="宋体" w:hAnsi="Times New Roman" w:cs="Times New Roman"/>
          <w:szCs w:val="21"/>
        </w:rPr>
        <w:t>万条新闻标题，一共</w:t>
      </w:r>
      <w:r w:rsidRPr="00EC3B41">
        <w:rPr>
          <w:rFonts w:ascii="Times New Roman" w:eastAsia="宋体" w:hAnsi="Times New Roman" w:cs="Times New Roman"/>
          <w:szCs w:val="21"/>
        </w:rPr>
        <w:t>10</w:t>
      </w:r>
      <w:r w:rsidRPr="00EC3B41">
        <w:rPr>
          <w:rFonts w:ascii="Times New Roman" w:eastAsia="宋体" w:hAnsi="Times New Roman" w:cs="Times New Roman"/>
          <w:szCs w:val="21"/>
        </w:rPr>
        <w:t>个类别，每类</w:t>
      </w:r>
      <w:r w:rsidRPr="00EC3B41">
        <w:rPr>
          <w:rFonts w:ascii="Times New Roman" w:eastAsia="宋体" w:hAnsi="Times New Roman" w:cs="Times New Roman"/>
          <w:szCs w:val="21"/>
        </w:rPr>
        <w:t>2</w:t>
      </w:r>
      <w:r w:rsidRPr="00EC3B41">
        <w:rPr>
          <w:rFonts w:ascii="Times New Roman" w:eastAsia="宋体" w:hAnsi="Times New Roman" w:cs="Times New Roman"/>
          <w:szCs w:val="21"/>
        </w:rPr>
        <w:t>万条</w:t>
      </w:r>
      <w:r>
        <w:rPr>
          <w:rFonts w:ascii="Times New Roman" w:eastAsia="宋体" w:hAnsi="Times New Roman" w:cs="Times New Roman" w:hint="eastAsia"/>
          <w:szCs w:val="21"/>
        </w:rPr>
        <w:t>，</w:t>
      </w:r>
      <w:r w:rsidRPr="00EC3B41">
        <w:rPr>
          <w:rFonts w:ascii="Times New Roman" w:eastAsia="宋体" w:hAnsi="Times New Roman" w:cs="Times New Roman"/>
          <w:szCs w:val="21"/>
        </w:rPr>
        <w:t>文本长度在</w:t>
      </w:r>
      <w:r w:rsidRPr="00EC3B41">
        <w:rPr>
          <w:rFonts w:ascii="Times New Roman" w:eastAsia="宋体" w:hAnsi="Times New Roman" w:cs="Times New Roman"/>
          <w:szCs w:val="21"/>
        </w:rPr>
        <w:t>20</w:t>
      </w:r>
      <w:r w:rsidRPr="00EC3B41">
        <w:rPr>
          <w:rFonts w:ascii="Times New Roman" w:eastAsia="宋体" w:hAnsi="Times New Roman" w:cs="Times New Roman"/>
          <w:szCs w:val="21"/>
        </w:rPr>
        <w:t>到</w:t>
      </w:r>
      <w:r w:rsidRPr="00EC3B41">
        <w:rPr>
          <w:rFonts w:ascii="Times New Roman" w:eastAsia="宋体" w:hAnsi="Times New Roman" w:cs="Times New Roman"/>
          <w:szCs w:val="21"/>
        </w:rPr>
        <w:t>30</w:t>
      </w:r>
      <w:r w:rsidRPr="00EC3B41">
        <w:rPr>
          <w:rFonts w:ascii="Times New Roman" w:eastAsia="宋体" w:hAnsi="Times New Roman" w:cs="Times New Roman"/>
          <w:szCs w:val="21"/>
        </w:rPr>
        <w:t>之间。</w:t>
      </w:r>
    </w:p>
    <w:p w14:paraId="24927657" w14:textId="77777777" w:rsidR="00A91E9F" w:rsidRDefault="00EC3B41" w:rsidP="00A91E9F">
      <w:pPr>
        <w:pStyle w:val="a4"/>
        <w:numPr>
          <w:ilvl w:val="0"/>
          <w:numId w:val="3"/>
        </w:numPr>
        <w:spacing w:line="360" w:lineRule="auto"/>
        <w:ind w:firstLineChars="0"/>
        <w:jc w:val="left"/>
        <w:rPr>
          <w:rFonts w:ascii="Times New Roman" w:eastAsia="宋体" w:hAnsi="Times New Roman" w:cs="Times New Roman"/>
          <w:b/>
          <w:bCs/>
          <w:sz w:val="24"/>
        </w:rPr>
      </w:pPr>
      <w:r w:rsidRPr="00A91E9F">
        <w:rPr>
          <w:rFonts w:ascii="Times New Roman" w:eastAsia="宋体" w:hAnsi="Times New Roman" w:cs="Times New Roman" w:hint="eastAsia"/>
          <w:b/>
          <w:bCs/>
          <w:sz w:val="24"/>
        </w:rPr>
        <w:t>实验结果</w:t>
      </w:r>
    </w:p>
    <w:p w14:paraId="4EF52CAC" w14:textId="6DBFDC10" w:rsidR="00F20513" w:rsidRPr="00354933" w:rsidRDefault="00F20513" w:rsidP="00354933">
      <w:pPr>
        <w:spacing w:line="360" w:lineRule="auto"/>
        <w:ind w:left="420"/>
        <w:jc w:val="left"/>
        <w:rPr>
          <w:rFonts w:ascii="Times New Roman" w:eastAsia="宋体" w:hAnsi="Times New Roman" w:cs="Times New Roman"/>
          <w:b/>
          <w:bCs/>
          <w:sz w:val="24"/>
        </w:rPr>
      </w:pPr>
      <w:r w:rsidRPr="00354933">
        <w:rPr>
          <w:rFonts w:ascii="Times New Roman" w:eastAsia="宋体" w:hAnsi="Times New Roman" w:cs="Times New Roman" w:hint="eastAsia"/>
          <w:b/>
          <w:bCs/>
          <w:sz w:val="24"/>
        </w:rPr>
        <w:t>指标数据：</w:t>
      </w:r>
    </w:p>
    <w:tbl>
      <w:tblPr>
        <w:tblStyle w:val="1-1"/>
        <w:tblW w:w="0" w:type="auto"/>
        <w:jc w:val="center"/>
        <w:tblLook w:val="04A0" w:firstRow="1" w:lastRow="0" w:firstColumn="1" w:lastColumn="0" w:noHBand="0" w:noVBand="1"/>
      </w:tblPr>
      <w:tblGrid>
        <w:gridCol w:w="940"/>
        <w:gridCol w:w="864"/>
        <w:gridCol w:w="1562"/>
        <w:gridCol w:w="1305"/>
        <w:gridCol w:w="982"/>
      </w:tblGrid>
      <w:tr w:rsidR="00F20513" w14:paraId="1811E204" w14:textId="77777777" w:rsidTr="003549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2BE5B0" w14:textId="459884BB" w:rsidR="00F20513" w:rsidRPr="00F20513" w:rsidRDefault="00F20513" w:rsidP="00F20513">
            <w:pPr>
              <w:pStyle w:val="a4"/>
              <w:ind w:firstLineChars="0" w:firstLine="0"/>
              <w:jc w:val="center"/>
              <w:rPr>
                <w:rFonts w:ascii="Times New Roman" w:eastAsia="宋体" w:hAnsi="Times New Roman" w:cs="Times New Roman"/>
                <w:szCs w:val="21"/>
              </w:rPr>
            </w:pPr>
            <w:r w:rsidRPr="00F20513">
              <w:rPr>
                <w:rFonts w:ascii="Times New Roman" w:eastAsia="宋体" w:hAnsi="Times New Roman" w:cs="Times New Roman" w:hint="eastAsia"/>
                <w:szCs w:val="21"/>
              </w:rPr>
              <w:t>方法</w:t>
            </w:r>
          </w:p>
        </w:tc>
        <w:tc>
          <w:tcPr>
            <w:tcW w:w="0" w:type="auto"/>
          </w:tcPr>
          <w:p w14:paraId="3A174BC2" w14:textId="37664E8E" w:rsidR="00F20513" w:rsidRPr="00F20513" w:rsidRDefault="00F20513" w:rsidP="00F20513">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hint="eastAsia"/>
                <w:szCs w:val="21"/>
              </w:rPr>
              <w:t>acc</w:t>
            </w:r>
          </w:p>
        </w:tc>
        <w:tc>
          <w:tcPr>
            <w:tcW w:w="0" w:type="auto"/>
          </w:tcPr>
          <w:p w14:paraId="2AC21B82" w14:textId="6EC49FD5" w:rsidR="00F20513" w:rsidRPr="00F20513" w:rsidRDefault="00F20513" w:rsidP="00F20513">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micro-</w:t>
            </w:r>
            <w:proofErr w:type="spellStart"/>
            <w:r w:rsidRPr="00F20513">
              <w:rPr>
                <w:rFonts w:ascii="Times New Roman" w:eastAsia="宋体" w:hAnsi="Times New Roman" w:cs="Times New Roman"/>
                <w:szCs w:val="21"/>
              </w:rPr>
              <w:t>precison</w:t>
            </w:r>
            <w:proofErr w:type="spellEnd"/>
          </w:p>
        </w:tc>
        <w:tc>
          <w:tcPr>
            <w:tcW w:w="0" w:type="auto"/>
          </w:tcPr>
          <w:p w14:paraId="73A60F62" w14:textId="400A1265" w:rsidR="00F20513" w:rsidRPr="00F20513" w:rsidRDefault="00F20513" w:rsidP="00F20513">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micro-recall</w:t>
            </w:r>
          </w:p>
        </w:tc>
        <w:tc>
          <w:tcPr>
            <w:tcW w:w="0" w:type="auto"/>
          </w:tcPr>
          <w:p w14:paraId="44A9158B" w14:textId="488223AD" w:rsidR="00F20513" w:rsidRPr="00F20513" w:rsidRDefault="00F20513" w:rsidP="00F20513">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micro-f1</w:t>
            </w:r>
          </w:p>
        </w:tc>
      </w:tr>
      <w:tr w:rsidR="00F20513" w14:paraId="1B556FE8" w14:textId="77777777" w:rsidTr="003549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1878D7" w14:textId="32DD51BF" w:rsidR="00F20513" w:rsidRPr="006A1A82" w:rsidRDefault="00F20513" w:rsidP="00F20513">
            <w:pPr>
              <w:pStyle w:val="a4"/>
              <w:spacing w:line="360" w:lineRule="auto"/>
              <w:ind w:firstLineChars="0" w:firstLine="0"/>
              <w:jc w:val="center"/>
              <w:rPr>
                <w:rFonts w:ascii="Times New Roman" w:eastAsia="宋体" w:hAnsi="Times New Roman" w:cs="Times New Roman"/>
                <w:b w:val="0"/>
                <w:bCs w:val="0"/>
                <w:szCs w:val="21"/>
              </w:rPr>
            </w:pPr>
            <w:r w:rsidRPr="006A1A82">
              <w:rPr>
                <w:rFonts w:ascii="Times New Roman" w:eastAsia="宋体" w:hAnsi="Times New Roman" w:cs="Times New Roman" w:hint="eastAsia"/>
                <w:b w:val="0"/>
                <w:bCs w:val="0"/>
                <w:szCs w:val="21"/>
              </w:rPr>
              <w:t>B</w:t>
            </w:r>
            <w:r w:rsidRPr="006A1A82">
              <w:rPr>
                <w:rFonts w:ascii="Times New Roman" w:eastAsia="宋体" w:hAnsi="Times New Roman" w:cs="Times New Roman"/>
                <w:b w:val="0"/>
                <w:bCs w:val="0"/>
                <w:szCs w:val="21"/>
              </w:rPr>
              <w:t>aseline</w:t>
            </w:r>
          </w:p>
        </w:tc>
        <w:tc>
          <w:tcPr>
            <w:tcW w:w="0" w:type="auto"/>
          </w:tcPr>
          <w:p w14:paraId="22E08B3A" w14:textId="4A429AAA" w:rsidR="00F20513" w:rsidRPr="006A1A82"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89.91%</w:t>
            </w:r>
          </w:p>
        </w:tc>
        <w:tc>
          <w:tcPr>
            <w:tcW w:w="0" w:type="auto"/>
          </w:tcPr>
          <w:p w14:paraId="1B49EF9D" w14:textId="5420A5EF" w:rsidR="00F20513" w:rsidRPr="00F20513"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F20513">
              <w:rPr>
                <w:rFonts w:ascii="Times New Roman" w:eastAsia="宋体" w:hAnsi="Times New Roman" w:cs="Times New Roman"/>
                <w:szCs w:val="21"/>
              </w:rPr>
              <w:t>0.8993</w:t>
            </w:r>
          </w:p>
        </w:tc>
        <w:tc>
          <w:tcPr>
            <w:tcW w:w="0" w:type="auto"/>
          </w:tcPr>
          <w:p w14:paraId="7E7A1A35" w14:textId="2DAA65D6" w:rsidR="00F20513" w:rsidRPr="00F20513"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F20513">
              <w:rPr>
                <w:rFonts w:ascii="Times New Roman" w:eastAsia="宋体" w:hAnsi="Times New Roman" w:cs="Times New Roman"/>
                <w:szCs w:val="21"/>
              </w:rPr>
              <w:t>0.8991</w:t>
            </w:r>
          </w:p>
        </w:tc>
        <w:tc>
          <w:tcPr>
            <w:tcW w:w="0" w:type="auto"/>
          </w:tcPr>
          <w:p w14:paraId="2D4C6658" w14:textId="42D3B863" w:rsidR="00F20513" w:rsidRPr="00F20513"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F20513">
              <w:rPr>
                <w:rFonts w:ascii="Times New Roman" w:eastAsia="宋体" w:hAnsi="Times New Roman" w:cs="Times New Roman"/>
                <w:szCs w:val="21"/>
              </w:rPr>
              <w:t>0.8991</w:t>
            </w:r>
          </w:p>
        </w:tc>
      </w:tr>
      <w:tr w:rsidR="00F20513" w14:paraId="2B01ED67" w14:textId="77777777" w:rsidTr="003549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B2D612" w14:textId="21F8729E" w:rsidR="00F20513" w:rsidRPr="006A1A82" w:rsidRDefault="00F20513" w:rsidP="00F20513">
            <w:pPr>
              <w:pStyle w:val="a4"/>
              <w:spacing w:line="360" w:lineRule="auto"/>
              <w:ind w:firstLineChars="0" w:firstLine="0"/>
              <w:jc w:val="center"/>
              <w:rPr>
                <w:rFonts w:ascii="Times New Roman" w:eastAsia="宋体" w:hAnsi="Times New Roman" w:cs="Times New Roman"/>
                <w:b w:val="0"/>
                <w:bCs w:val="0"/>
                <w:szCs w:val="21"/>
              </w:rPr>
            </w:pPr>
            <w:r w:rsidRPr="006A1A82">
              <w:rPr>
                <w:rFonts w:ascii="Times New Roman" w:eastAsia="宋体" w:hAnsi="Times New Roman" w:cs="Times New Roman" w:hint="eastAsia"/>
                <w:b w:val="0"/>
                <w:bCs w:val="0"/>
                <w:szCs w:val="21"/>
              </w:rPr>
              <w:t>FGSM</w:t>
            </w:r>
          </w:p>
        </w:tc>
        <w:tc>
          <w:tcPr>
            <w:tcW w:w="0" w:type="auto"/>
          </w:tcPr>
          <w:p w14:paraId="62CB529E" w14:textId="0550B47F" w:rsidR="00F20513" w:rsidRPr="006A1A82"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91.37%</w:t>
            </w:r>
          </w:p>
        </w:tc>
        <w:tc>
          <w:tcPr>
            <w:tcW w:w="0" w:type="auto"/>
          </w:tcPr>
          <w:p w14:paraId="2D2D6EB0" w14:textId="2B26BECE" w:rsidR="00F20513" w:rsidRPr="00F20513"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F20513">
              <w:rPr>
                <w:rFonts w:ascii="Times New Roman" w:eastAsia="宋体" w:hAnsi="Times New Roman" w:cs="Times New Roman"/>
                <w:szCs w:val="21"/>
              </w:rPr>
              <w:t>0.9138</w:t>
            </w:r>
          </w:p>
        </w:tc>
        <w:tc>
          <w:tcPr>
            <w:tcW w:w="0" w:type="auto"/>
          </w:tcPr>
          <w:p w14:paraId="42FC1002" w14:textId="5F8C7CBF" w:rsidR="00F20513" w:rsidRPr="00F20513" w:rsidRDefault="0035493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F20513">
              <w:rPr>
                <w:rFonts w:ascii="Times New Roman" w:eastAsia="宋体" w:hAnsi="Times New Roman" w:cs="Times New Roman"/>
                <w:szCs w:val="21"/>
              </w:rPr>
              <w:t>0.9137</w:t>
            </w:r>
          </w:p>
        </w:tc>
        <w:tc>
          <w:tcPr>
            <w:tcW w:w="0" w:type="auto"/>
          </w:tcPr>
          <w:p w14:paraId="5AFEEDCC" w14:textId="65410E45" w:rsidR="00F20513" w:rsidRPr="00354933" w:rsidRDefault="0035493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FF0000"/>
                <w:sz w:val="24"/>
              </w:rPr>
            </w:pPr>
            <w:r w:rsidRPr="00354933">
              <w:rPr>
                <w:rFonts w:ascii="Times New Roman" w:eastAsia="宋体" w:hAnsi="Times New Roman" w:cs="Times New Roman"/>
                <w:color w:val="FF0000"/>
                <w:szCs w:val="21"/>
              </w:rPr>
              <w:t>0.9136</w:t>
            </w:r>
          </w:p>
        </w:tc>
      </w:tr>
      <w:tr w:rsidR="00F20513" w14:paraId="34F8DF76" w14:textId="77777777" w:rsidTr="003549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FD639C" w14:textId="3BAD7435" w:rsidR="00F20513" w:rsidRPr="00354933" w:rsidRDefault="00354933" w:rsidP="00354933">
            <w:pPr>
              <w:pStyle w:val="a4"/>
              <w:spacing w:line="360" w:lineRule="auto"/>
              <w:ind w:firstLineChars="0" w:firstLine="0"/>
              <w:jc w:val="center"/>
              <w:rPr>
                <w:rFonts w:ascii="Times New Roman" w:eastAsia="宋体" w:hAnsi="Times New Roman" w:cs="Times New Roman"/>
                <w:b w:val="0"/>
                <w:bCs w:val="0"/>
                <w:sz w:val="24"/>
              </w:rPr>
            </w:pPr>
            <w:r w:rsidRPr="00354933">
              <w:rPr>
                <w:rFonts w:ascii="Times New Roman" w:eastAsia="宋体" w:hAnsi="Times New Roman" w:cs="Times New Roman"/>
                <w:b w:val="0"/>
                <w:bCs w:val="0"/>
                <w:szCs w:val="21"/>
              </w:rPr>
              <w:t>FGM</w:t>
            </w:r>
          </w:p>
        </w:tc>
        <w:tc>
          <w:tcPr>
            <w:tcW w:w="0" w:type="auto"/>
          </w:tcPr>
          <w:p w14:paraId="2AE30D52" w14:textId="23B4D987"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89.96%</w:t>
            </w:r>
          </w:p>
        </w:tc>
        <w:tc>
          <w:tcPr>
            <w:tcW w:w="0" w:type="auto"/>
          </w:tcPr>
          <w:p w14:paraId="6382DEB9" w14:textId="20AE9BFF"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0.9004</w:t>
            </w:r>
          </w:p>
        </w:tc>
        <w:tc>
          <w:tcPr>
            <w:tcW w:w="0" w:type="auto"/>
          </w:tcPr>
          <w:p w14:paraId="2EA75A8A" w14:textId="0B604034"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0.8996</w:t>
            </w:r>
          </w:p>
        </w:tc>
        <w:tc>
          <w:tcPr>
            <w:tcW w:w="0" w:type="auto"/>
          </w:tcPr>
          <w:p w14:paraId="65493938" w14:textId="2504ED0D"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0.8997</w:t>
            </w:r>
          </w:p>
        </w:tc>
      </w:tr>
      <w:tr w:rsidR="00F20513" w14:paraId="458969F7" w14:textId="77777777" w:rsidTr="003549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A18004" w14:textId="4B5051BF" w:rsidR="00F20513" w:rsidRPr="00354933" w:rsidRDefault="00354933" w:rsidP="00354933">
            <w:pPr>
              <w:pStyle w:val="a4"/>
              <w:spacing w:line="360" w:lineRule="auto"/>
              <w:ind w:firstLineChars="0" w:firstLine="0"/>
              <w:jc w:val="center"/>
              <w:rPr>
                <w:rFonts w:ascii="Times New Roman" w:eastAsia="宋体" w:hAnsi="Times New Roman" w:cs="Times New Roman"/>
                <w:b w:val="0"/>
                <w:bCs w:val="0"/>
                <w:sz w:val="24"/>
              </w:rPr>
            </w:pPr>
            <w:r w:rsidRPr="00354933">
              <w:rPr>
                <w:rFonts w:ascii="Times New Roman" w:eastAsia="宋体" w:hAnsi="Times New Roman" w:cs="Times New Roman"/>
                <w:b w:val="0"/>
                <w:bCs w:val="0"/>
                <w:szCs w:val="21"/>
              </w:rPr>
              <w:t>PGD</w:t>
            </w:r>
          </w:p>
        </w:tc>
        <w:tc>
          <w:tcPr>
            <w:tcW w:w="0" w:type="auto"/>
          </w:tcPr>
          <w:p w14:paraId="30B9049A" w14:textId="0843FF83"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90.12%</w:t>
            </w:r>
          </w:p>
        </w:tc>
        <w:tc>
          <w:tcPr>
            <w:tcW w:w="0" w:type="auto"/>
          </w:tcPr>
          <w:p w14:paraId="44F2580B" w14:textId="63237D86"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0.9015</w:t>
            </w:r>
          </w:p>
        </w:tc>
        <w:tc>
          <w:tcPr>
            <w:tcW w:w="0" w:type="auto"/>
          </w:tcPr>
          <w:p w14:paraId="20287E82" w14:textId="32A7C7D5"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0.9012</w:t>
            </w:r>
          </w:p>
        </w:tc>
        <w:tc>
          <w:tcPr>
            <w:tcW w:w="0" w:type="auto"/>
          </w:tcPr>
          <w:p w14:paraId="4C89F2E7" w14:textId="1AA4005C"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0.9009</w:t>
            </w:r>
          </w:p>
        </w:tc>
      </w:tr>
      <w:tr w:rsidR="00354933" w14:paraId="3595FCC4" w14:textId="77777777" w:rsidTr="003549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40DE8E" w14:textId="160384A3" w:rsidR="00354933" w:rsidRPr="00354933" w:rsidRDefault="00354933" w:rsidP="00354933">
            <w:pPr>
              <w:pStyle w:val="a4"/>
              <w:spacing w:line="360" w:lineRule="auto"/>
              <w:ind w:firstLineChars="0" w:firstLine="0"/>
              <w:jc w:val="center"/>
              <w:rPr>
                <w:rFonts w:ascii="Times New Roman" w:eastAsia="宋体" w:hAnsi="Times New Roman" w:cs="Times New Roman"/>
                <w:b w:val="0"/>
                <w:bCs w:val="0"/>
                <w:szCs w:val="21"/>
              </w:rPr>
            </w:pPr>
            <w:r w:rsidRPr="00354933">
              <w:rPr>
                <w:rFonts w:ascii="Times New Roman" w:eastAsia="宋体" w:hAnsi="Times New Roman" w:cs="Times New Roman" w:hint="eastAsia"/>
                <w:b w:val="0"/>
                <w:bCs w:val="0"/>
                <w:szCs w:val="21"/>
              </w:rPr>
              <w:t>Free</w:t>
            </w:r>
          </w:p>
        </w:tc>
        <w:tc>
          <w:tcPr>
            <w:tcW w:w="0" w:type="auto"/>
          </w:tcPr>
          <w:p w14:paraId="2BA6B31F" w14:textId="27CA6459" w:rsidR="0035493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354933">
              <w:rPr>
                <w:rFonts w:ascii="Times New Roman" w:eastAsia="宋体" w:hAnsi="Times New Roman" w:cs="Times New Roman"/>
                <w:szCs w:val="21"/>
              </w:rPr>
              <w:t>89.64%</w:t>
            </w:r>
          </w:p>
        </w:tc>
        <w:tc>
          <w:tcPr>
            <w:tcW w:w="0" w:type="auto"/>
          </w:tcPr>
          <w:p w14:paraId="35327551" w14:textId="58207F2D" w:rsidR="0035493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354933">
              <w:rPr>
                <w:rFonts w:ascii="Times New Roman" w:eastAsia="宋体" w:hAnsi="Times New Roman" w:cs="Times New Roman"/>
                <w:szCs w:val="21"/>
              </w:rPr>
              <w:t>0.8967</w:t>
            </w:r>
          </w:p>
        </w:tc>
        <w:tc>
          <w:tcPr>
            <w:tcW w:w="0" w:type="auto"/>
          </w:tcPr>
          <w:p w14:paraId="6BCB8215" w14:textId="1A689F5C" w:rsidR="0035493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354933">
              <w:rPr>
                <w:rFonts w:ascii="Times New Roman" w:eastAsia="宋体" w:hAnsi="Times New Roman" w:cs="Times New Roman"/>
                <w:szCs w:val="21"/>
              </w:rPr>
              <w:t>0.8964</w:t>
            </w:r>
          </w:p>
        </w:tc>
        <w:tc>
          <w:tcPr>
            <w:tcW w:w="0" w:type="auto"/>
          </w:tcPr>
          <w:p w14:paraId="794A61C7" w14:textId="1A706255" w:rsidR="0035493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354933">
              <w:rPr>
                <w:rFonts w:ascii="Times New Roman" w:eastAsia="宋体" w:hAnsi="Times New Roman" w:cs="Times New Roman"/>
                <w:szCs w:val="21"/>
              </w:rPr>
              <w:t>0.8964</w:t>
            </w:r>
          </w:p>
        </w:tc>
      </w:tr>
    </w:tbl>
    <w:p w14:paraId="617F65E1" w14:textId="2EBF91D6" w:rsidR="00EC3B41" w:rsidRDefault="00EC3B41" w:rsidP="00EC3B41">
      <w:pPr>
        <w:pStyle w:val="a4"/>
        <w:spacing w:line="360" w:lineRule="auto"/>
        <w:ind w:left="840" w:firstLineChars="0" w:firstLine="0"/>
        <w:jc w:val="left"/>
        <w:rPr>
          <w:rFonts w:ascii="Times New Roman" w:eastAsia="宋体" w:hAnsi="Times New Roman" w:cs="Times New Roman"/>
          <w:sz w:val="24"/>
        </w:rPr>
      </w:pPr>
    </w:p>
    <w:p w14:paraId="064A7FEF" w14:textId="18C12E6E" w:rsidR="00F20513" w:rsidRPr="00354933" w:rsidRDefault="00F20513" w:rsidP="00354933">
      <w:pPr>
        <w:spacing w:line="360" w:lineRule="auto"/>
        <w:ind w:firstLine="420"/>
        <w:jc w:val="left"/>
        <w:rPr>
          <w:rFonts w:ascii="Times New Roman" w:eastAsia="宋体" w:hAnsi="Times New Roman" w:cs="Times New Roman"/>
          <w:b/>
          <w:bCs/>
          <w:sz w:val="24"/>
        </w:rPr>
      </w:pPr>
      <w:r w:rsidRPr="00354933">
        <w:rPr>
          <w:rFonts w:ascii="Times New Roman" w:eastAsia="宋体" w:hAnsi="Times New Roman" w:cs="Times New Roman" w:hint="eastAsia"/>
          <w:b/>
          <w:bCs/>
          <w:sz w:val="24"/>
        </w:rPr>
        <w:t>性能数据：</w:t>
      </w:r>
    </w:p>
    <w:tbl>
      <w:tblPr>
        <w:tblStyle w:val="1-1"/>
        <w:tblW w:w="0" w:type="auto"/>
        <w:jc w:val="center"/>
        <w:tblLook w:val="04A0" w:firstRow="1" w:lastRow="0" w:firstColumn="1" w:lastColumn="0" w:noHBand="0" w:noVBand="1"/>
      </w:tblPr>
      <w:tblGrid>
        <w:gridCol w:w="940"/>
        <w:gridCol w:w="1116"/>
        <w:gridCol w:w="1167"/>
        <w:gridCol w:w="1690"/>
        <w:gridCol w:w="961"/>
        <w:gridCol w:w="2248"/>
      </w:tblGrid>
      <w:tr w:rsidR="00190382" w14:paraId="70563D4F" w14:textId="77777777" w:rsidTr="001903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49205E" w14:textId="51C1DF89" w:rsidR="00190382" w:rsidRPr="00F20513" w:rsidRDefault="00190382" w:rsidP="00EF1B7D">
            <w:pPr>
              <w:pStyle w:val="a4"/>
              <w:ind w:firstLineChars="0" w:firstLine="0"/>
              <w:jc w:val="center"/>
              <w:rPr>
                <w:rFonts w:ascii="Times New Roman" w:eastAsia="宋体" w:hAnsi="Times New Roman" w:cs="Times New Roman"/>
                <w:szCs w:val="21"/>
              </w:rPr>
            </w:pPr>
            <w:r w:rsidRPr="00F20513">
              <w:rPr>
                <w:rFonts w:ascii="Times New Roman" w:eastAsia="宋体" w:hAnsi="Times New Roman" w:cs="Times New Roman" w:hint="eastAsia"/>
                <w:szCs w:val="21"/>
              </w:rPr>
              <w:t>方法</w:t>
            </w:r>
          </w:p>
        </w:tc>
        <w:tc>
          <w:tcPr>
            <w:tcW w:w="0" w:type="auto"/>
          </w:tcPr>
          <w:p w14:paraId="2F6B8A85" w14:textId="216134AB" w:rsidR="00190382" w:rsidRPr="00F20513" w:rsidRDefault="00190382" w:rsidP="00EF1B7D">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训练时间</w:t>
            </w:r>
          </w:p>
        </w:tc>
        <w:tc>
          <w:tcPr>
            <w:tcW w:w="0" w:type="auto"/>
          </w:tcPr>
          <w:p w14:paraId="4BADD806" w14:textId="01A450F9" w:rsidR="00190382" w:rsidRPr="00F20513" w:rsidRDefault="00190382" w:rsidP="00EF1B7D">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szCs w:val="21"/>
              </w:rPr>
              <w:t xml:space="preserve">stop epoch </w:t>
            </w:r>
          </w:p>
        </w:tc>
        <w:tc>
          <w:tcPr>
            <w:tcW w:w="0" w:type="auto"/>
          </w:tcPr>
          <w:p w14:paraId="6DF0E25B" w14:textId="6F6376BC" w:rsidR="00190382" w:rsidRDefault="00190382" w:rsidP="00EF1B7D">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每个</w:t>
            </w:r>
            <w:r>
              <w:rPr>
                <w:rFonts w:ascii="Times New Roman" w:eastAsia="宋体" w:hAnsi="Times New Roman" w:cs="Times New Roman" w:hint="eastAsia"/>
                <w:szCs w:val="21"/>
              </w:rPr>
              <w:t>epoch</w:t>
            </w:r>
            <w:r>
              <w:rPr>
                <w:rFonts w:ascii="Times New Roman" w:eastAsia="宋体" w:hAnsi="Times New Roman" w:cs="Times New Roman" w:hint="eastAsia"/>
                <w:szCs w:val="21"/>
              </w:rPr>
              <w:t>时间</w:t>
            </w:r>
          </w:p>
        </w:tc>
        <w:tc>
          <w:tcPr>
            <w:tcW w:w="0" w:type="auto"/>
          </w:tcPr>
          <w:p w14:paraId="6745317F" w14:textId="0C35259E" w:rsidR="00190382" w:rsidRPr="00F20513" w:rsidRDefault="00190382" w:rsidP="00EF1B7D">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est loss</w:t>
            </w:r>
          </w:p>
        </w:tc>
        <w:tc>
          <w:tcPr>
            <w:tcW w:w="0" w:type="auto"/>
          </w:tcPr>
          <w:p w14:paraId="6488D4BD" w14:textId="2B2AEC26" w:rsidR="00190382" w:rsidRPr="00F20513" w:rsidRDefault="00190382" w:rsidP="00EF1B7D">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参数配置</w:t>
            </w:r>
          </w:p>
        </w:tc>
      </w:tr>
      <w:tr w:rsidR="00190382" w14:paraId="1BA2F687" w14:textId="77777777" w:rsidTr="00190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7AFA0F" w14:textId="77777777" w:rsidR="00190382" w:rsidRPr="006A1A82" w:rsidRDefault="00190382" w:rsidP="00EF1B7D">
            <w:pPr>
              <w:pStyle w:val="a4"/>
              <w:spacing w:line="360" w:lineRule="auto"/>
              <w:ind w:firstLineChars="0" w:firstLine="0"/>
              <w:jc w:val="center"/>
              <w:rPr>
                <w:rFonts w:ascii="Times New Roman" w:eastAsia="宋体" w:hAnsi="Times New Roman" w:cs="Times New Roman"/>
                <w:b w:val="0"/>
                <w:bCs w:val="0"/>
                <w:szCs w:val="21"/>
              </w:rPr>
            </w:pPr>
            <w:r w:rsidRPr="006A1A82">
              <w:rPr>
                <w:rFonts w:ascii="Times New Roman" w:eastAsia="宋体" w:hAnsi="Times New Roman" w:cs="Times New Roman" w:hint="eastAsia"/>
                <w:b w:val="0"/>
                <w:bCs w:val="0"/>
                <w:szCs w:val="21"/>
              </w:rPr>
              <w:t>B</w:t>
            </w:r>
            <w:r w:rsidRPr="006A1A82">
              <w:rPr>
                <w:rFonts w:ascii="Times New Roman" w:eastAsia="宋体" w:hAnsi="Times New Roman" w:cs="Times New Roman"/>
                <w:b w:val="0"/>
                <w:bCs w:val="0"/>
                <w:szCs w:val="21"/>
              </w:rPr>
              <w:t>aseline</w:t>
            </w:r>
          </w:p>
        </w:tc>
        <w:tc>
          <w:tcPr>
            <w:tcW w:w="0" w:type="auto"/>
          </w:tcPr>
          <w:p w14:paraId="03D7DCC2" w14:textId="090D68FD"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23.</w:t>
            </w:r>
            <w:r>
              <w:rPr>
                <w:rFonts w:ascii="Times New Roman" w:eastAsia="宋体" w:hAnsi="Times New Roman" w:cs="Times New Roman"/>
                <w:szCs w:val="21"/>
              </w:rPr>
              <w:t>5</w:t>
            </w:r>
            <w:r>
              <w:rPr>
                <w:rFonts w:ascii="Times New Roman" w:eastAsia="宋体" w:hAnsi="Times New Roman" w:cs="Times New Roman" w:hint="eastAsia"/>
                <w:szCs w:val="21"/>
              </w:rPr>
              <w:t>分钟</w:t>
            </w:r>
          </w:p>
        </w:tc>
        <w:tc>
          <w:tcPr>
            <w:tcW w:w="0" w:type="auto"/>
          </w:tcPr>
          <w:p w14:paraId="0B3CA0A6" w14:textId="0E851A39"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6A1A82">
              <w:rPr>
                <w:rFonts w:ascii="Times New Roman" w:eastAsia="宋体" w:hAnsi="Times New Roman" w:cs="Times New Roman" w:hint="eastAsia"/>
                <w:szCs w:val="21"/>
              </w:rPr>
              <w:t>4</w:t>
            </w:r>
          </w:p>
        </w:tc>
        <w:tc>
          <w:tcPr>
            <w:tcW w:w="0" w:type="auto"/>
          </w:tcPr>
          <w:p w14:paraId="2D7EB5D9" w14:textId="7B4DABC0" w:rsidR="00190382" w:rsidRPr="00F20513"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.8</w:t>
            </w:r>
            <w:r>
              <w:rPr>
                <w:rFonts w:ascii="Times New Roman" w:eastAsia="宋体" w:hAnsi="Times New Roman" w:cs="Times New Roman" w:hint="eastAsia"/>
                <w:szCs w:val="21"/>
              </w:rPr>
              <w:t>分钟</w:t>
            </w:r>
          </w:p>
        </w:tc>
        <w:tc>
          <w:tcPr>
            <w:tcW w:w="0" w:type="auto"/>
          </w:tcPr>
          <w:p w14:paraId="2FEBAD30" w14:textId="4D28B398"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0.</w:t>
            </w:r>
            <w:r>
              <w:rPr>
                <w:rFonts w:ascii="Times New Roman" w:eastAsia="宋体" w:hAnsi="Times New Roman" w:cs="Times New Roman"/>
                <w:szCs w:val="21"/>
              </w:rPr>
              <w:t>34</w:t>
            </w:r>
          </w:p>
        </w:tc>
        <w:tc>
          <w:tcPr>
            <w:tcW w:w="0" w:type="auto"/>
          </w:tcPr>
          <w:p w14:paraId="7F5FDCB5" w14:textId="06E0E4A2"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p>
        </w:tc>
      </w:tr>
      <w:tr w:rsidR="00190382" w14:paraId="003D43CC" w14:textId="77777777" w:rsidTr="00190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5D86CBD" w14:textId="77777777" w:rsidR="00190382" w:rsidRPr="006A1A82" w:rsidRDefault="00190382" w:rsidP="00EF1B7D">
            <w:pPr>
              <w:pStyle w:val="a4"/>
              <w:spacing w:line="360" w:lineRule="auto"/>
              <w:ind w:firstLineChars="0" w:firstLine="0"/>
              <w:jc w:val="center"/>
              <w:rPr>
                <w:rFonts w:ascii="Times New Roman" w:eastAsia="宋体" w:hAnsi="Times New Roman" w:cs="Times New Roman"/>
                <w:b w:val="0"/>
                <w:bCs w:val="0"/>
                <w:szCs w:val="21"/>
              </w:rPr>
            </w:pPr>
            <w:r w:rsidRPr="006A1A82">
              <w:rPr>
                <w:rFonts w:ascii="Times New Roman" w:eastAsia="宋体" w:hAnsi="Times New Roman" w:cs="Times New Roman" w:hint="eastAsia"/>
                <w:b w:val="0"/>
                <w:bCs w:val="0"/>
                <w:szCs w:val="21"/>
              </w:rPr>
              <w:t>FGSM</w:t>
            </w:r>
          </w:p>
        </w:tc>
        <w:tc>
          <w:tcPr>
            <w:tcW w:w="0" w:type="auto"/>
          </w:tcPr>
          <w:p w14:paraId="6AD06460" w14:textId="6DFA0B5F"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107</w:t>
            </w:r>
            <w:r>
              <w:rPr>
                <w:rFonts w:ascii="Times New Roman" w:eastAsia="宋体" w:hAnsi="Times New Roman" w:cs="Times New Roman" w:hint="eastAsia"/>
                <w:szCs w:val="21"/>
              </w:rPr>
              <w:t>分钟</w:t>
            </w:r>
          </w:p>
        </w:tc>
        <w:tc>
          <w:tcPr>
            <w:tcW w:w="0" w:type="auto"/>
          </w:tcPr>
          <w:p w14:paraId="57A7AF49" w14:textId="199164CE"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6A1A82">
              <w:rPr>
                <w:rFonts w:ascii="Times New Roman" w:eastAsia="宋体" w:hAnsi="Times New Roman" w:cs="Times New Roman" w:hint="eastAsia"/>
                <w:szCs w:val="21"/>
              </w:rPr>
              <w:t>8</w:t>
            </w:r>
          </w:p>
        </w:tc>
        <w:tc>
          <w:tcPr>
            <w:tcW w:w="0" w:type="auto"/>
          </w:tcPr>
          <w:p w14:paraId="0126AF8A" w14:textId="2EB9B26A" w:rsidR="00190382" w:rsidRPr="00F20513"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3.3</w:t>
            </w:r>
            <w:r>
              <w:rPr>
                <w:rFonts w:ascii="Times New Roman" w:eastAsia="宋体" w:hAnsi="Times New Roman" w:cs="Times New Roman" w:hint="eastAsia"/>
                <w:szCs w:val="21"/>
              </w:rPr>
              <w:t>分钟</w:t>
            </w:r>
          </w:p>
        </w:tc>
        <w:tc>
          <w:tcPr>
            <w:tcW w:w="0" w:type="auto"/>
          </w:tcPr>
          <w:p w14:paraId="56FC5976" w14:textId="71130153"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0.</w:t>
            </w:r>
            <w:r>
              <w:rPr>
                <w:rFonts w:ascii="Times New Roman" w:eastAsia="宋体" w:hAnsi="Times New Roman" w:cs="Times New Roman"/>
                <w:szCs w:val="21"/>
              </w:rPr>
              <w:t>29</w:t>
            </w:r>
          </w:p>
        </w:tc>
        <w:tc>
          <w:tcPr>
            <w:tcW w:w="0" w:type="auto"/>
          </w:tcPr>
          <w:p w14:paraId="2A00EAD2" w14:textId="3A52F7B4"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m:oMathPara>
              <m:oMath>
                <m:r>
                  <w:rPr>
                    <w:rFonts w:ascii="Cambria Math" w:eastAsia="宋体" w:hAnsi="Cambria Math" w:cs="Times New Roman"/>
                    <w:szCs w:val="21"/>
                  </w:rPr>
                  <m:t>ε</m:t>
                </m:r>
                <m:r>
                  <m:rPr>
                    <m:sty m:val="p"/>
                  </m:rPr>
                  <w:rPr>
                    <w:rFonts w:ascii="Cambria Math" w:eastAsia="宋体" w:hAnsi="Cambria Math" w:cs="Times New Roman"/>
                    <w:szCs w:val="21"/>
                  </w:rPr>
                  <m:t>=0.1</m:t>
                </m:r>
              </m:oMath>
            </m:oMathPara>
          </w:p>
        </w:tc>
      </w:tr>
      <w:tr w:rsidR="00190382" w14:paraId="30E094BB" w14:textId="77777777" w:rsidTr="00190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95EA3DA" w14:textId="77777777" w:rsidR="00190382" w:rsidRPr="00354933" w:rsidRDefault="00190382" w:rsidP="00354933">
            <w:pPr>
              <w:pStyle w:val="a4"/>
              <w:spacing w:line="360" w:lineRule="auto"/>
              <w:ind w:firstLineChars="0" w:firstLine="0"/>
              <w:jc w:val="center"/>
              <w:rPr>
                <w:rFonts w:ascii="Times New Roman" w:eastAsia="宋体" w:hAnsi="Times New Roman" w:cs="Times New Roman"/>
                <w:b w:val="0"/>
                <w:bCs w:val="0"/>
                <w:sz w:val="24"/>
              </w:rPr>
            </w:pPr>
            <w:r w:rsidRPr="00354933">
              <w:rPr>
                <w:rFonts w:ascii="Times New Roman" w:eastAsia="宋体" w:hAnsi="Times New Roman" w:cs="Times New Roman"/>
                <w:b w:val="0"/>
                <w:bCs w:val="0"/>
                <w:szCs w:val="21"/>
              </w:rPr>
              <w:t>FGM</w:t>
            </w:r>
          </w:p>
        </w:tc>
        <w:tc>
          <w:tcPr>
            <w:tcW w:w="0" w:type="auto"/>
          </w:tcPr>
          <w:p w14:paraId="4EC0CB9F" w14:textId="1EF41E56"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分钟</w:t>
            </w:r>
          </w:p>
        </w:tc>
        <w:tc>
          <w:tcPr>
            <w:tcW w:w="0" w:type="auto"/>
          </w:tcPr>
          <w:p w14:paraId="55506A6D" w14:textId="537D66FC"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hint="eastAsia"/>
                <w:sz w:val="24"/>
              </w:rPr>
              <w:t>4</w:t>
            </w:r>
          </w:p>
        </w:tc>
        <w:tc>
          <w:tcPr>
            <w:tcW w:w="0" w:type="auto"/>
          </w:tcPr>
          <w:p w14:paraId="6F5737B5" w14:textId="5295A765"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8</w:t>
            </w:r>
            <w:r>
              <w:rPr>
                <w:rFonts w:ascii="Times New Roman" w:eastAsia="宋体" w:hAnsi="Times New Roman" w:cs="Times New Roman" w:hint="eastAsia"/>
                <w:szCs w:val="21"/>
              </w:rPr>
              <w:t>分钟</w:t>
            </w:r>
          </w:p>
        </w:tc>
        <w:tc>
          <w:tcPr>
            <w:tcW w:w="0" w:type="auto"/>
          </w:tcPr>
          <w:p w14:paraId="090FC55F" w14:textId="4428E147"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w:t>
            </w:r>
            <w:r>
              <w:rPr>
                <w:rFonts w:ascii="Times New Roman" w:eastAsia="宋体" w:hAnsi="Times New Roman" w:cs="Times New Roman"/>
                <w:szCs w:val="21"/>
              </w:rPr>
              <w:t>33</w:t>
            </w:r>
          </w:p>
        </w:tc>
        <w:tc>
          <w:tcPr>
            <w:tcW w:w="0" w:type="auto"/>
          </w:tcPr>
          <w:p w14:paraId="3D1384F6" w14:textId="252F203B"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m:oMathPara>
              <m:oMath>
                <m:r>
                  <w:rPr>
                    <w:rFonts w:ascii="Cambria Math" w:eastAsia="宋体" w:hAnsi="Cambria Math" w:cs="Times New Roman"/>
                    <w:szCs w:val="21"/>
                  </w:rPr>
                  <m:t>ε=0.1</m:t>
                </m:r>
              </m:oMath>
            </m:oMathPara>
          </w:p>
        </w:tc>
      </w:tr>
      <w:tr w:rsidR="00190382" w14:paraId="6F16A215" w14:textId="77777777" w:rsidTr="00190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B688BA" w14:textId="77777777" w:rsidR="00190382" w:rsidRPr="00354933" w:rsidRDefault="00190382" w:rsidP="00354933">
            <w:pPr>
              <w:pStyle w:val="a4"/>
              <w:spacing w:line="360" w:lineRule="auto"/>
              <w:ind w:firstLineChars="0" w:firstLine="0"/>
              <w:jc w:val="center"/>
              <w:rPr>
                <w:rFonts w:ascii="Times New Roman" w:eastAsia="宋体" w:hAnsi="Times New Roman" w:cs="Times New Roman"/>
                <w:b w:val="0"/>
                <w:bCs w:val="0"/>
                <w:sz w:val="24"/>
              </w:rPr>
            </w:pPr>
            <w:r w:rsidRPr="00354933">
              <w:rPr>
                <w:rFonts w:ascii="Times New Roman" w:eastAsia="宋体" w:hAnsi="Times New Roman" w:cs="Times New Roman"/>
                <w:b w:val="0"/>
                <w:bCs w:val="0"/>
                <w:szCs w:val="21"/>
              </w:rPr>
              <w:t>PGD</w:t>
            </w:r>
          </w:p>
        </w:tc>
        <w:tc>
          <w:tcPr>
            <w:tcW w:w="0" w:type="auto"/>
          </w:tcPr>
          <w:p w14:paraId="1FA8034A" w14:textId="73E4EA1C"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sz w:val="24"/>
              </w:rPr>
              <w:t>00</w:t>
            </w:r>
            <w:r>
              <w:rPr>
                <w:rFonts w:ascii="Times New Roman" w:eastAsia="宋体" w:hAnsi="Times New Roman" w:cs="Times New Roman" w:hint="eastAsia"/>
                <w:sz w:val="24"/>
              </w:rPr>
              <w:t>分钟</w:t>
            </w:r>
          </w:p>
        </w:tc>
        <w:tc>
          <w:tcPr>
            <w:tcW w:w="0" w:type="auto"/>
          </w:tcPr>
          <w:p w14:paraId="0B92FECF" w14:textId="763B8643"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hint="eastAsia"/>
                <w:sz w:val="24"/>
              </w:rPr>
              <w:t>4</w:t>
            </w:r>
          </w:p>
        </w:tc>
        <w:tc>
          <w:tcPr>
            <w:tcW w:w="0" w:type="auto"/>
          </w:tcPr>
          <w:p w14:paraId="4576DA8C" w14:textId="61016DC4"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5</w:t>
            </w:r>
            <w:r>
              <w:rPr>
                <w:rFonts w:ascii="Times New Roman" w:eastAsia="宋体" w:hAnsi="Times New Roman" w:cs="Times New Roman" w:hint="eastAsia"/>
                <w:szCs w:val="21"/>
              </w:rPr>
              <w:t>分钟</w:t>
            </w:r>
          </w:p>
        </w:tc>
        <w:tc>
          <w:tcPr>
            <w:tcW w:w="0" w:type="auto"/>
          </w:tcPr>
          <w:p w14:paraId="21460545" w14:textId="00011B09"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w:t>
            </w:r>
            <w:r>
              <w:rPr>
                <w:rFonts w:ascii="Times New Roman" w:eastAsia="宋体" w:hAnsi="Times New Roman" w:cs="Times New Roman"/>
                <w:szCs w:val="21"/>
              </w:rPr>
              <w:t>33</w:t>
            </w:r>
          </w:p>
        </w:tc>
        <w:tc>
          <w:tcPr>
            <w:tcW w:w="0" w:type="auto"/>
          </w:tcPr>
          <w:p w14:paraId="1644F924" w14:textId="5FEB8CAB"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
                <w:sz w:val="24"/>
              </w:rPr>
            </w:pPr>
            <m:oMathPara>
              <m:oMath>
                <m:r>
                  <w:rPr>
                    <w:rFonts w:ascii="Cambria Math" w:eastAsia="宋体" w:hAnsi="Cambria Math" w:cs="Times New Roman"/>
                    <w:szCs w:val="21"/>
                  </w:rPr>
                  <m:t>ε=0.1</m:t>
                </m:r>
                <m:r>
                  <w:rPr>
                    <w:rFonts w:ascii="Cambria Math" w:eastAsia="宋体" w:hAnsi="Cambria Math" w:cs="Times New Roman" w:hint="eastAsia"/>
                    <w:szCs w:val="21"/>
                  </w:rPr>
                  <m:t>,</m:t>
                </m:r>
                <m:r>
                  <w:rPr>
                    <w:rFonts w:ascii="Cambria Math" w:eastAsia="宋体" w:hAnsi="Cambria Math" w:cs="Times New Roman"/>
                    <w:szCs w:val="21"/>
                  </w:rPr>
                  <m:t>K=3,α=0.1</m:t>
                </m:r>
              </m:oMath>
            </m:oMathPara>
          </w:p>
        </w:tc>
      </w:tr>
      <w:tr w:rsidR="00190382" w14:paraId="20A6CB77" w14:textId="77777777" w:rsidTr="00190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0438DC0" w14:textId="5903BA9E" w:rsidR="00190382" w:rsidRPr="00354933" w:rsidRDefault="00190382" w:rsidP="00354933">
            <w:pPr>
              <w:pStyle w:val="a4"/>
              <w:spacing w:line="360" w:lineRule="auto"/>
              <w:ind w:firstLineChars="0" w:firstLine="0"/>
              <w:jc w:val="center"/>
              <w:rPr>
                <w:rFonts w:ascii="Times New Roman" w:eastAsia="宋体" w:hAnsi="Times New Roman" w:cs="Times New Roman"/>
                <w:b w:val="0"/>
                <w:bCs w:val="0"/>
                <w:szCs w:val="21"/>
              </w:rPr>
            </w:pPr>
            <w:r w:rsidRPr="00354933">
              <w:rPr>
                <w:rFonts w:ascii="Times New Roman" w:eastAsia="宋体" w:hAnsi="Times New Roman" w:cs="Times New Roman" w:hint="eastAsia"/>
                <w:b w:val="0"/>
                <w:bCs w:val="0"/>
                <w:szCs w:val="21"/>
              </w:rPr>
              <w:t>Free</w:t>
            </w:r>
          </w:p>
        </w:tc>
        <w:tc>
          <w:tcPr>
            <w:tcW w:w="0" w:type="auto"/>
          </w:tcPr>
          <w:p w14:paraId="6AA1FD9A" w14:textId="1F76C95B" w:rsidR="00190382"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hint="eastAsia"/>
                <w:sz w:val="24"/>
              </w:rPr>
              <w:t>9</w:t>
            </w:r>
            <w:r>
              <w:rPr>
                <w:rFonts w:ascii="Times New Roman" w:eastAsia="宋体" w:hAnsi="Times New Roman" w:cs="Times New Roman"/>
                <w:sz w:val="24"/>
              </w:rPr>
              <w:t>5</w:t>
            </w:r>
            <w:r>
              <w:rPr>
                <w:rFonts w:ascii="Times New Roman" w:eastAsia="宋体" w:hAnsi="Times New Roman" w:cs="Times New Roman" w:hint="eastAsia"/>
                <w:sz w:val="24"/>
              </w:rPr>
              <w:t>分钟</w:t>
            </w:r>
          </w:p>
        </w:tc>
        <w:tc>
          <w:tcPr>
            <w:tcW w:w="0" w:type="auto"/>
          </w:tcPr>
          <w:p w14:paraId="638AEAB7" w14:textId="649AB4A5"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3</w:t>
            </w:r>
          </w:p>
        </w:tc>
        <w:tc>
          <w:tcPr>
            <w:tcW w:w="0" w:type="auto"/>
          </w:tcPr>
          <w:p w14:paraId="6A7D8873" w14:textId="4EBC21DC" w:rsidR="00190382"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1.6</w:t>
            </w:r>
            <w:r>
              <w:rPr>
                <w:rFonts w:ascii="Times New Roman" w:eastAsia="宋体" w:hAnsi="Times New Roman" w:cs="Times New Roman" w:hint="eastAsia"/>
                <w:szCs w:val="21"/>
              </w:rPr>
              <w:t>分钟</w:t>
            </w:r>
          </w:p>
        </w:tc>
        <w:tc>
          <w:tcPr>
            <w:tcW w:w="0" w:type="auto"/>
          </w:tcPr>
          <w:p w14:paraId="635B4C4A" w14:textId="7BAB0220"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0</w:t>
            </w:r>
            <w:r>
              <w:rPr>
                <w:rFonts w:ascii="Times New Roman" w:eastAsia="宋体" w:hAnsi="Times New Roman" w:cs="Times New Roman"/>
                <w:szCs w:val="21"/>
              </w:rPr>
              <w:t>.38</w:t>
            </w:r>
          </w:p>
        </w:tc>
        <w:tc>
          <w:tcPr>
            <w:tcW w:w="0" w:type="auto"/>
          </w:tcPr>
          <w:p w14:paraId="408A9C9B" w14:textId="6585CD77"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m:oMathPara>
              <m:oMath>
                <m:r>
                  <w:rPr>
                    <w:rFonts w:ascii="Cambria Math" w:eastAsia="宋体" w:hAnsi="Cambria Math" w:cs="Times New Roman"/>
                    <w:szCs w:val="21"/>
                  </w:rPr>
                  <m:t>ε=0.1</m:t>
                </m:r>
                <m:r>
                  <w:rPr>
                    <w:rFonts w:ascii="Cambria Math" w:eastAsia="宋体" w:hAnsi="Cambria Math" w:cs="Times New Roman" w:hint="eastAsia"/>
                    <w:szCs w:val="21"/>
                  </w:rPr>
                  <m:t>,</m:t>
                </m:r>
                <m:r>
                  <w:rPr>
                    <w:rFonts w:ascii="Cambria Math" w:eastAsia="宋体" w:hAnsi="Cambria Math" w:cs="Times New Roman"/>
                    <w:szCs w:val="21"/>
                  </w:rPr>
                  <m:t>M=3</m:t>
                </m:r>
              </m:oMath>
            </m:oMathPara>
          </w:p>
        </w:tc>
      </w:tr>
    </w:tbl>
    <w:p w14:paraId="1DBC785A" w14:textId="41EEEF62" w:rsidR="007721AA" w:rsidRPr="007721AA" w:rsidRDefault="007721AA" w:rsidP="007721AA">
      <w:pPr>
        <w:spacing w:line="360" w:lineRule="auto"/>
        <w:ind w:firstLine="420"/>
        <w:jc w:val="left"/>
        <w:rPr>
          <w:rFonts w:ascii="Times New Roman" w:eastAsia="宋体" w:hAnsi="Times New Roman" w:cs="Times New Roman"/>
          <w:b/>
          <w:bCs/>
          <w:sz w:val="24"/>
        </w:rPr>
      </w:pPr>
      <w:r w:rsidRPr="007721AA">
        <w:rPr>
          <w:rFonts w:ascii="Times New Roman" w:eastAsia="宋体" w:hAnsi="Times New Roman" w:cs="Times New Roman" w:hint="eastAsia"/>
          <w:szCs w:val="21"/>
        </w:rPr>
        <w:t>注：</w:t>
      </w:r>
      <w:r w:rsidRPr="007721AA">
        <w:rPr>
          <w:rFonts w:ascii="Times New Roman" w:eastAsia="宋体" w:hAnsi="Times New Roman" w:cs="Times New Roman" w:hint="eastAsia"/>
          <w:szCs w:val="21"/>
        </w:rPr>
        <w:t>(</w:t>
      </w:r>
      <w:r w:rsidRPr="007721AA">
        <w:rPr>
          <w:rFonts w:ascii="Times New Roman" w:eastAsia="宋体" w:hAnsi="Times New Roman" w:cs="Times New Roman"/>
          <w:szCs w:val="21"/>
        </w:rPr>
        <w:t>1)</w:t>
      </w:r>
      <w:r w:rsidRPr="007721AA">
        <w:rPr>
          <w:rFonts w:ascii="Times New Roman" w:eastAsia="宋体" w:hAnsi="Times New Roman" w:cs="Times New Roman" w:hint="eastAsia"/>
          <w:szCs w:val="21"/>
        </w:rPr>
        <w:t>各方法的参数配置见</w:t>
      </w:r>
      <w:r w:rsidRPr="007721AA">
        <w:rPr>
          <w:rFonts w:ascii="Times New Roman" w:eastAsia="宋体" w:hAnsi="Times New Roman" w:cs="Times New Roman"/>
          <w:szCs w:val="21"/>
        </w:rPr>
        <w:fldChar w:fldCharType="begin"/>
      </w:r>
      <w:r w:rsidRPr="007721AA">
        <w:rPr>
          <w:rFonts w:ascii="Times New Roman" w:eastAsia="宋体" w:hAnsi="Times New Roman" w:cs="Times New Roman"/>
          <w:szCs w:val="21"/>
        </w:rPr>
        <w:instrText xml:space="preserve"> HYPERLINK "https://github.com/shshlzh/TextCNN-Adversarial-Training-in-NLP/tree/master/models" </w:instrText>
      </w:r>
      <w:r w:rsidRPr="007721AA">
        <w:rPr>
          <w:rFonts w:ascii="Times New Roman" w:eastAsia="宋体" w:hAnsi="Times New Roman" w:cs="Times New Roman"/>
          <w:szCs w:val="21"/>
        </w:rPr>
        <w:fldChar w:fldCharType="separate"/>
      </w:r>
      <w:r w:rsidRPr="007721AA">
        <w:rPr>
          <w:rStyle w:val="a5"/>
          <w:rFonts w:ascii="Times New Roman" w:eastAsia="宋体" w:hAnsi="Times New Roman" w:cs="Times New Roman"/>
          <w:szCs w:val="21"/>
        </w:rPr>
        <w:t>models</w:t>
      </w:r>
      <w:r w:rsidRPr="007721AA">
        <w:rPr>
          <w:rFonts w:ascii="Times New Roman" w:eastAsia="宋体" w:hAnsi="Times New Roman" w:cs="Times New Roman"/>
          <w:szCs w:val="21"/>
        </w:rPr>
        <w:fldChar w:fldCharType="end"/>
      </w:r>
      <w:r w:rsidRPr="007721AA">
        <w:rPr>
          <w:rFonts w:ascii="Times New Roman" w:eastAsia="宋体" w:hAnsi="Times New Roman" w:cs="Times New Roman" w:hint="eastAsia"/>
          <w:szCs w:val="21"/>
        </w:rPr>
        <w:t>；</w:t>
      </w:r>
      <w:r w:rsidRPr="007721AA">
        <w:rPr>
          <w:rFonts w:ascii="Times New Roman" w:eastAsia="宋体" w:hAnsi="Times New Roman" w:cs="Times New Roman" w:hint="eastAsia"/>
          <w:szCs w:val="21"/>
        </w:rPr>
        <w:t>(</w:t>
      </w:r>
      <w:r w:rsidRPr="007721AA">
        <w:rPr>
          <w:rFonts w:ascii="Times New Roman" w:eastAsia="宋体" w:hAnsi="Times New Roman" w:cs="Times New Roman"/>
          <w:szCs w:val="21"/>
        </w:rPr>
        <w:t>2)</w:t>
      </w:r>
      <w:r w:rsidRPr="007721AA">
        <w:rPr>
          <w:rFonts w:ascii="Times New Roman" w:eastAsia="宋体" w:hAnsi="Times New Roman" w:cs="Times New Roman" w:hint="eastAsia"/>
          <w:szCs w:val="21"/>
        </w:rPr>
        <w:t>上述详细的实验指标见</w:t>
      </w:r>
      <w:r w:rsidRPr="007721AA">
        <w:rPr>
          <w:rFonts w:ascii="Times New Roman" w:eastAsia="宋体" w:hAnsi="Times New Roman" w:cs="Times New Roman"/>
          <w:szCs w:val="21"/>
        </w:rPr>
        <w:fldChar w:fldCharType="begin"/>
      </w:r>
      <w:r w:rsidRPr="007721AA">
        <w:rPr>
          <w:rFonts w:ascii="Times New Roman" w:eastAsia="宋体" w:hAnsi="Times New Roman" w:cs="Times New Roman"/>
          <w:szCs w:val="21"/>
        </w:rPr>
        <w:instrText xml:space="preserve"> HYPERLINK "https://github.com/shshlzh/TextCNN-Adversarial-Training-in-NLP/tree/master/documents" </w:instrText>
      </w:r>
      <w:r w:rsidRPr="007721AA">
        <w:rPr>
          <w:rFonts w:ascii="Times New Roman" w:eastAsia="宋体" w:hAnsi="Times New Roman" w:cs="Times New Roman"/>
          <w:szCs w:val="21"/>
        </w:rPr>
        <w:fldChar w:fldCharType="separate"/>
      </w:r>
      <w:r w:rsidRPr="007721AA">
        <w:rPr>
          <w:rStyle w:val="a5"/>
          <w:rFonts w:ascii="Times New Roman" w:eastAsia="宋体" w:hAnsi="Times New Roman" w:cs="Times New Roman"/>
          <w:szCs w:val="21"/>
        </w:rPr>
        <w:t>log</w:t>
      </w:r>
      <w:r w:rsidRPr="007721AA">
        <w:rPr>
          <w:rFonts w:ascii="Times New Roman" w:eastAsia="宋体" w:hAnsi="Times New Roman" w:cs="Times New Roman"/>
          <w:szCs w:val="21"/>
        </w:rPr>
        <w:fldChar w:fldCharType="end"/>
      </w:r>
      <w:r w:rsidRPr="007721AA">
        <w:rPr>
          <w:rFonts w:ascii="Times New Roman" w:eastAsia="宋体" w:hAnsi="Times New Roman" w:cs="Times New Roman" w:hint="eastAsia"/>
          <w:szCs w:val="21"/>
        </w:rPr>
        <w:t>。</w:t>
      </w:r>
    </w:p>
    <w:p w14:paraId="2AA299F0" w14:textId="21463719" w:rsidR="00315F91" w:rsidRPr="00A91E9F" w:rsidRDefault="00EC3B41" w:rsidP="00AD36E1">
      <w:pPr>
        <w:pStyle w:val="a4"/>
        <w:numPr>
          <w:ilvl w:val="0"/>
          <w:numId w:val="3"/>
        </w:numPr>
        <w:spacing w:line="360" w:lineRule="auto"/>
        <w:ind w:firstLineChars="0"/>
        <w:rPr>
          <w:rFonts w:ascii="Times New Roman" w:eastAsia="宋体" w:hAnsi="Times New Roman" w:cs="Times New Roman"/>
          <w:b/>
          <w:bCs/>
          <w:sz w:val="24"/>
        </w:rPr>
      </w:pPr>
      <w:r w:rsidRPr="00A91E9F">
        <w:rPr>
          <w:rFonts w:ascii="Times New Roman" w:eastAsia="宋体" w:hAnsi="Times New Roman" w:cs="Times New Roman" w:hint="eastAsia"/>
          <w:b/>
          <w:bCs/>
          <w:sz w:val="24"/>
        </w:rPr>
        <w:t>数据分析</w:t>
      </w:r>
    </w:p>
    <w:p w14:paraId="4A74C37C" w14:textId="7999A9C2" w:rsidR="00354933" w:rsidRPr="00666730" w:rsidRDefault="006E7427" w:rsidP="00666730">
      <w:pPr>
        <w:pStyle w:val="a4"/>
        <w:numPr>
          <w:ilvl w:val="0"/>
          <w:numId w:val="7"/>
        </w:numPr>
        <w:spacing w:line="360" w:lineRule="auto"/>
        <w:ind w:firstLineChars="0"/>
        <w:jc w:val="left"/>
        <w:rPr>
          <w:rFonts w:ascii="Times New Roman" w:eastAsia="宋体" w:hAnsi="Times New Roman" w:cs="Times New Roman"/>
          <w:szCs w:val="21"/>
        </w:rPr>
      </w:pPr>
      <w:r w:rsidRPr="00666730">
        <w:rPr>
          <w:rFonts w:ascii="Times New Roman" w:eastAsia="宋体" w:hAnsi="Times New Roman" w:cs="Times New Roman" w:hint="eastAsia"/>
          <w:szCs w:val="21"/>
        </w:rPr>
        <w:t>从实验指标看，</w:t>
      </w:r>
      <w:r w:rsidRPr="00666730">
        <w:rPr>
          <w:rFonts w:ascii="Times New Roman" w:eastAsia="宋体" w:hAnsi="Times New Roman" w:cs="Times New Roman" w:hint="eastAsia"/>
          <w:szCs w:val="21"/>
        </w:rPr>
        <w:t>FGSM</w:t>
      </w:r>
      <w:r w:rsidRPr="00666730">
        <w:rPr>
          <w:rFonts w:ascii="Times New Roman" w:eastAsia="宋体" w:hAnsi="Times New Roman" w:cs="Times New Roman" w:hint="eastAsia"/>
          <w:szCs w:val="21"/>
        </w:rPr>
        <w:t>方法的指标是最好的，</w:t>
      </w:r>
      <w:r w:rsidR="00315F91" w:rsidRPr="00666730">
        <w:rPr>
          <w:rFonts w:ascii="Times New Roman" w:eastAsia="宋体" w:hAnsi="Times New Roman" w:cs="Times New Roman" w:hint="eastAsia"/>
          <w:szCs w:val="21"/>
        </w:rPr>
        <w:t>有</w:t>
      </w:r>
      <w:r w:rsidR="00190382" w:rsidRPr="00666730">
        <w:rPr>
          <w:rFonts w:ascii="Times New Roman" w:eastAsia="宋体" w:hAnsi="Times New Roman" w:cs="Times New Roman" w:hint="eastAsia"/>
          <w:szCs w:val="21"/>
        </w:rPr>
        <w:t>一个可能的</w:t>
      </w:r>
      <w:r w:rsidR="00315F91" w:rsidRPr="00666730">
        <w:rPr>
          <w:rFonts w:ascii="Times New Roman" w:eastAsia="宋体" w:hAnsi="Times New Roman" w:cs="Times New Roman" w:hint="eastAsia"/>
          <w:szCs w:val="21"/>
        </w:rPr>
        <w:t>解释</w:t>
      </w:r>
      <w:r w:rsidR="00190382" w:rsidRPr="00666730">
        <w:rPr>
          <w:rFonts w:ascii="Times New Roman" w:eastAsia="宋体" w:hAnsi="Times New Roman" w:cs="Times New Roman" w:hint="eastAsia"/>
          <w:szCs w:val="21"/>
        </w:rPr>
        <w:t>是</w:t>
      </w:r>
      <w:proofErr w:type="spellStart"/>
      <w:r w:rsidR="00190382" w:rsidRPr="00666730">
        <w:rPr>
          <w:rFonts w:ascii="Times New Roman" w:eastAsia="宋体" w:hAnsi="Times New Roman" w:cs="Times New Roman" w:hint="eastAsia"/>
          <w:szCs w:val="21"/>
        </w:rPr>
        <w:t>TextCNN</w:t>
      </w:r>
      <w:proofErr w:type="spellEnd"/>
      <w:r w:rsidR="00190382" w:rsidRPr="00666730">
        <w:rPr>
          <w:rFonts w:ascii="Times New Roman" w:eastAsia="宋体" w:hAnsi="Times New Roman" w:cs="Times New Roman" w:hint="eastAsia"/>
          <w:szCs w:val="21"/>
        </w:rPr>
        <w:t>模型结构太简单了，太复杂的方法反而</w:t>
      </w:r>
      <w:r w:rsidR="00315F91" w:rsidRPr="00666730">
        <w:rPr>
          <w:rFonts w:ascii="Times New Roman" w:eastAsia="宋体" w:hAnsi="Times New Roman" w:cs="Times New Roman" w:hint="eastAsia"/>
          <w:szCs w:val="21"/>
        </w:rPr>
        <w:t>不会</w:t>
      </w:r>
      <w:r w:rsidR="00190382" w:rsidRPr="00666730">
        <w:rPr>
          <w:rFonts w:ascii="Times New Roman" w:eastAsia="宋体" w:hAnsi="Times New Roman" w:cs="Times New Roman" w:hint="eastAsia"/>
          <w:szCs w:val="21"/>
        </w:rPr>
        <w:t>带来提升；</w:t>
      </w:r>
      <w:r w:rsidR="006A1A82" w:rsidRPr="00666730">
        <w:rPr>
          <w:rFonts w:ascii="Times New Roman" w:eastAsia="宋体" w:hAnsi="Times New Roman" w:cs="Times New Roman" w:hint="eastAsia"/>
          <w:szCs w:val="21"/>
        </w:rPr>
        <w:t>FGM</w:t>
      </w:r>
      <w:r w:rsidR="006A1A82" w:rsidRPr="00666730">
        <w:rPr>
          <w:rFonts w:ascii="Times New Roman" w:eastAsia="宋体" w:hAnsi="Times New Roman" w:cs="Times New Roman" w:hint="eastAsia"/>
          <w:szCs w:val="21"/>
        </w:rPr>
        <w:t>方法理论上会比</w:t>
      </w:r>
      <w:r w:rsidR="006A1A82" w:rsidRPr="00666730">
        <w:rPr>
          <w:rFonts w:ascii="Times New Roman" w:eastAsia="宋体" w:hAnsi="Times New Roman" w:cs="Times New Roman" w:hint="eastAsia"/>
          <w:szCs w:val="21"/>
        </w:rPr>
        <w:t>FGSM</w:t>
      </w:r>
      <w:r w:rsidR="006A1A82" w:rsidRPr="00666730">
        <w:rPr>
          <w:rFonts w:ascii="Times New Roman" w:eastAsia="宋体" w:hAnsi="Times New Roman" w:cs="Times New Roman" w:hint="eastAsia"/>
          <w:szCs w:val="21"/>
        </w:rPr>
        <w:t>方法好一点，不过需要仔细的调整</w:t>
      </w:r>
      <m:oMath>
        <m:r>
          <w:rPr>
            <w:rFonts w:ascii="Cambria Math" w:eastAsia="宋体" w:hAnsi="Cambria Math" w:cs="Times New Roman"/>
            <w:szCs w:val="21"/>
          </w:rPr>
          <m:t>ε</m:t>
        </m:r>
      </m:oMath>
      <w:r w:rsidR="006A1A82" w:rsidRPr="00666730">
        <w:rPr>
          <w:rFonts w:ascii="Times New Roman" w:eastAsia="宋体" w:hAnsi="Times New Roman" w:cs="Times New Roman" w:hint="eastAsia"/>
          <w:szCs w:val="21"/>
        </w:rPr>
        <w:t>的值；</w:t>
      </w:r>
    </w:p>
    <w:p w14:paraId="2408DC20" w14:textId="077B20D8" w:rsidR="00315F91" w:rsidRPr="00666730" w:rsidRDefault="00190382" w:rsidP="00666730">
      <w:pPr>
        <w:pStyle w:val="a4"/>
        <w:numPr>
          <w:ilvl w:val="0"/>
          <w:numId w:val="7"/>
        </w:numPr>
        <w:spacing w:line="360" w:lineRule="auto"/>
        <w:ind w:firstLineChars="0"/>
        <w:jc w:val="left"/>
        <w:rPr>
          <w:rFonts w:ascii="Times New Roman" w:eastAsia="宋体" w:hAnsi="Times New Roman" w:cs="Times New Roman"/>
          <w:szCs w:val="21"/>
        </w:rPr>
      </w:pPr>
      <w:r w:rsidRPr="00666730">
        <w:rPr>
          <w:rFonts w:ascii="Times New Roman" w:eastAsia="宋体" w:hAnsi="Times New Roman" w:cs="Times New Roman" w:hint="eastAsia"/>
          <w:szCs w:val="21"/>
        </w:rPr>
        <w:t>FGSM</w:t>
      </w:r>
      <w:r w:rsidRPr="00666730">
        <w:rPr>
          <w:rFonts w:ascii="Times New Roman" w:eastAsia="宋体" w:hAnsi="Times New Roman" w:cs="Times New Roman" w:hint="eastAsia"/>
          <w:szCs w:val="21"/>
        </w:rPr>
        <w:t>有一个</w:t>
      </w:r>
      <m:oMath>
        <m:r>
          <w:rPr>
            <w:rFonts w:ascii="Cambria Math" w:eastAsia="宋体" w:hAnsi="Cambria Math" w:cs="Times New Roman"/>
            <w:szCs w:val="21"/>
          </w:rPr>
          <m:t>ε</m:t>
        </m:r>
      </m:oMath>
      <w:r w:rsidRPr="00666730">
        <w:rPr>
          <w:rFonts w:ascii="Times New Roman" w:eastAsia="宋体" w:hAnsi="Times New Roman" w:cs="Times New Roman" w:hint="eastAsia"/>
          <w:szCs w:val="21"/>
        </w:rPr>
        <w:t>参数</w:t>
      </w:r>
      <w:r w:rsidR="00315F91" w:rsidRPr="00666730">
        <w:rPr>
          <w:rFonts w:ascii="Times New Roman" w:eastAsia="宋体" w:hAnsi="Times New Roman" w:cs="Times New Roman" w:hint="eastAsia"/>
          <w:szCs w:val="21"/>
        </w:rPr>
        <w:t>可调</w:t>
      </w:r>
      <w:r w:rsidRPr="00666730">
        <w:rPr>
          <w:rFonts w:ascii="Times New Roman" w:eastAsia="宋体" w:hAnsi="Times New Roman" w:cs="Times New Roman" w:hint="eastAsia"/>
          <w:szCs w:val="21"/>
        </w:rPr>
        <w:t>，还尝试过</w:t>
      </w:r>
      <m:oMath>
        <m:r>
          <w:rPr>
            <w:rFonts w:ascii="Cambria Math" w:eastAsia="宋体" w:hAnsi="Cambria Math" w:cs="Times New Roman"/>
            <w:szCs w:val="21"/>
          </w:rPr>
          <m:t>ε</m:t>
        </m:r>
        <m:r>
          <m:rPr>
            <m:sty m:val="p"/>
          </m:rPr>
          <w:rPr>
            <w:rFonts w:ascii="Cambria Math" w:eastAsia="宋体" w:hAnsi="Cambria Math" w:cs="Times New Roman"/>
            <w:szCs w:val="21"/>
          </w:rPr>
          <m:t>=0.05</m:t>
        </m:r>
      </m:oMath>
      <w:r w:rsidR="00315F91" w:rsidRPr="00666730">
        <w:rPr>
          <w:rFonts w:ascii="Times New Roman" w:eastAsia="宋体" w:hAnsi="Times New Roman" w:cs="Times New Roman" w:hint="eastAsia"/>
          <w:szCs w:val="21"/>
        </w:rPr>
        <w:t>和</w:t>
      </w:r>
      <m:oMath>
        <m:r>
          <w:rPr>
            <w:rFonts w:ascii="Cambria Math" w:eastAsia="宋体" w:hAnsi="Cambria Math" w:cs="Times New Roman"/>
            <w:szCs w:val="21"/>
          </w:rPr>
          <m:t>ε</m:t>
        </m:r>
        <m:r>
          <m:rPr>
            <m:sty m:val="p"/>
          </m:rPr>
          <w:rPr>
            <w:rFonts w:ascii="Cambria Math" w:eastAsia="宋体" w:hAnsi="Cambria Math" w:cs="Times New Roman"/>
            <w:szCs w:val="21"/>
          </w:rPr>
          <m:t>=0.01</m:t>
        </m:r>
      </m:oMath>
      <w:r w:rsidR="00315F91" w:rsidRPr="00666730">
        <w:rPr>
          <w:rFonts w:ascii="Times New Roman" w:eastAsia="宋体" w:hAnsi="Times New Roman" w:cs="Times New Roman" w:hint="eastAsia"/>
          <w:szCs w:val="21"/>
        </w:rPr>
        <w:t>，</w:t>
      </w:r>
      <w:r w:rsidR="00315F91" w:rsidRPr="00666730">
        <w:rPr>
          <w:rFonts w:ascii="Times New Roman" w:eastAsia="宋体" w:hAnsi="Times New Roman" w:cs="Times New Roman" w:hint="eastAsia"/>
          <w:szCs w:val="21"/>
        </w:rPr>
        <w:t>acc</w:t>
      </w:r>
      <w:r w:rsidR="00315F91" w:rsidRPr="00666730">
        <w:rPr>
          <w:rFonts w:ascii="Times New Roman" w:eastAsia="宋体" w:hAnsi="Times New Roman" w:cs="Times New Roman" w:hint="eastAsia"/>
          <w:szCs w:val="21"/>
        </w:rPr>
        <w:t>分别为</w:t>
      </w:r>
      <w:r w:rsidR="00315F91" w:rsidRPr="00666730">
        <w:rPr>
          <w:rFonts w:ascii="Times New Roman" w:eastAsia="宋体" w:hAnsi="Times New Roman" w:cs="Times New Roman"/>
          <w:szCs w:val="21"/>
        </w:rPr>
        <w:t>91.15%</w:t>
      </w:r>
      <w:r w:rsidR="00315F91" w:rsidRPr="00666730">
        <w:rPr>
          <w:rFonts w:ascii="Times New Roman" w:eastAsia="宋体" w:hAnsi="Times New Roman" w:cs="Times New Roman" w:hint="eastAsia"/>
          <w:szCs w:val="21"/>
        </w:rPr>
        <w:t>和</w:t>
      </w:r>
      <w:r w:rsidR="00315F91" w:rsidRPr="00666730">
        <w:rPr>
          <w:rFonts w:ascii="Times New Roman" w:eastAsia="宋体" w:hAnsi="Times New Roman" w:cs="Times New Roman"/>
          <w:szCs w:val="21"/>
        </w:rPr>
        <w:lastRenderedPageBreak/>
        <w:t>90.47%</w:t>
      </w:r>
      <w:r w:rsidR="00315F91" w:rsidRPr="00666730">
        <w:rPr>
          <w:rFonts w:ascii="Times New Roman" w:eastAsia="宋体" w:hAnsi="Times New Roman" w:cs="Times New Roman" w:hint="eastAsia"/>
          <w:szCs w:val="21"/>
        </w:rPr>
        <w:t>，指标均比</w:t>
      </w:r>
      <m:oMath>
        <m:r>
          <w:rPr>
            <w:rFonts w:ascii="Cambria Math" w:eastAsia="宋体" w:hAnsi="Cambria Math" w:cs="Times New Roman"/>
            <w:szCs w:val="21"/>
          </w:rPr>
          <m:t>ε</m:t>
        </m:r>
        <m:r>
          <m:rPr>
            <m:sty m:val="p"/>
          </m:rPr>
          <w:rPr>
            <w:rFonts w:ascii="Cambria Math" w:eastAsia="宋体" w:hAnsi="Cambria Math" w:cs="Times New Roman"/>
            <w:szCs w:val="21"/>
          </w:rPr>
          <m:t>=0.1</m:t>
        </m:r>
      </m:oMath>
      <w:r w:rsidR="00315F91" w:rsidRPr="00666730">
        <w:rPr>
          <w:rFonts w:ascii="Times New Roman" w:eastAsia="宋体" w:hAnsi="Times New Roman" w:cs="Times New Roman" w:hint="eastAsia"/>
          <w:szCs w:val="21"/>
        </w:rPr>
        <w:t>时差</w:t>
      </w:r>
      <w:r w:rsidR="00BF4DA8" w:rsidRPr="00666730">
        <w:rPr>
          <w:rFonts w:ascii="Times New Roman" w:eastAsia="宋体" w:hAnsi="Times New Roman" w:cs="Times New Roman" w:hint="eastAsia"/>
          <w:szCs w:val="21"/>
        </w:rPr>
        <w:t>，可以调大了再试试；</w:t>
      </w:r>
    </w:p>
    <w:p w14:paraId="11E705FB" w14:textId="49C98FAC" w:rsidR="00315F91" w:rsidRPr="00666730" w:rsidRDefault="00315F91" w:rsidP="00666730">
      <w:pPr>
        <w:pStyle w:val="a4"/>
        <w:numPr>
          <w:ilvl w:val="0"/>
          <w:numId w:val="7"/>
        </w:numPr>
        <w:spacing w:line="360" w:lineRule="auto"/>
        <w:ind w:firstLineChars="0"/>
        <w:jc w:val="left"/>
        <w:rPr>
          <w:rFonts w:ascii="Times New Roman" w:eastAsia="宋体" w:hAnsi="Times New Roman" w:cs="Times New Roman"/>
          <w:szCs w:val="21"/>
        </w:rPr>
      </w:pPr>
      <w:r w:rsidRPr="00666730">
        <w:rPr>
          <w:rFonts w:ascii="Times New Roman" w:eastAsia="宋体" w:hAnsi="Times New Roman" w:cs="Times New Roman" w:hint="eastAsia"/>
          <w:szCs w:val="21"/>
        </w:rPr>
        <w:t>PGD</w:t>
      </w:r>
      <w:r w:rsidRPr="00666730">
        <w:rPr>
          <w:rFonts w:ascii="Times New Roman" w:eastAsia="宋体" w:hAnsi="Times New Roman" w:cs="Times New Roman" w:hint="eastAsia"/>
          <w:szCs w:val="21"/>
        </w:rPr>
        <w:t>方法因为训练速度比较慢，而且可以调的参数比较多，因此没有尝试太多</w:t>
      </w:r>
      <w:r w:rsidR="00BF4DA8" w:rsidRPr="00666730">
        <w:rPr>
          <w:rFonts w:ascii="Times New Roman" w:eastAsia="宋体" w:hAnsi="Times New Roman" w:cs="Times New Roman" w:hint="eastAsia"/>
          <w:szCs w:val="21"/>
        </w:rPr>
        <w:t>组参数</w:t>
      </w:r>
      <w:r w:rsidRPr="00666730">
        <w:rPr>
          <w:rFonts w:ascii="Times New Roman" w:eastAsia="宋体" w:hAnsi="Times New Roman" w:cs="Times New Roman" w:hint="eastAsia"/>
          <w:szCs w:val="21"/>
        </w:rPr>
        <w:t>，</w:t>
      </w:r>
      <w:r w:rsidR="00BF4DA8" w:rsidRPr="00666730">
        <w:rPr>
          <w:rFonts w:ascii="Times New Roman" w:eastAsia="宋体" w:hAnsi="Times New Roman" w:cs="Times New Roman" w:hint="eastAsia"/>
          <w:szCs w:val="21"/>
        </w:rPr>
        <w:t>多</w:t>
      </w:r>
      <w:r w:rsidRPr="00666730">
        <w:rPr>
          <w:rFonts w:ascii="Times New Roman" w:eastAsia="宋体" w:hAnsi="Times New Roman" w:cs="Times New Roman" w:hint="eastAsia"/>
          <w:szCs w:val="21"/>
        </w:rPr>
        <w:t>尝试几组应该还会有收益；</w:t>
      </w:r>
    </w:p>
    <w:p w14:paraId="5C1E27E2" w14:textId="4D0CAE57" w:rsidR="00315F91" w:rsidRDefault="00315F91" w:rsidP="00666730">
      <w:pPr>
        <w:pStyle w:val="a4"/>
        <w:numPr>
          <w:ilvl w:val="0"/>
          <w:numId w:val="7"/>
        </w:numPr>
        <w:spacing w:line="360" w:lineRule="auto"/>
        <w:ind w:firstLineChars="0"/>
        <w:jc w:val="left"/>
        <w:rPr>
          <w:rFonts w:ascii="Times New Roman" w:eastAsia="宋体" w:hAnsi="Times New Roman" w:cs="Times New Roman"/>
          <w:szCs w:val="21"/>
        </w:rPr>
      </w:pPr>
      <w:r w:rsidRPr="00666730">
        <w:rPr>
          <w:rFonts w:ascii="Times New Roman" w:eastAsia="宋体" w:hAnsi="Times New Roman" w:cs="Times New Roman" w:hint="eastAsia"/>
          <w:szCs w:val="21"/>
        </w:rPr>
        <w:t>Free</w:t>
      </w:r>
      <w:r w:rsidRPr="00666730">
        <w:rPr>
          <w:rFonts w:ascii="Times New Roman" w:eastAsia="宋体" w:hAnsi="Times New Roman" w:cs="Times New Roman" w:hint="eastAsia"/>
          <w:szCs w:val="21"/>
        </w:rPr>
        <w:t>方法</w:t>
      </w:r>
      <w:r w:rsidR="00EF1B7D" w:rsidRPr="00666730">
        <w:rPr>
          <w:rFonts w:ascii="Times New Roman" w:eastAsia="宋体" w:hAnsi="Times New Roman" w:cs="Times New Roman" w:hint="eastAsia"/>
          <w:szCs w:val="21"/>
        </w:rPr>
        <w:t>由于</w:t>
      </w:r>
      <w:r w:rsidR="0099230F" w:rsidRPr="00666730">
        <w:rPr>
          <w:rFonts w:ascii="Times New Roman" w:eastAsia="宋体" w:hAnsi="Times New Roman" w:cs="Times New Roman" w:hint="eastAsia"/>
          <w:szCs w:val="21"/>
        </w:rPr>
        <w:t>每个样本需要连续的更新</w:t>
      </w:r>
      <w:r w:rsidR="0099230F" w:rsidRPr="00666730">
        <w:rPr>
          <w:rFonts w:ascii="Times New Roman" w:eastAsia="宋体" w:hAnsi="Times New Roman" w:cs="Times New Roman" w:hint="eastAsia"/>
          <w:szCs w:val="21"/>
        </w:rPr>
        <w:t>M</w:t>
      </w:r>
      <w:r w:rsidR="0099230F" w:rsidRPr="00666730">
        <w:rPr>
          <w:rFonts w:ascii="Times New Roman" w:eastAsia="宋体" w:hAnsi="Times New Roman" w:cs="Times New Roman" w:hint="eastAsia"/>
          <w:szCs w:val="21"/>
        </w:rPr>
        <w:t>次，所以整体的</w:t>
      </w:r>
      <w:r w:rsidR="0099230F" w:rsidRPr="00666730">
        <w:rPr>
          <w:rFonts w:ascii="Times New Roman" w:eastAsia="宋体" w:hAnsi="Times New Roman" w:cs="Times New Roman" w:hint="eastAsia"/>
          <w:szCs w:val="21"/>
        </w:rPr>
        <w:t>epoch</w:t>
      </w:r>
      <w:r w:rsidR="0099230F" w:rsidRPr="00666730">
        <w:rPr>
          <w:rFonts w:ascii="Times New Roman" w:eastAsia="宋体" w:hAnsi="Times New Roman" w:cs="Times New Roman" w:hint="eastAsia"/>
          <w:szCs w:val="21"/>
        </w:rPr>
        <w:t>是最多的，</w:t>
      </w:r>
      <w:r w:rsidR="006A1A82" w:rsidRPr="00666730">
        <w:rPr>
          <w:rFonts w:ascii="Times New Roman" w:eastAsia="宋体" w:hAnsi="Times New Roman" w:cs="Times New Roman" w:hint="eastAsia"/>
          <w:szCs w:val="21"/>
        </w:rPr>
        <w:t>但是效果却是最差的。除了</w:t>
      </w:r>
      <w:r w:rsidR="00666730">
        <w:rPr>
          <w:rFonts w:ascii="Times New Roman" w:eastAsia="宋体" w:hAnsi="Times New Roman" w:cs="Times New Roman" w:hint="eastAsia"/>
          <w:szCs w:val="21"/>
        </w:rPr>
        <w:t>上述第一条</w:t>
      </w:r>
      <w:r w:rsidR="006A1A82" w:rsidRPr="00666730">
        <w:rPr>
          <w:rFonts w:ascii="Times New Roman" w:eastAsia="宋体" w:hAnsi="Times New Roman" w:cs="Times New Roman" w:hint="eastAsia"/>
          <w:szCs w:val="21"/>
        </w:rPr>
        <w:t>原因外，</w:t>
      </w:r>
      <w:r w:rsidR="006A1A82" w:rsidRPr="00666730">
        <w:rPr>
          <w:rFonts w:ascii="Times New Roman" w:eastAsia="宋体" w:hAnsi="Times New Roman" w:cs="Times New Roman" w:hint="eastAsia"/>
          <w:szCs w:val="21"/>
        </w:rPr>
        <w:t>Free</w:t>
      </w:r>
      <w:r w:rsidR="007721AA">
        <w:rPr>
          <w:rFonts w:ascii="Times New Roman" w:eastAsia="宋体" w:hAnsi="Times New Roman" w:cs="Times New Roman" w:hint="eastAsia"/>
          <w:szCs w:val="21"/>
        </w:rPr>
        <w:t>也有自己</w:t>
      </w:r>
      <w:r w:rsidR="006A1A82" w:rsidRPr="00666730">
        <w:rPr>
          <w:rFonts w:ascii="Times New Roman" w:eastAsia="宋体" w:hAnsi="Times New Roman" w:cs="Times New Roman" w:hint="eastAsia"/>
          <w:szCs w:val="21"/>
        </w:rPr>
        <w:t>的缺点，</w:t>
      </w:r>
      <w:r w:rsidR="006A1A82" w:rsidRPr="00666730">
        <w:rPr>
          <w:rFonts w:ascii="Times New Roman" w:eastAsia="宋体" w:hAnsi="Times New Roman" w:cs="Times New Roman" w:hint="eastAsia"/>
          <w:szCs w:val="21"/>
        </w:rPr>
        <w:t>Free</w:t>
      </w:r>
      <w:r w:rsidR="006A1A82" w:rsidRPr="00666730">
        <w:rPr>
          <w:rFonts w:ascii="Times New Roman" w:eastAsia="宋体" w:hAnsi="Times New Roman" w:cs="Times New Roman" w:hint="eastAsia"/>
          <w:szCs w:val="21"/>
        </w:rPr>
        <w:t>每次的扰动都是根据前一次样本的梯度计算出来的，对于当前样本不一定是最优的，后续还有</w:t>
      </w:r>
      <w:proofErr w:type="spellStart"/>
      <w:r w:rsidR="006A1A82" w:rsidRPr="00666730">
        <w:rPr>
          <w:rFonts w:ascii="Times New Roman" w:eastAsia="宋体" w:hAnsi="Times New Roman" w:cs="Times New Roman" w:hint="eastAsia"/>
          <w:szCs w:val="21"/>
        </w:rPr>
        <w:t>FreeLB</w:t>
      </w:r>
      <w:proofErr w:type="spellEnd"/>
      <w:r w:rsidR="006A1A82" w:rsidRPr="00666730">
        <w:rPr>
          <w:rFonts w:ascii="Times New Roman" w:eastAsia="宋体" w:hAnsi="Times New Roman" w:cs="Times New Roman" w:hint="eastAsia"/>
          <w:szCs w:val="21"/>
        </w:rPr>
        <w:t>方法对其进行改进</w:t>
      </w:r>
      <w:r w:rsidR="00BF4DA8" w:rsidRPr="00666730">
        <w:rPr>
          <w:rFonts w:ascii="Times New Roman" w:eastAsia="宋体" w:hAnsi="Times New Roman" w:cs="Times New Roman" w:hint="eastAsia"/>
          <w:szCs w:val="21"/>
        </w:rPr>
        <w:t>。</w:t>
      </w:r>
    </w:p>
    <w:p w14:paraId="37B073FA" w14:textId="0BAC32AE" w:rsidR="00666730" w:rsidRPr="00A91E9F" w:rsidRDefault="00666730" w:rsidP="00666730">
      <w:pPr>
        <w:pStyle w:val="a4"/>
        <w:numPr>
          <w:ilvl w:val="0"/>
          <w:numId w:val="3"/>
        </w:numPr>
        <w:spacing w:line="360" w:lineRule="auto"/>
        <w:ind w:firstLineChars="0"/>
        <w:rPr>
          <w:rFonts w:ascii="Times New Roman" w:eastAsia="宋体" w:hAnsi="Times New Roman" w:cs="Times New Roman"/>
          <w:b/>
          <w:bCs/>
          <w:sz w:val="24"/>
        </w:rPr>
      </w:pPr>
      <w:r w:rsidRPr="00A91E9F">
        <w:rPr>
          <w:rFonts w:ascii="Times New Roman" w:eastAsia="宋体" w:hAnsi="Times New Roman" w:cs="Times New Roman" w:hint="eastAsia"/>
          <w:b/>
          <w:bCs/>
          <w:sz w:val="24"/>
        </w:rPr>
        <w:t>后续展望</w:t>
      </w:r>
    </w:p>
    <w:p w14:paraId="6820E273" w14:textId="1351A286" w:rsidR="00666730" w:rsidRDefault="00666730" w:rsidP="00666730">
      <w:pPr>
        <w:pStyle w:val="a4"/>
        <w:numPr>
          <w:ilvl w:val="0"/>
          <w:numId w:val="7"/>
        </w:numPr>
        <w:spacing w:line="360" w:lineRule="auto"/>
        <w:ind w:firstLineChars="0"/>
        <w:jc w:val="left"/>
        <w:rPr>
          <w:rFonts w:ascii="Times New Roman" w:eastAsia="宋体" w:hAnsi="Times New Roman" w:cs="Times New Roman"/>
          <w:szCs w:val="21"/>
        </w:rPr>
      </w:pPr>
      <w:r w:rsidRPr="00666730">
        <w:rPr>
          <w:rFonts w:ascii="Times New Roman" w:eastAsia="宋体" w:hAnsi="Times New Roman" w:cs="Times New Roman" w:hint="eastAsia"/>
          <w:szCs w:val="21"/>
        </w:rPr>
        <w:t>这几种</w:t>
      </w:r>
      <w:r w:rsidR="00164DBA">
        <w:rPr>
          <w:rFonts w:ascii="Times New Roman" w:eastAsia="宋体" w:hAnsi="Times New Roman" w:cs="Times New Roman" w:hint="eastAsia"/>
          <w:szCs w:val="21"/>
        </w:rPr>
        <w:t>对抗训练的</w:t>
      </w:r>
      <w:r w:rsidRPr="00666730">
        <w:rPr>
          <w:rFonts w:ascii="Times New Roman" w:eastAsia="宋体" w:hAnsi="Times New Roman" w:cs="Times New Roman" w:hint="eastAsia"/>
          <w:szCs w:val="21"/>
        </w:rPr>
        <w:t>方法还</w:t>
      </w:r>
      <w:r>
        <w:rPr>
          <w:rFonts w:ascii="Times New Roman" w:eastAsia="宋体" w:hAnsi="Times New Roman" w:cs="Times New Roman" w:hint="eastAsia"/>
          <w:szCs w:val="21"/>
        </w:rPr>
        <w:t>不少参数可以调，后续时间充分可以进一步调整，</w:t>
      </w:r>
      <w:r w:rsidR="00164DBA">
        <w:rPr>
          <w:rFonts w:ascii="Times New Roman" w:eastAsia="宋体" w:hAnsi="Times New Roman" w:cs="Times New Roman" w:hint="eastAsia"/>
          <w:szCs w:val="21"/>
        </w:rPr>
        <w:t>上述结果已经</w:t>
      </w:r>
      <w:r>
        <w:rPr>
          <w:rFonts w:ascii="Times New Roman" w:eastAsia="宋体" w:hAnsi="Times New Roman" w:cs="Times New Roman" w:hint="eastAsia"/>
          <w:szCs w:val="21"/>
        </w:rPr>
        <w:t>初步证明了对抗训练在</w:t>
      </w:r>
      <w:r>
        <w:rPr>
          <w:rFonts w:ascii="Times New Roman" w:eastAsia="宋体" w:hAnsi="Times New Roman" w:cs="Times New Roman" w:hint="eastAsia"/>
          <w:szCs w:val="21"/>
        </w:rPr>
        <w:t>NLP</w:t>
      </w:r>
      <w:r>
        <w:rPr>
          <w:rFonts w:ascii="Times New Roman" w:eastAsia="宋体" w:hAnsi="Times New Roman" w:cs="Times New Roman" w:hint="eastAsia"/>
          <w:szCs w:val="21"/>
        </w:rPr>
        <w:t>中的效果；模型本身也有一些参数需要配合对抗训练去调整的，比如学习率、</w:t>
      </w:r>
      <w:r>
        <w:rPr>
          <w:rFonts w:ascii="Times New Roman" w:eastAsia="宋体" w:hAnsi="Times New Roman" w:cs="Times New Roman" w:hint="eastAsia"/>
          <w:szCs w:val="21"/>
        </w:rPr>
        <w:t>dropout</w:t>
      </w:r>
      <w:r>
        <w:rPr>
          <w:rFonts w:ascii="Times New Roman" w:eastAsia="宋体" w:hAnsi="Times New Roman" w:cs="Times New Roman" w:hint="eastAsia"/>
          <w:szCs w:val="21"/>
        </w:rPr>
        <w:t>等；</w:t>
      </w:r>
    </w:p>
    <w:p w14:paraId="399F946C" w14:textId="319BDE4A" w:rsidR="00666730" w:rsidRDefault="00666730" w:rsidP="00666730">
      <w:pPr>
        <w:pStyle w:val="a4"/>
        <w:numPr>
          <w:ilvl w:val="0"/>
          <w:numId w:val="7"/>
        </w:numPr>
        <w:spacing w:line="360" w:lineRule="auto"/>
        <w:ind w:firstLineChars="0"/>
        <w:jc w:val="left"/>
        <w:rPr>
          <w:rFonts w:ascii="Times New Roman" w:eastAsia="宋体" w:hAnsi="Times New Roman" w:cs="Times New Roman"/>
          <w:szCs w:val="21"/>
        </w:rPr>
      </w:pPr>
      <w:r>
        <w:rPr>
          <w:rFonts w:ascii="Times New Roman" w:eastAsia="宋体" w:hAnsi="Times New Roman" w:cs="Times New Roman" w:hint="eastAsia"/>
          <w:szCs w:val="21"/>
        </w:rPr>
        <w:t>后续可以把</w:t>
      </w:r>
      <w:proofErr w:type="spellStart"/>
      <w:r>
        <w:rPr>
          <w:rFonts w:ascii="Times New Roman" w:eastAsia="宋体" w:hAnsi="Times New Roman" w:cs="Times New Roman" w:hint="eastAsia"/>
          <w:szCs w:val="21"/>
        </w:rPr>
        <w:t>TextCNN</w:t>
      </w:r>
      <w:proofErr w:type="spellEnd"/>
      <w:r>
        <w:rPr>
          <w:rFonts w:ascii="Times New Roman" w:eastAsia="宋体" w:hAnsi="Times New Roman" w:cs="Times New Roman" w:hint="eastAsia"/>
          <w:szCs w:val="21"/>
        </w:rPr>
        <w:t>换成</w:t>
      </w:r>
      <w:r w:rsidR="00164DBA">
        <w:rPr>
          <w:rFonts w:ascii="Times New Roman" w:eastAsia="宋体" w:hAnsi="Times New Roman" w:cs="Times New Roman" w:hint="eastAsia"/>
          <w:szCs w:val="21"/>
        </w:rPr>
        <w:t>B</w:t>
      </w:r>
      <w:r>
        <w:rPr>
          <w:rFonts w:ascii="Times New Roman" w:eastAsia="宋体" w:hAnsi="Times New Roman" w:cs="Times New Roman" w:hint="eastAsia"/>
          <w:szCs w:val="21"/>
        </w:rPr>
        <w:t>ert</w:t>
      </w:r>
      <w:r>
        <w:rPr>
          <w:rFonts w:ascii="Times New Roman" w:eastAsia="宋体" w:hAnsi="Times New Roman" w:cs="Times New Roman" w:hint="eastAsia"/>
          <w:szCs w:val="21"/>
        </w:rPr>
        <w:t>等复杂的模型，增大模型的复杂度，让模型有更多的空间可以学习；</w:t>
      </w:r>
    </w:p>
    <w:p w14:paraId="07775764" w14:textId="7EF4CA66" w:rsidR="00EC3B41" w:rsidRPr="00666730" w:rsidRDefault="00666730" w:rsidP="00666730">
      <w:pPr>
        <w:pStyle w:val="a4"/>
        <w:numPr>
          <w:ilvl w:val="0"/>
          <w:numId w:val="7"/>
        </w:numPr>
        <w:spacing w:line="360" w:lineRule="auto"/>
        <w:ind w:firstLineChars="0"/>
        <w:jc w:val="left"/>
        <w:rPr>
          <w:rFonts w:ascii="Times New Roman" w:eastAsia="宋体" w:hAnsi="Times New Roman" w:cs="Times New Roman"/>
          <w:szCs w:val="21"/>
        </w:rPr>
      </w:pPr>
      <w:r>
        <w:rPr>
          <w:rFonts w:ascii="Times New Roman" w:eastAsia="宋体" w:hAnsi="Times New Roman" w:cs="Times New Roman" w:hint="eastAsia"/>
          <w:szCs w:val="21"/>
        </w:rPr>
        <w:t>以上几种方法有各自的缺点，后续可以尝试其他</w:t>
      </w:r>
      <w:r w:rsidR="000A11CA">
        <w:rPr>
          <w:rFonts w:ascii="Times New Roman" w:eastAsia="宋体" w:hAnsi="Times New Roman" w:cs="Times New Roman" w:hint="eastAsia"/>
          <w:szCs w:val="21"/>
        </w:rPr>
        <w:t>类</w:t>
      </w:r>
      <w:r w:rsidR="000A11CA">
        <w:rPr>
          <w:rFonts w:ascii="Times New Roman" w:eastAsia="宋体" w:hAnsi="Times New Roman" w:cs="Times New Roman" w:hint="eastAsia"/>
          <w:szCs w:val="21"/>
        </w:rPr>
        <w:t>PGD</w:t>
      </w:r>
      <w:r w:rsidR="000A11CA">
        <w:rPr>
          <w:rFonts w:ascii="Times New Roman" w:eastAsia="宋体" w:hAnsi="Times New Roman" w:cs="Times New Roman" w:hint="eastAsia"/>
          <w:szCs w:val="21"/>
        </w:rPr>
        <w:t>的</w:t>
      </w:r>
      <w:r>
        <w:rPr>
          <w:rFonts w:ascii="Times New Roman" w:eastAsia="宋体" w:hAnsi="Times New Roman" w:cs="Times New Roman" w:hint="eastAsia"/>
          <w:szCs w:val="21"/>
        </w:rPr>
        <w:t>改进方法，比如</w:t>
      </w:r>
      <w:proofErr w:type="spellStart"/>
      <w:r>
        <w:rPr>
          <w:rFonts w:ascii="Times New Roman" w:eastAsia="宋体" w:hAnsi="Times New Roman" w:cs="Times New Roman" w:hint="eastAsia"/>
          <w:szCs w:val="21"/>
        </w:rPr>
        <w:t>FreeLB</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YOPO</w:t>
      </w:r>
      <w:r>
        <w:rPr>
          <w:rFonts w:ascii="Times New Roman" w:eastAsia="宋体" w:hAnsi="Times New Roman" w:cs="Times New Roman" w:hint="eastAsia"/>
          <w:szCs w:val="21"/>
        </w:rPr>
        <w:t>、</w:t>
      </w:r>
      <w:r>
        <w:rPr>
          <w:rFonts w:ascii="Times New Roman" w:eastAsia="宋体" w:hAnsi="Times New Roman" w:cs="Times New Roman" w:hint="eastAsia"/>
          <w:szCs w:val="21"/>
        </w:rPr>
        <w:t>SMART</w:t>
      </w:r>
      <w:r>
        <w:rPr>
          <w:rFonts w:ascii="Times New Roman" w:eastAsia="宋体" w:hAnsi="Times New Roman" w:cs="Times New Roman" w:hint="eastAsia"/>
          <w:szCs w:val="21"/>
        </w:rPr>
        <w:t>等方法；</w:t>
      </w:r>
    </w:p>
    <w:p w14:paraId="529AFD55" w14:textId="1F0DA7F8" w:rsidR="00BA21A1" w:rsidRPr="00BF75BA" w:rsidRDefault="00BF75BA" w:rsidP="00BF75BA">
      <w:pPr>
        <w:pStyle w:val="a4"/>
        <w:numPr>
          <w:ilvl w:val="0"/>
          <w:numId w:val="2"/>
        </w:numPr>
        <w:spacing w:line="360" w:lineRule="auto"/>
        <w:ind w:firstLineChars="0"/>
        <w:jc w:val="left"/>
        <w:rPr>
          <w:rFonts w:ascii="宋体" w:eastAsia="宋体" w:hAnsi="宋体"/>
          <w:b/>
          <w:bCs/>
          <w:sz w:val="28"/>
          <w:szCs w:val="28"/>
        </w:rPr>
      </w:pPr>
      <w:r>
        <w:rPr>
          <w:rFonts w:ascii="宋体" w:eastAsia="宋体" w:hAnsi="宋体" w:hint="eastAsia"/>
          <w:b/>
          <w:bCs/>
          <w:sz w:val="28"/>
          <w:szCs w:val="28"/>
        </w:rPr>
        <w:t>参考</w:t>
      </w:r>
    </w:p>
    <w:bookmarkStart w:id="0" w:name="_Ref88346693"/>
    <w:p w14:paraId="23624083" w14:textId="63776DD9" w:rsidR="00860DA8" w:rsidRPr="0007203E" w:rsidRDefault="0007203E" w:rsidP="0007203E">
      <w:pPr>
        <w:pStyle w:val="a4"/>
        <w:numPr>
          <w:ilvl w:val="0"/>
          <w:numId w:val="4"/>
        </w:numPr>
        <w:spacing w:line="276" w:lineRule="auto"/>
        <w:ind w:firstLineChars="0"/>
        <w:jc w:val="left"/>
        <w:rPr>
          <w:rFonts w:ascii="Times New Roman" w:eastAsia="宋体" w:hAnsi="Times New Roman" w:cs="Times New Roman"/>
          <w:szCs w:val="21"/>
        </w:rPr>
      </w:pP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"https://arxiv.org/abs/1412.6572" </w:instrText>
      </w:r>
      <w:r>
        <w:rPr>
          <w:rFonts w:ascii="Times New Roman" w:eastAsia="宋体" w:hAnsi="Times New Roman" w:cs="Times New Roman"/>
          <w:szCs w:val="21"/>
        </w:rPr>
        <w:fldChar w:fldCharType="separate"/>
      </w:r>
      <w:bookmarkStart w:id="1" w:name="_Ref88347275"/>
      <w:r w:rsidR="00860DA8" w:rsidRPr="0007203E">
        <w:rPr>
          <w:rStyle w:val="a5"/>
          <w:rFonts w:ascii="Times New Roman" w:eastAsia="宋体" w:hAnsi="Times New Roman" w:cs="Times New Roman"/>
          <w:szCs w:val="21"/>
        </w:rPr>
        <w:t>Explaining and Harnessing Adversarial Examples</w:t>
      </w:r>
      <w:bookmarkEnd w:id="0"/>
      <w:bookmarkEnd w:id="1"/>
      <w:r>
        <w:rPr>
          <w:rFonts w:ascii="Times New Roman" w:eastAsia="宋体" w:hAnsi="Times New Roman" w:cs="Times New Roman"/>
          <w:szCs w:val="21"/>
        </w:rPr>
        <w:fldChar w:fldCharType="end"/>
      </w:r>
    </w:p>
    <w:bookmarkStart w:id="2" w:name="_Ref88346741"/>
    <w:p w14:paraId="0B51A5A1" w14:textId="2863071D" w:rsidR="00860DA8" w:rsidRPr="0007203E" w:rsidRDefault="0007203E" w:rsidP="00C35A67">
      <w:pPr>
        <w:pStyle w:val="a4"/>
        <w:numPr>
          <w:ilvl w:val="0"/>
          <w:numId w:val="4"/>
        </w:numPr>
        <w:spacing w:line="276" w:lineRule="auto"/>
        <w:ind w:firstLineChars="0"/>
        <w:jc w:val="left"/>
        <w:rPr>
          <w:rFonts w:ascii="Times New Roman" w:eastAsia="宋体" w:hAnsi="Times New Roman" w:cs="Times New Roman"/>
          <w:szCs w:val="21"/>
        </w:rPr>
      </w:pP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"https://arxiv.org/abs/1605.07725" </w:instrText>
      </w:r>
      <w:r>
        <w:rPr>
          <w:rFonts w:ascii="Times New Roman" w:eastAsia="宋体" w:hAnsi="Times New Roman" w:cs="Times New Roman"/>
          <w:szCs w:val="21"/>
        </w:rPr>
        <w:fldChar w:fldCharType="separate"/>
      </w:r>
      <w:bookmarkStart w:id="3" w:name="_Ref88347297"/>
      <w:r w:rsidR="00860DA8" w:rsidRPr="0007203E">
        <w:rPr>
          <w:rStyle w:val="a5"/>
          <w:rFonts w:ascii="Times New Roman" w:eastAsia="宋体" w:hAnsi="Times New Roman" w:cs="Times New Roman"/>
          <w:szCs w:val="21"/>
        </w:rPr>
        <w:t>Adversarial Training Methods for Semi-Supervised Text Classification</w:t>
      </w:r>
      <w:bookmarkEnd w:id="2"/>
      <w:bookmarkEnd w:id="3"/>
      <w:r>
        <w:rPr>
          <w:rFonts w:ascii="Times New Roman" w:eastAsia="宋体" w:hAnsi="Times New Roman" w:cs="Times New Roman"/>
          <w:szCs w:val="21"/>
        </w:rPr>
        <w:fldChar w:fldCharType="end"/>
      </w:r>
    </w:p>
    <w:p w14:paraId="53F7E583" w14:textId="7A149E0D" w:rsidR="0007203E" w:rsidRDefault="001B7799" w:rsidP="00C35A67">
      <w:pPr>
        <w:pStyle w:val="a4"/>
        <w:numPr>
          <w:ilvl w:val="0"/>
          <w:numId w:val="4"/>
        </w:numPr>
        <w:spacing w:line="276" w:lineRule="auto"/>
        <w:ind w:firstLineChars="0"/>
        <w:jc w:val="left"/>
        <w:rPr>
          <w:rFonts w:ascii="Times New Roman" w:eastAsia="宋体" w:hAnsi="Times New Roman" w:cs="Times New Roman"/>
          <w:szCs w:val="21"/>
        </w:rPr>
      </w:pPr>
      <w:hyperlink r:id="rId8" w:history="1">
        <w:bookmarkStart w:id="4" w:name="_Ref88347222"/>
        <w:r w:rsidR="0007203E" w:rsidRPr="0007203E">
          <w:rPr>
            <w:rStyle w:val="a5"/>
            <w:rFonts w:ascii="Times New Roman" w:eastAsia="宋体" w:hAnsi="Times New Roman" w:cs="Times New Roman"/>
            <w:szCs w:val="21"/>
          </w:rPr>
          <w:t>Convolutional Neural Networks for Sentence Classification</w:t>
        </w:r>
        <w:bookmarkEnd w:id="4"/>
      </w:hyperlink>
    </w:p>
    <w:p w14:paraId="535F71F1" w14:textId="7A97E900" w:rsidR="00860DA8" w:rsidRDefault="001B7799" w:rsidP="00C35A67">
      <w:pPr>
        <w:pStyle w:val="a4"/>
        <w:numPr>
          <w:ilvl w:val="0"/>
          <w:numId w:val="4"/>
        </w:numPr>
        <w:spacing w:line="276" w:lineRule="auto"/>
        <w:ind w:firstLineChars="0"/>
        <w:jc w:val="left"/>
        <w:rPr>
          <w:rFonts w:ascii="Times New Roman" w:eastAsia="宋体" w:hAnsi="Times New Roman" w:cs="Times New Roman"/>
          <w:szCs w:val="21"/>
        </w:rPr>
      </w:pPr>
      <w:hyperlink r:id="rId9" w:history="1">
        <w:bookmarkStart w:id="5" w:name="_Ref88347331"/>
        <w:r w:rsidR="00860DA8" w:rsidRPr="0007203E">
          <w:rPr>
            <w:rStyle w:val="a5"/>
            <w:rFonts w:ascii="Times New Roman" w:eastAsia="宋体" w:hAnsi="Times New Roman" w:cs="Times New Roman"/>
            <w:szCs w:val="21"/>
          </w:rPr>
          <w:t>Towards Deep Learning Models Resistant to Adversarial Attacks</w:t>
        </w:r>
        <w:bookmarkEnd w:id="5"/>
      </w:hyperlink>
    </w:p>
    <w:p w14:paraId="30D29728" w14:textId="0D8FCF75" w:rsidR="00BF75BA" w:rsidRPr="0007203E" w:rsidRDefault="001B7799" w:rsidP="00C35A67">
      <w:pPr>
        <w:pStyle w:val="a4"/>
        <w:numPr>
          <w:ilvl w:val="0"/>
          <w:numId w:val="4"/>
        </w:numPr>
        <w:spacing w:line="276" w:lineRule="auto"/>
        <w:ind w:firstLineChars="0"/>
        <w:jc w:val="left"/>
        <w:rPr>
          <w:rFonts w:ascii="Times New Roman" w:eastAsia="宋体" w:hAnsi="Times New Roman" w:cs="Times New Roman"/>
          <w:szCs w:val="21"/>
        </w:rPr>
      </w:pPr>
      <w:hyperlink r:id="rId10" w:history="1">
        <w:bookmarkStart w:id="6" w:name="_Ref88347485"/>
        <w:r w:rsidR="00BF75BA" w:rsidRPr="00BF75BA">
          <w:rPr>
            <w:rStyle w:val="a5"/>
            <w:rFonts w:ascii="Times New Roman" w:eastAsia="宋体" w:hAnsi="Times New Roman" w:cs="Times New Roman"/>
            <w:szCs w:val="21"/>
          </w:rPr>
          <w:t>Adversarial Training for Free!</w:t>
        </w:r>
        <w:bookmarkEnd w:id="6"/>
      </w:hyperlink>
    </w:p>
    <w:sectPr w:rsidR="00BF75BA" w:rsidRPr="000720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3B37"/>
    <w:multiLevelType w:val="hybridMultilevel"/>
    <w:tmpl w:val="01DCCDC8"/>
    <w:lvl w:ilvl="0" w:tplc="3BC460FE">
      <w:start w:val="1"/>
      <w:numFmt w:val="bullet"/>
      <w:lvlText w:val=""/>
      <w:lvlJc w:val="left"/>
      <w:pPr>
        <w:ind w:left="0" w:firstLine="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E06018A"/>
    <w:multiLevelType w:val="hybridMultilevel"/>
    <w:tmpl w:val="875C6724"/>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3D95921"/>
    <w:multiLevelType w:val="multilevel"/>
    <w:tmpl w:val="7E2250B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D9C57B8"/>
    <w:multiLevelType w:val="hybridMultilevel"/>
    <w:tmpl w:val="856AA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38774E"/>
    <w:multiLevelType w:val="hybridMultilevel"/>
    <w:tmpl w:val="61F8E686"/>
    <w:lvl w:ilvl="0" w:tplc="DE20207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EBF2291"/>
    <w:multiLevelType w:val="hybridMultilevel"/>
    <w:tmpl w:val="774E567A"/>
    <w:lvl w:ilvl="0" w:tplc="D3DA0120">
      <w:start w:val="1"/>
      <w:numFmt w:val="bullet"/>
      <w:lvlText w:val=""/>
      <w:lvlJc w:val="left"/>
      <w:pPr>
        <w:ind w:left="284" w:firstLine="136"/>
      </w:pPr>
      <w:rPr>
        <w:rFonts w:ascii="Symbol" w:hAnsi="Symbol" w:hint="default"/>
      </w:rPr>
    </w:lvl>
    <w:lvl w:ilvl="1" w:tplc="AE6A8BA2">
      <w:start w:val="1"/>
      <w:numFmt w:val="decimal"/>
      <w:lvlText w:val="%2)"/>
      <w:lvlJc w:val="left"/>
      <w:pPr>
        <w:ind w:left="1260" w:hanging="420"/>
      </w:pPr>
      <w:rPr>
        <w:rFonts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5AE0FBE"/>
    <w:multiLevelType w:val="hybridMultilevel"/>
    <w:tmpl w:val="18EA4F1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22430E4"/>
    <w:multiLevelType w:val="hybridMultilevel"/>
    <w:tmpl w:val="6AF24FAE"/>
    <w:lvl w:ilvl="0" w:tplc="C5E2FF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7"/>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D2"/>
    <w:rsid w:val="00053F13"/>
    <w:rsid w:val="0007203E"/>
    <w:rsid w:val="000A11CA"/>
    <w:rsid w:val="00164DBA"/>
    <w:rsid w:val="00190382"/>
    <w:rsid w:val="00193932"/>
    <w:rsid w:val="001B7799"/>
    <w:rsid w:val="002D7012"/>
    <w:rsid w:val="00315F91"/>
    <w:rsid w:val="00354933"/>
    <w:rsid w:val="00455BD2"/>
    <w:rsid w:val="00542153"/>
    <w:rsid w:val="005726E6"/>
    <w:rsid w:val="00666730"/>
    <w:rsid w:val="006A1A82"/>
    <w:rsid w:val="006E7427"/>
    <w:rsid w:val="006F7C02"/>
    <w:rsid w:val="007721AA"/>
    <w:rsid w:val="00860DA8"/>
    <w:rsid w:val="008A6A4A"/>
    <w:rsid w:val="008B3C8B"/>
    <w:rsid w:val="008E791A"/>
    <w:rsid w:val="009511BD"/>
    <w:rsid w:val="00981FB4"/>
    <w:rsid w:val="0099230F"/>
    <w:rsid w:val="00A764C5"/>
    <w:rsid w:val="00A91E9F"/>
    <w:rsid w:val="00AD36E1"/>
    <w:rsid w:val="00BA21A1"/>
    <w:rsid w:val="00BF4DA8"/>
    <w:rsid w:val="00BF75BA"/>
    <w:rsid w:val="00C35A67"/>
    <w:rsid w:val="00C838F6"/>
    <w:rsid w:val="00D14CAC"/>
    <w:rsid w:val="00E1269E"/>
    <w:rsid w:val="00EC3B41"/>
    <w:rsid w:val="00EF1B7D"/>
    <w:rsid w:val="00EF3BD2"/>
    <w:rsid w:val="00F20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4674"/>
  <w15:chartTrackingRefBased/>
  <w15:docId w15:val="{4016BA12-1C9D-444A-8A09-D810C36C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60DA8"/>
    <w:rPr>
      <w:color w:val="808080"/>
    </w:rPr>
  </w:style>
  <w:style w:type="paragraph" w:styleId="a4">
    <w:name w:val="List Paragraph"/>
    <w:basedOn w:val="a"/>
    <w:uiPriority w:val="34"/>
    <w:qFormat/>
    <w:rsid w:val="00193932"/>
    <w:pPr>
      <w:ind w:firstLineChars="200" w:firstLine="420"/>
    </w:pPr>
  </w:style>
  <w:style w:type="character" w:styleId="a5">
    <w:name w:val="Hyperlink"/>
    <w:basedOn w:val="a0"/>
    <w:uiPriority w:val="99"/>
    <w:unhideWhenUsed/>
    <w:rsid w:val="0007203E"/>
    <w:rPr>
      <w:color w:val="0563C1" w:themeColor="hyperlink"/>
      <w:u w:val="single"/>
    </w:rPr>
  </w:style>
  <w:style w:type="character" w:styleId="a6">
    <w:name w:val="Unresolved Mention"/>
    <w:basedOn w:val="a0"/>
    <w:uiPriority w:val="99"/>
    <w:semiHidden/>
    <w:unhideWhenUsed/>
    <w:rsid w:val="0007203E"/>
    <w:rPr>
      <w:color w:val="605E5C"/>
      <w:shd w:val="clear" w:color="auto" w:fill="E1DFDD"/>
    </w:rPr>
  </w:style>
  <w:style w:type="character" w:styleId="a7">
    <w:name w:val="FollowedHyperlink"/>
    <w:basedOn w:val="a0"/>
    <w:uiPriority w:val="99"/>
    <w:semiHidden/>
    <w:unhideWhenUsed/>
    <w:rsid w:val="00BF75BA"/>
    <w:rPr>
      <w:color w:val="954F72" w:themeColor="followedHyperlink"/>
      <w:u w:val="single"/>
    </w:rPr>
  </w:style>
  <w:style w:type="table" w:styleId="a8">
    <w:name w:val="Table Grid"/>
    <w:basedOn w:val="a1"/>
    <w:uiPriority w:val="39"/>
    <w:rsid w:val="00EC3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EC3B4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List Table 4 Accent 1"/>
    <w:basedOn w:val="a1"/>
    <w:uiPriority w:val="49"/>
    <w:rsid w:val="00EC3B4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EC3B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3">
    <w:name w:val="Grid Table 4 Accent 3"/>
    <w:basedOn w:val="a1"/>
    <w:uiPriority w:val="49"/>
    <w:rsid w:val="00EC3B4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0">
    <w:name w:val="Grid Table 4 Accent 1"/>
    <w:basedOn w:val="a1"/>
    <w:uiPriority w:val="49"/>
    <w:rsid w:val="00EC3B4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5">
    <w:name w:val="Grid Table 6 Colorful Accent 5"/>
    <w:basedOn w:val="a1"/>
    <w:uiPriority w:val="51"/>
    <w:rsid w:val="00EC3B41"/>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3">
    <w:name w:val="Grid Table 1 Light Accent 3"/>
    <w:basedOn w:val="a1"/>
    <w:uiPriority w:val="46"/>
    <w:rsid w:val="00F2051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5">
    <w:name w:val="Grid Table 4 Accent 5"/>
    <w:basedOn w:val="a1"/>
    <w:uiPriority w:val="49"/>
    <w:rsid w:val="0035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1">
    <w:name w:val="Grid Table 1 Light Accent 1"/>
    <w:basedOn w:val="a1"/>
    <w:uiPriority w:val="46"/>
    <w:rsid w:val="0035493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50666">
      <w:bodyDiv w:val="1"/>
      <w:marLeft w:val="0"/>
      <w:marRight w:val="0"/>
      <w:marTop w:val="0"/>
      <w:marBottom w:val="0"/>
      <w:divBdr>
        <w:top w:val="none" w:sz="0" w:space="0" w:color="auto"/>
        <w:left w:val="none" w:sz="0" w:space="0" w:color="auto"/>
        <w:bottom w:val="none" w:sz="0" w:space="0" w:color="auto"/>
        <w:right w:val="none" w:sz="0" w:space="0" w:color="auto"/>
      </w:divBdr>
    </w:div>
    <w:div w:id="172962670">
      <w:bodyDiv w:val="1"/>
      <w:marLeft w:val="0"/>
      <w:marRight w:val="0"/>
      <w:marTop w:val="0"/>
      <w:marBottom w:val="0"/>
      <w:divBdr>
        <w:top w:val="none" w:sz="0" w:space="0" w:color="auto"/>
        <w:left w:val="none" w:sz="0" w:space="0" w:color="auto"/>
        <w:bottom w:val="none" w:sz="0" w:space="0" w:color="auto"/>
        <w:right w:val="none" w:sz="0" w:space="0" w:color="auto"/>
      </w:divBdr>
    </w:div>
    <w:div w:id="462356598">
      <w:bodyDiv w:val="1"/>
      <w:marLeft w:val="0"/>
      <w:marRight w:val="0"/>
      <w:marTop w:val="0"/>
      <w:marBottom w:val="0"/>
      <w:divBdr>
        <w:top w:val="none" w:sz="0" w:space="0" w:color="auto"/>
        <w:left w:val="none" w:sz="0" w:space="0" w:color="auto"/>
        <w:bottom w:val="none" w:sz="0" w:space="0" w:color="auto"/>
        <w:right w:val="none" w:sz="0" w:space="0" w:color="auto"/>
      </w:divBdr>
    </w:div>
    <w:div w:id="943850538">
      <w:bodyDiv w:val="1"/>
      <w:marLeft w:val="0"/>
      <w:marRight w:val="0"/>
      <w:marTop w:val="0"/>
      <w:marBottom w:val="0"/>
      <w:divBdr>
        <w:top w:val="none" w:sz="0" w:space="0" w:color="auto"/>
        <w:left w:val="none" w:sz="0" w:space="0" w:color="auto"/>
        <w:bottom w:val="none" w:sz="0" w:space="0" w:color="auto"/>
        <w:right w:val="none" w:sz="0" w:space="0" w:color="auto"/>
      </w:divBdr>
    </w:div>
    <w:div w:id="1065104723">
      <w:bodyDiv w:val="1"/>
      <w:marLeft w:val="0"/>
      <w:marRight w:val="0"/>
      <w:marTop w:val="0"/>
      <w:marBottom w:val="0"/>
      <w:divBdr>
        <w:top w:val="none" w:sz="0" w:space="0" w:color="auto"/>
        <w:left w:val="none" w:sz="0" w:space="0" w:color="auto"/>
        <w:bottom w:val="none" w:sz="0" w:space="0" w:color="auto"/>
        <w:right w:val="none" w:sz="0" w:space="0" w:color="auto"/>
      </w:divBdr>
    </w:div>
    <w:div w:id="1188370766">
      <w:bodyDiv w:val="1"/>
      <w:marLeft w:val="0"/>
      <w:marRight w:val="0"/>
      <w:marTop w:val="0"/>
      <w:marBottom w:val="0"/>
      <w:divBdr>
        <w:top w:val="none" w:sz="0" w:space="0" w:color="auto"/>
        <w:left w:val="none" w:sz="0" w:space="0" w:color="auto"/>
        <w:bottom w:val="none" w:sz="0" w:space="0" w:color="auto"/>
        <w:right w:val="none" w:sz="0" w:space="0" w:color="auto"/>
      </w:divBdr>
    </w:div>
    <w:div w:id="1535070634">
      <w:bodyDiv w:val="1"/>
      <w:marLeft w:val="0"/>
      <w:marRight w:val="0"/>
      <w:marTop w:val="0"/>
      <w:marBottom w:val="0"/>
      <w:divBdr>
        <w:top w:val="none" w:sz="0" w:space="0" w:color="auto"/>
        <w:left w:val="none" w:sz="0" w:space="0" w:color="auto"/>
        <w:bottom w:val="none" w:sz="0" w:space="0" w:color="auto"/>
        <w:right w:val="none" w:sz="0" w:space="0" w:color="auto"/>
      </w:divBdr>
    </w:div>
    <w:div w:id="18769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408.5882" TargetMode="External"/><Relationship Id="rId3" Type="http://schemas.openxmlformats.org/officeDocument/2006/relationships/styles" Target="styles.xml"/><Relationship Id="rId7" Type="http://schemas.openxmlformats.org/officeDocument/2006/relationships/hyperlink" Target="https://scikit-learn.org/stable/modules/generated/sklearn.metrics.classification_report.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904.12843" TargetMode="External"/><Relationship Id="rId4" Type="http://schemas.openxmlformats.org/officeDocument/2006/relationships/settings" Target="settings.xml"/><Relationship Id="rId9" Type="http://schemas.openxmlformats.org/officeDocument/2006/relationships/hyperlink" Target="https://arxiv.org/abs/1706.060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{A26F7197-8E98-2242-8363-30BCDDFE04BC}</b:Guid>
    <b:RefOrder>1</b:RefOrder>
  </b:Source>
</b:Sources>
</file>

<file path=customXml/itemProps1.xml><?xml version="1.0" encoding="utf-8"?>
<ds:datastoreItem xmlns:ds="http://schemas.openxmlformats.org/officeDocument/2006/customXml" ds:itemID="{CB1263E6-1F97-F041-A7C1-D4D0B3521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2021-11-21T06:21:00Z</cp:lastPrinted>
  <dcterms:created xsi:type="dcterms:W3CDTF">2021-11-21T06:47:00Z</dcterms:created>
  <dcterms:modified xsi:type="dcterms:W3CDTF">2021-11-21T07:42:00Z</dcterms:modified>
</cp:coreProperties>
</file>