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AI Self-Healing CI/CD Pipeline</w:t>
      </w:r>
    </w:p>
    <w:p>
      <w:pPr>
        <w:spacing w:after="100"/>
        <w:jc w:val="center"/>
      </w:pPr>
      <w:r>
        <w:rPr>
          <w:rFonts w:ascii="Arial" w:cs="Arial" w:eastAsia="Arial" w:hAnsi="Arial"/>
          <w:color w:val="2E75B6"/>
          <w:sz w:val="32"/>
          <w:szCs w:val="32"/>
        </w:rPr>
        <w:t xml:space="preserve">Complete Technical Reference Guide</w:t>
      </w:r>
    </w:p>
    <w:p>
      <w:pPr>
        <w:spacing w:after="600"/>
        <w:jc w:val="center"/>
      </w:pPr>
      <w:r>
        <w:rPr>
          <w:rFonts w:ascii="Arial" w:cs="Arial" w:eastAsia="Arial" w:hAnsi="Arial"/>
          <w:i/>
          <w:iCs/>
          <w:color w:val="666666"/>
          <w:sz w:val="22"/>
          <w:szCs w:val="22"/>
        </w:rPr>
        <w:t xml:space="preserve">Comprehensive Documentation for Architecture, Deployment, Operations &amp; Interview Preparation</w:t>
      </w:r>
    </w:p>
    <w:p>
      <w:pPr>
        <w:spacing w:after="80"/>
        <w:jc w:val="center"/>
      </w:pPr>
      <w:r>
        <w:rPr>
          <w:rFonts w:ascii="Arial" w:cs="Arial" w:eastAsia="Arial" w:hAnsi="Arial"/>
          <w:sz w:val="22"/>
          <w:szCs w:val="22"/>
        </w:rPr>
        <w:t xml:space="preserve">Version 1.0 — April 2026</w:t>
      </w:r>
    </w:p>
    <w:p>
      <w:pPr>
        <w:spacing w:after="80"/>
        <w:jc w:val="center"/>
      </w:pPr>
      <w:r>
        <w:rPr>
          <w:rFonts w:ascii="Arial" w:cs="Arial" w:eastAsia="Arial" w:hAnsi="Arial"/>
          <w:color w:val="2E75B6"/>
          <w:sz w:val="20"/>
          <w:szCs w:val="20"/>
        </w:rPr>
        <w:t xml:space="preserve">GitHub: github.com/shsubudhisubudhi-bit/ai-selfheal-cicd</w:t>
      </w:r>
    </w:p>
    <w:p>
      <w:pPr>
        <w:spacing w:after="600"/>
        <w:jc w:val="center"/>
      </w:pPr>
      <w:r>
        <w:rPr>
          <w:rFonts w:ascii="Arial" w:cs="Arial" w:eastAsia="Arial" w:hAnsi="Arial"/>
          <w:b/>
          <w:bCs/>
          <w:sz w:val="22"/>
          <w:szCs w:val="22"/>
        </w:rPr>
        <w:t xml:space="preserve">Prepared for: Prem (Interview Reference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Python / Flask</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Container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Docker (MCR Python 3.11)</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Orchestration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 Kubernetes Service (AKS)</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CI/CD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GitHub Actions (4 stages)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GitOps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ArgoCD (auto-sync + self-heal)</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AI Engine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OpenAI GPT-4o</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Infrastructure as Code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Terraform (Azure)</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Monitoring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Prometheus + Grafana</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Security Scanning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Trivy + OPA Gatekeeper</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Registry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Azure Container Registry (ACR)</w:t>
            </w:r>
          </w:p>
        </w:tc>
      </w:tr>
    </w:tbl>
    <w:p>
      <w:r>
        <w:br w:type="page"/>
      </w:r>
    </w:p>
    <w:p>
      <w:pPr>
        <w:pStyle w:val="Heading1"/>
        <w:spacing w:after="200" w:before="36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6"/>
          <w:szCs w:val="36"/>
        </w:rPr>
        <w:t xml:space="preserve">1. Architecture Overview</w:t>
      </w:r>
    </w:p>
    <w:p>
      <w:pPr>
        <w:spacing w:after="120" w:line="276"/>
      </w:pPr>
      <w:r>
        <w:rPr>
          <w:rFonts w:ascii="Arial" w:cs="Arial" w:eastAsia="Arial" w:hAnsi="Arial"/>
          <w:sz w:val="22"/>
          <w:szCs w:val="22"/>
        </w:rPr>
        <w:t xml:space="preserve">The AI Self-Healing CI/CD pipeline is an end-to-end automated deployment system that uses artificial intelligence to detect, diagnose, and recover from deployment failures without human intervention. The system is built on a modern cloud-native stack running on Azure Kubernetes Service (AKS).</w:t>
      </w:r>
    </w:p>
    <w:p>
      <w:pPr>
        <w:pStyle w:val="Heading2"/>
        <w:spacing w:after="160" w:before="280"/>
      </w:pPr>
      <w:r>
        <w:rPr>
          <w:rFonts w:ascii="Arial" w:cs="Arial" w:eastAsia="Arial" w:hAnsi="Arial"/>
          <w:b/>
          <w:bCs/>
          <w:color w:val="2E75B6"/>
          <w:sz w:val="28"/>
          <w:szCs w:val="28"/>
        </w:rPr>
        <w:t xml:space="preserve">1.1 High-Level Architecture</w:t>
      </w:r>
    </w:p>
    <w:p>
      <w:pPr>
        <w:spacing w:after="120" w:line="276"/>
      </w:pPr>
      <w:r>
        <w:rPr>
          <w:rFonts w:ascii="Arial" w:cs="Arial" w:eastAsia="Arial" w:hAnsi="Arial"/>
          <w:sz w:val="22"/>
          <w:szCs w:val="22"/>
        </w:rPr>
        <w:t xml:space="preserve">The system follows a linear pipeline architecture with an intelligent feedback loop:</w:t>
      </w:r>
    </w:p>
    <w:p>
      <w:pPr>
        <w:pStyle w:val="Heading3"/>
        <w:spacing w:after="120" w:before="200"/>
      </w:pPr>
      <w:r>
        <w:rPr>
          <w:rFonts w:ascii="Arial" w:cs="Arial" w:eastAsia="Arial" w:hAnsi="Arial"/>
          <w:b/>
          <w:bCs/>
          <w:color w:val="333333"/>
          <w:sz w:val="24"/>
          <w:szCs w:val="24"/>
        </w:rPr>
        <w:t xml:space="preserve">Pipeline Flow</w:t>
      </w:r>
    </w:p>
    <w:p>
      <w:pPr>
        <w:shd w:fill="F5F5F5" w:val="clear"/>
        <w:spacing w:after="80"/>
        <w:ind w:left="360"/>
      </w:pPr>
      <w:r>
        <w:rPr>
          <w:rFonts w:ascii="Consolas" w:cs="Consolas" w:eastAsia="Consolas" w:hAnsi="Consolas"/>
          <w:sz w:val="18"/>
          <w:szCs w:val="18"/>
        </w:rPr>
        <w:t xml:space="preserve">Developer (git push to main)</w:t>
      </w:r>
    </w:p>
    <w:p>
      <w:pPr>
        <w:shd w:fill="F5F5F5" w:val="clear"/>
        <w:spacing w:after="80"/>
        <w:ind w:left="360"/>
      </w:pPr>
      <w:r>
        <w:rPr>
          <w:rFonts w:ascii="Consolas" w:cs="Consolas" w:eastAsia="Consolas" w:hAnsi="Consolas"/>
          <w:sz w:val="18"/>
          <w:szCs w:val="18"/>
        </w:rPr>
        <w:t xml:space="preserve">    |</w:t>
      </w:r>
    </w:p>
    <w:p>
      <w:pPr>
        <w:shd w:fill="F5F5F5" w:val="clear"/>
        <w:spacing w:after="80"/>
        <w:ind w:left="360"/>
      </w:pPr>
      <w:r>
        <w:rPr>
          <w:rFonts w:ascii="Consolas" w:cs="Consolas" w:eastAsia="Consolas" w:hAnsi="Consolas"/>
          <w:sz w:val="18"/>
          <w:szCs w:val="18"/>
        </w:rPr>
        <w:t xml:space="preserve">    v</w:t>
      </w:r>
    </w:p>
    <w:p>
      <w:pPr>
        <w:shd w:fill="F5F5F5" w:val="clear"/>
        <w:spacing w:after="80"/>
        <w:ind w:left="360"/>
      </w:pPr>
      <w:r>
        <w:rPr>
          <w:rFonts w:ascii="Consolas" w:cs="Consolas" w:eastAsia="Consolas" w:hAnsi="Consolas"/>
          <w:sz w:val="18"/>
          <w:szCs w:val="18"/>
        </w:rPr>
        <w:t xml:space="preserve">GitHub Actions CI/CD Pipeline</w:t>
      </w:r>
    </w:p>
    <w:p>
      <w:pPr>
        <w:shd w:fill="F5F5F5" w:val="clear"/>
        <w:spacing w:after="80"/>
        <w:ind w:left="360"/>
      </w:pPr>
      <w:r>
        <w:rPr>
          <w:rFonts w:ascii="Consolas" w:cs="Consolas" w:eastAsia="Consolas" w:hAnsi="Consolas"/>
          <w:sz w:val="18"/>
          <w:szCs w:val="18"/>
        </w:rPr>
        <w:t xml:space="preserve">    |-- Stage 1: Build, Test &amp; Security Scan (Trivy + Secret Detection)</w:t>
      </w:r>
    </w:p>
    <w:p>
      <w:pPr>
        <w:shd w:fill="F5F5F5" w:val="clear"/>
        <w:spacing w:after="80"/>
        <w:ind w:left="360"/>
      </w:pPr>
      <w:r>
        <w:rPr>
          <w:rFonts w:ascii="Consolas" w:cs="Consolas" w:eastAsia="Consolas" w:hAnsi="Consolas"/>
          <w:sz w:val="18"/>
          <w:szCs w:val="18"/>
        </w:rPr>
        <w:t xml:space="preserve">    |-- Stage 2: Deploy (Push to ACR --&gt; Deploy to AKS via kubectl)</w:t>
      </w:r>
    </w:p>
    <w:p>
      <w:pPr>
        <w:shd w:fill="F5F5F5" w:val="clear"/>
        <w:spacing w:after="80"/>
        <w:ind w:left="360"/>
      </w:pPr>
      <w:r>
        <w:rPr>
          <w:rFonts w:ascii="Consolas" w:cs="Consolas" w:eastAsia="Consolas" w:hAnsi="Consolas"/>
          <w:sz w:val="18"/>
          <w:szCs w:val="18"/>
        </w:rPr>
        <w:t xml:space="preserve">    |-- Stage 3: Health Check &amp; Compliance Verification</w:t>
      </w:r>
    </w:p>
    <w:p>
      <w:pPr>
        <w:shd w:fill="F5F5F5" w:val="clear"/>
        <w:spacing w:after="80"/>
        <w:ind w:left="360"/>
      </w:pPr>
      <w:r>
        <w:rPr>
          <w:rFonts w:ascii="Consolas" w:cs="Consolas" w:eastAsia="Consolas" w:hAnsi="Consolas"/>
          <w:sz w:val="18"/>
          <w:szCs w:val="18"/>
        </w:rPr>
        <w:t xml:space="preserve">    |-- Stage 4: AI Self-Healing (triggered ONLY on failure)</w:t>
      </w:r>
    </w:p>
    <w:p>
      <w:pPr>
        <w:shd w:fill="F5F5F5" w:val="clear"/>
        <w:spacing w:after="80"/>
        <w:ind w:left="360"/>
      </w:pPr>
      <w:r>
        <w:rPr>
          <w:rFonts w:ascii="Consolas" w:cs="Consolas" w:eastAsia="Consolas" w:hAnsi="Consolas"/>
          <w:sz w:val="18"/>
          <w:szCs w:val="18"/>
        </w:rPr>
        <w:t xml:space="preserve">    |       |</w:t>
      </w:r>
    </w:p>
    <w:p>
      <w:pPr>
        <w:shd w:fill="F5F5F5" w:val="clear"/>
        <w:spacing w:after="80"/>
        <w:ind w:left="360"/>
      </w:pPr>
      <w:r>
        <w:rPr>
          <w:rFonts w:ascii="Consolas" w:cs="Consolas" w:eastAsia="Consolas" w:hAnsi="Consolas"/>
          <w:sz w:val="18"/>
          <w:szCs w:val="18"/>
        </w:rPr>
        <w:t xml:space="preserve">    |       |-- Collect health check data + container logs</w:t>
      </w:r>
    </w:p>
    <w:p>
      <w:pPr>
        <w:shd w:fill="F5F5F5" w:val="clear"/>
        <w:spacing w:after="80"/>
        <w:ind w:left="360"/>
      </w:pPr>
      <w:r>
        <w:rPr>
          <w:rFonts w:ascii="Consolas" w:cs="Consolas" w:eastAsia="Consolas" w:hAnsi="Consolas"/>
          <w:sz w:val="18"/>
          <w:szCs w:val="18"/>
        </w:rPr>
        <w:t xml:space="preserve">    |       |-- Send to GPT-4o for root cause analysis</w:t>
      </w:r>
    </w:p>
    <w:p>
      <w:pPr>
        <w:shd w:fill="F5F5F5" w:val="clear"/>
        <w:spacing w:after="80"/>
        <w:ind w:left="360"/>
      </w:pPr>
      <w:r>
        <w:rPr>
          <w:rFonts w:ascii="Consolas" w:cs="Consolas" w:eastAsia="Consolas" w:hAnsi="Consolas"/>
          <w:sz w:val="18"/>
          <w:szCs w:val="18"/>
        </w:rPr>
        <w:t xml:space="preserve">    |       |-- Receive structured JSON decision:</w:t>
      </w:r>
    </w:p>
    <w:p>
      <w:pPr>
        <w:shd w:fill="F5F5F5" w:val="clear"/>
        <w:spacing w:after="80"/>
        <w:ind w:left="360"/>
      </w:pPr>
      <w:r>
        <w:rPr>
          <w:rFonts w:ascii="Consolas" w:cs="Consolas" w:eastAsia="Consolas" w:hAnsi="Consolas"/>
          <w:sz w:val="18"/>
          <w:szCs w:val="18"/>
        </w:rPr>
        <w:t xml:space="preserve">    |       |       RETRY   --&gt; restart container</w:t>
      </w:r>
    </w:p>
    <w:p>
      <w:pPr>
        <w:shd w:fill="F5F5F5" w:val="clear"/>
        <w:spacing w:after="80"/>
        <w:ind w:left="360"/>
      </w:pPr>
      <w:r>
        <w:rPr>
          <w:rFonts w:ascii="Consolas" w:cs="Consolas" w:eastAsia="Consolas" w:hAnsi="Consolas"/>
          <w:sz w:val="18"/>
          <w:szCs w:val="18"/>
        </w:rPr>
        <w:t xml:space="preserve">    |       |       ROLLBACK --&gt; revert to stable tag</w:t>
      </w:r>
    </w:p>
    <w:p>
      <w:pPr>
        <w:shd w:fill="F5F5F5" w:val="clear"/>
        <w:spacing w:after="80"/>
        <w:ind w:left="360"/>
      </w:pPr>
      <w:r>
        <w:rPr>
          <w:rFonts w:ascii="Consolas" w:cs="Consolas" w:eastAsia="Consolas" w:hAnsi="Consolas"/>
          <w:sz w:val="18"/>
          <w:szCs w:val="18"/>
        </w:rPr>
        <w:t xml:space="preserve">    |       |       ESCALATE --&gt; alert ops team</w:t>
      </w:r>
    </w:p>
    <w:p>
      <w:pPr>
        <w:shd w:fill="F5F5F5" w:val="clear"/>
        <w:spacing w:after="80"/>
        <w:ind w:left="360"/>
      </w:pPr>
      <w:r>
        <w:rPr>
          <w:rFonts w:ascii="Consolas" w:cs="Consolas" w:eastAsia="Consolas" w:hAnsi="Consolas"/>
          <w:sz w:val="18"/>
          <w:szCs w:val="18"/>
        </w:rPr>
        <w:t xml:space="preserve">    |       |-- Execute decision automatically</w:t>
      </w:r>
    </w:p>
    <w:p>
      <w:pPr>
        <w:shd w:fill="F5F5F5" w:val="clear"/>
        <w:spacing w:after="80"/>
        <w:ind w:left="360"/>
      </w:pPr>
      <w:r>
        <w:rPr>
          <w:rFonts w:ascii="Consolas" w:cs="Consolas" w:eastAsia="Consolas" w:hAnsi="Consolas"/>
          <w:sz w:val="18"/>
          <w:szCs w:val="18"/>
        </w:rPr>
        <w:t xml:space="preserve">    |       |-- Log audit trail + DORA metrics</w:t>
      </w:r>
    </w:p>
    <w:p>
      <w:pPr>
        <w:shd w:fill="F5F5F5" w:val="clear"/>
        <w:spacing w:after="80"/>
        <w:ind w:left="360"/>
      </w:pPr>
      <w:r>
        <w:rPr>
          <w:rFonts w:ascii="Consolas" w:cs="Consolas" w:eastAsia="Consolas" w:hAnsi="Consolas"/>
          <w:sz w:val="18"/>
          <w:szCs w:val="18"/>
        </w:rPr>
        <w:t xml:space="preserve">    |       |-- Verify recovery</w:t>
      </w:r>
    </w:p>
    <w:p>
      <w:pPr>
        <w:shd w:fill="F5F5F5" w:val="clear"/>
        <w:spacing w:after="80"/>
        <w:ind w:left="360"/>
      </w:pPr>
      <w:r>
        <w:rPr>
          <w:rFonts w:ascii="Consolas" w:cs="Consolas" w:eastAsia="Consolas" w:hAnsi="Consolas"/>
          <w:sz w:val="18"/>
          <w:szCs w:val="18"/>
        </w:rPr>
        <w:t xml:space="preserve">    v</w:t>
      </w:r>
    </w:p>
    <w:p>
      <w:pPr>
        <w:shd w:fill="F5F5F5" w:val="clear"/>
        <w:spacing w:after="80"/>
        <w:ind w:left="360"/>
      </w:pPr>
      <w:r>
        <w:rPr>
          <w:rFonts w:ascii="Consolas" w:cs="Consolas" w:eastAsia="Consolas" w:hAnsi="Consolas"/>
          <w:sz w:val="18"/>
          <w:szCs w:val="18"/>
        </w:rPr>
        <w:t xml:space="preserve">ArgoCD (GitOps Continuous Reconciliation)</w:t>
      </w:r>
    </w:p>
    <w:p>
      <w:pPr>
        <w:shd w:fill="F5F5F5" w:val="clear"/>
        <w:spacing w:after="80"/>
        <w:ind w:left="360"/>
      </w:pPr>
      <w:r>
        <w:rPr>
          <w:rFonts w:ascii="Consolas" w:cs="Consolas" w:eastAsia="Consolas" w:hAnsi="Consolas"/>
          <w:sz w:val="18"/>
          <w:szCs w:val="18"/>
        </w:rPr>
        <w:t xml:space="preserve">    |-- Watches k8s/ directory in the Git repo</w:t>
      </w:r>
    </w:p>
    <w:p>
      <w:pPr>
        <w:shd w:fill="F5F5F5" w:val="clear"/>
        <w:spacing w:after="80"/>
        <w:ind w:left="360"/>
      </w:pPr>
      <w:r>
        <w:rPr>
          <w:rFonts w:ascii="Consolas" w:cs="Consolas" w:eastAsia="Consolas" w:hAnsi="Consolas"/>
          <w:sz w:val="18"/>
          <w:szCs w:val="18"/>
        </w:rPr>
        <w:t xml:space="preserve">    |-- Auto-syncs on git changes</w:t>
      </w:r>
    </w:p>
    <w:p>
      <w:pPr>
        <w:shd w:fill="F5F5F5" w:val="clear"/>
        <w:spacing w:after="80"/>
        <w:ind w:left="360"/>
      </w:pPr>
      <w:r>
        <w:rPr>
          <w:rFonts w:ascii="Consolas" w:cs="Consolas" w:eastAsia="Consolas" w:hAnsi="Consolas"/>
          <w:sz w:val="18"/>
          <w:szCs w:val="18"/>
        </w:rPr>
        <w:t xml:space="preserve">    |-- Self-heals if cluster state drifts from Git</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Monitoring Layer (always running)</w:t>
      </w:r>
    </w:p>
    <w:p>
      <w:pPr>
        <w:shd w:fill="F5F5F5" w:val="clear"/>
        <w:spacing w:after="80"/>
        <w:ind w:left="360"/>
      </w:pPr>
      <w:r>
        <w:rPr>
          <w:rFonts w:ascii="Consolas" w:cs="Consolas" w:eastAsia="Consolas" w:hAnsi="Consolas"/>
          <w:sz w:val="18"/>
          <w:szCs w:val="18"/>
        </w:rPr>
        <w:t xml:space="preserve">    |-- Prometheus: scrapes /health every 15s</w:t>
      </w:r>
    </w:p>
    <w:p>
      <w:pPr>
        <w:shd w:fill="F5F5F5" w:val="clear"/>
        <w:spacing w:after="80"/>
        <w:ind w:left="360"/>
      </w:pPr>
      <w:r>
        <w:rPr>
          <w:rFonts w:ascii="Consolas" w:cs="Consolas" w:eastAsia="Consolas" w:hAnsi="Consolas"/>
          <w:sz w:val="18"/>
          <w:szCs w:val="18"/>
        </w:rPr>
        <w:t xml:space="preserve">    |-- Grafana: 6-panel dashboard</w:t>
      </w:r>
    </w:p>
    <w:p>
      <w:pPr>
        <w:shd w:fill="F5F5F5" w:val="clear"/>
        <w:spacing w:after="80"/>
        <w:ind w:left="360"/>
      </w:pPr>
      <w:r>
        <w:rPr>
          <w:rFonts w:ascii="Consolas" w:cs="Consolas" w:eastAsia="Consolas" w:hAnsi="Consolas"/>
          <w:sz w:val="18"/>
          <w:szCs w:val="18"/>
        </w:rPr>
        <w:t xml:space="preserve">    |-- 4 Alert Rules (AppUnhealthy, HighErrorRate, HighCPU, PodRestarting)</w:t>
      </w:r>
    </w:p>
    <w:p>
      <w:pPr>
        <w:pStyle w:val="Heading2"/>
        <w:spacing w:after="160" w:before="280"/>
      </w:pPr>
      <w:r>
        <w:rPr>
          <w:rFonts w:ascii="Arial" w:cs="Arial" w:eastAsia="Arial" w:hAnsi="Arial"/>
          <w:b/>
          <w:bCs/>
          <w:color w:val="2E75B6"/>
          <w:sz w:val="28"/>
          <w:szCs w:val="28"/>
        </w:rPr>
        <w:t xml:space="preserve">1.2 Component Interaction Map</w:t>
      </w:r>
    </w:p>
    <w:p>
      <w:pPr>
        <w:spacing w:after="120" w:line="276"/>
      </w:pPr>
      <w:r>
        <w:rPr>
          <w:rFonts w:ascii="Arial" w:cs="Arial" w:eastAsia="Arial" w:hAnsi="Arial"/>
          <w:sz w:val="22"/>
          <w:szCs w:val="22"/>
        </w:rPr>
        <w:t xml:space="preserve">Every component in the system has a clear responsibility and communicates through well-defined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Communicates With</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Protocol / Method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Flask App (app/main.py)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Kubernetes, Prometheus, AI Healer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(:9090)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GitHub Actions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ACR, AKS, AI Healer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Docker push, kubectl, Python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Healer (scripts/ai_healer.py)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 API, Docker, Audit Logger, DORA Tracker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HTTPS (API), Docker CLI, File I/O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ArgoCD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Git repo (k8s/ path), AKS API Server</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Git poll, Kubernetes API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Prometheus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Flask App /health endpoint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scrape every 15s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Grafana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Prometheus data source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PromQL queries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Terraform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 Resource Manager API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 CLI / ARM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ACR (Azure Container Registry)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AKS (image pull), GitHub Actions (push)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Docker registry protocol</w:t>
            </w:r>
          </w:p>
        </w:tc>
      </w:tr>
    </w:tbl>
    <w:p>
      <w:pPr>
        <w:pStyle w:val="Heading2"/>
        <w:spacing w:after="160" w:before="280"/>
      </w:pPr>
      <w:r>
        <w:rPr>
          <w:rFonts w:ascii="Arial" w:cs="Arial" w:eastAsia="Arial" w:hAnsi="Arial"/>
          <w:b/>
          <w:bCs/>
          <w:color w:val="2E75B6"/>
          <w:sz w:val="28"/>
          <w:szCs w:val="28"/>
        </w:rPr>
        <w:t xml:space="preserve">1.3 Namespace Layout</w:t>
      </w:r>
    </w:p>
    <w:p>
      <w:pPr>
        <w:spacing w:after="120" w:line="276"/>
      </w:pPr>
      <w:r>
        <w:rPr>
          <w:rFonts w:ascii="Arial" w:cs="Arial" w:eastAsia="Arial" w:hAnsi="Arial"/>
          <w:sz w:val="22"/>
          <w:szCs w:val="22"/>
        </w:rPr>
        <w:t xml:space="preserve">The Kubernetes cluster uses namespace isolation for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Namespace</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Resources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selfheal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 workloads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Deployment, Service, HPA, NetworkPolicy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argocd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GitOps controller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ArgoCD Server, Repo Server, Redis, Dex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monitoring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Observability stack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Prometheus, Grafana, Alertmanager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gatekeeper-system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Policy enforcement (optional)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OPA Gatekeeper controller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kube-system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Kubernetes internals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CoreDNS, kube-proxy, metrics-server</w:t>
            </w:r>
          </w:p>
        </w:tc>
      </w:tr>
    </w:tbl>
    <w:p>
      <w:r>
        <w:br w:type="page"/>
      </w:r>
    </w:p>
    <w:p>
      <w:pPr>
        <w:pStyle w:val="Heading1"/>
        <w:spacing w:after="200" w:before="360"/>
      </w:pPr>
      <w:r>
        <w:rPr>
          <w:rFonts w:ascii="Arial" w:cs="Arial" w:eastAsia="Arial" w:hAnsi="Arial"/>
          <w:b/>
          <w:bCs/>
          <w:color w:val="1F4E79"/>
          <w:sz w:val="36"/>
          <w:szCs w:val="36"/>
        </w:rPr>
        <w:t xml:space="preserve">2. Component Deep Dive</w:t>
      </w:r>
    </w:p>
    <w:p>
      <w:pPr>
        <w:pStyle w:val="Heading2"/>
        <w:spacing w:after="160" w:before="280"/>
      </w:pPr>
      <w:r>
        <w:rPr>
          <w:rFonts w:ascii="Arial" w:cs="Arial" w:eastAsia="Arial" w:hAnsi="Arial"/>
          <w:b/>
          <w:bCs/>
          <w:color w:val="2E75B6"/>
          <w:sz w:val="28"/>
          <w:szCs w:val="28"/>
        </w:rPr>
        <w:t xml:space="preserve">2.1 Application — app/main.py</w:t>
      </w:r>
    </w:p>
    <w:p>
      <w:pPr>
        <w:spacing w:after="120" w:line="276"/>
      </w:pPr>
      <w:r>
        <w:rPr>
          <w:rFonts w:ascii="Arial" w:cs="Arial" w:eastAsia="Arial" w:hAnsi="Arial"/>
          <w:sz w:val="22"/>
          <w:szCs w:val="22"/>
        </w:rPr>
        <w:t xml:space="preserve">The application is a Python Flask API that serves as the demo workload. It is intentionally simple because the focus of this project is the CI/CD intelligence, not the application logic. The app exposes four HTTP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200"/>
        <w:gridCol w:w="35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Failure Behavior (FAIL_MODE=true)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/health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Health check — used by K8s probes, pipeline, and AI healer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Returns 500 with status: unhealthy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Root — returns app info and available endpoints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Normal (no failure mode)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/api/data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Sample data endpoint returning 3 items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Raises ZeroDivisionError (crash)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/api/process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Processing endpoint accepting JSON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Returns 503 MemoryError simulation</w:t>
            </w:r>
          </w:p>
        </w:tc>
      </w:tr>
    </w:tbl>
    <w:p>
      <w:pPr>
        <w:pStyle w:val="Heading3"/>
        <w:spacing w:after="120" w:before="200"/>
      </w:pPr>
      <w:r>
        <w:rPr>
          <w:rFonts w:ascii="Arial" w:cs="Arial" w:eastAsia="Arial" w:hAnsi="Arial"/>
          <w:b/>
          <w:bCs/>
          <w:color w:val="333333"/>
          <w:sz w:val="24"/>
          <w:szCs w:val="24"/>
        </w:rPr>
        <w:t xml:space="preserve">Key Design Decisions</w:t>
      </w:r>
    </w:p>
    <w:p>
      <w:pPr>
        <w:pStyle w:val="ListParagraph"/>
        <w:numPr>
          <w:ilvl w:val="0"/>
          <w:numId w:val="2"/>
        </w:numPr>
        <w:spacing w:after="60" w:line="276"/>
      </w:pPr>
      <w:r>
        <w:rPr>
          <w:rFonts w:ascii="Arial" w:cs="Arial" w:eastAsia="Arial" w:hAnsi="Arial"/>
          <w:b/>
          <w:bCs/>
          <w:sz w:val="22"/>
          <w:szCs w:val="22"/>
        </w:rPr>
        <w:t xml:space="preserve">FAIL_MODE environment variable: </w:t>
      </w:r>
      <w:r>
        <w:rPr>
          <w:rFonts w:ascii="Arial" w:cs="Arial" w:eastAsia="Arial" w:hAnsi="Arial"/>
          <w:sz w:val="22"/>
          <w:szCs w:val="22"/>
        </w:rPr>
        <w:t xml:space="preserve">A feature flag that lets us simulate a broken deployment by setting FAIL_MODE=true. This is the mechanism used to trigger the self-healing pipeline during demos.</w:t>
      </w:r>
    </w:p>
    <w:p>
      <w:pPr>
        <w:pStyle w:val="ListParagraph"/>
        <w:numPr>
          <w:ilvl w:val="0"/>
          <w:numId w:val="2"/>
        </w:numPr>
        <w:spacing w:after="60" w:line="276"/>
      </w:pPr>
      <w:r>
        <w:rPr>
          <w:rFonts w:ascii="Arial" w:cs="Arial" w:eastAsia="Arial" w:hAnsi="Arial"/>
          <w:b/>
          <w:bCs/>
          <w:sz w:val="22"/>
          <w:szCs w:val="22"/>
        </w:rPr>
        <w:t xml:space="preserve">Gunicorn production server: </w:t>
      </w:r>
      <w:r>
        <w:rPr>
          <w:rFonts w:ascii="Arial" w:cs="Arial" w:eastAsia="Arial" w:hAnsi="Arial"/>
          <w:sz w:val="22"/>
          <w:szCs w:val="22"/>
        </w:rPr>
        <w:t xml:space="preserve">The Dockerfile runs gunicorn with 2 workers and a 120-second timeout, not the Flask dev server. This mirrors real production deployments.</w:t>
      </w:r>
    </w:p>
    <w:p>
      <w:pPr>
        <w:pStyle w:val="ListParagraph"/>
        <w:numPr>
          <w:ilvl w:val="0"/>
          <w:numId w:val="2"/>
        </w:numPr>
        <w:spacing w:after="60" w:line="276"/>
      </w:pPr>
      <w:r>
        <w:rPr>
          <w:rFonts w:ascii="Arial" w:cs="Arial" w:eastAsia="Arial" w:hAnsi="Arial"/>
          <w:b/>
          <w:bCs/>
          <w:sz w:val="22"/>
          <w:szCs w:val="22"/>
        </w:rPr>
        <w:t xml:space="preserve">Structured JSON responses: </w:t>
      </w:r>
      <w:r>
        <w:rPr>
          <w:rFonts w:ascii="Arial" w:cs="Arial" w:eastAsia="Arial" w:hAnsi="Arial"/>
          <w:sz w:val="22"/>
          <w:szCs w:val="22"/>
        </w:rPr>
        <w:t xml:space="preserve">Every endpoint returns JSON with a timestamp field, making log analysis and debugging consistent.</w:t>
      </w:r>
    </w:p>
    <w:p>
      <w:pPr>
        <w:pStyle w:val="ListParagraph"/>
        <w:numPr>
          <w:ilvl w:val="0"/>
          <w:numId w:val="2"/>
        </w:numPr>
        <w:spacing w:after="60" w:line="276"/>
      </w:pPr>
      <w:r>
        <w:rPr>
          <w:rFonts w:ascii="Arial" w:cs="Arial" w:eastAsia="Arial" w:hAnsi="Arial"/>
          <w:b/>
          <w:bCs/>
          <w:sz w:val="22"/>
          <w:szCs w:val="22"/>
        </w:rPr>
        <w:t xml:space="preserve">Port 9090: </w:t>
      </w:r>
      <w:r>
        <w:rPr>
          <w:rFonts w:ascii="Arial" w:cs="Arial" w:eastAsia="Arial" w:hAnsi="Arial"/>
          <w:sz w:val="22"/>
          <w:szCs w:val="22"/>
        </w:rPr>
        <w:t xml:space="preserve">Chosen to avoid conflicts with common ports (80, 8080, 3000). Configurable via PORT environment variable.</w:t>
      </w:r>
    </w:p>
    <w:p>
      <w:pPr>
        <w:pStyle w:val="Heading2"/>
        <w:spacing w:after="160" w:before="280"/>
      </w:pPr>
      <w:r>
        <w:rPr>
          <w:rFonts w:ascii="Arial" w:cs="Arial" w:eastAsia="Arial" w:hAnsi="Arial"/>
          <w:b/>
          <w:bCs/>
          <w:color w:val="2E75B6"/>
          <w:sz w:val="28"/>
          <w:szCs w:val="28"/>
        </w:rPr>
        <w:t xml:space="preserve">2.2 Application Dependencies — app/requirements.txt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Why It Exists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3.1.0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 framework for the API endpoints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gunicorn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23.0.0</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Production WSGI server (replaces Flask dev server)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requests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2.32.3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client used by the AI healer to check /health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openai</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1.68.0</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OpenAI Python SDK for GPT-4o integration in the healer</w:t>
            </w:r>
          </w:p>
        </w:tc>
      </w:tr>
    </w:tbl>
    <w:p>
      <w:pPr>
        <w:pStyle w:val="Heading2"/>
        <w:spacing w:after="160" w:before="280"/>
      </w:pPr>
      <w:r>
        <w:rPr>
          <w:rFonts w:ascii="Arial" w:cs="Arial" w:eastAsia="Arial" w:hAnsi="Arial"/>
          <w:b/>
          <w:bCs/>
          <w:color w:val="2E75B6"/>
          <w:sz w:val="28"/>
          <w:szCs w:val="28"/>
        </w:rPr>
        <w:t xml:space="preserve">2.3 Dockerfile</w:t>
      </w:r>
    </w:p>
    <w:p>
      <w:pPr>
        <w:spacing w:after="120" w:line="276"/>
      </w:pPr>
      <w:r>
        <w:rPr>
          <w:rFonts w:ascii="Arial" w:cs="Arial" w:eastAsia="Arial" w:hAnsi="Arial"/>
          <w:sz w:val="22"/>
          <w:szCs w:val="22"/>
        </w:rPr>
        <w:t xml:space="preserve">The Dockerfile builds the application container image:</w:t>
      </w:r>
    </w:p>
    <w:p>
      <w:pPr>
        <w:shd w:fill="F5F5F5" w:val="clear"/>
        <w:spacing w:after="80"/>
        <w:ind w:left="360"/>
      </w:pPr>
      <w:r>
        <w:rPr>
          <w:rFonts w:ascii="Consolas" w:cs="Consolas" w:eastAsia="Consolas" w:hAnsi="Consolas"/>
          <w:sz w:val="18"/>
          <w:szCs w:val="18"/>
        </w:rPr>
        <w:t xml:space="preserve">FROM mcr.microsoft.com/devcontainers/python:3.11</w:t>
      </w:r>
    </w:p>
    <w:p>
      <w:pPr>
        <w:shd w:fill="F5F5F5" w:val="clear"/>
        <w:spacing w:after="80"/>
        <w:ind w:left="360"/>
      </w:pPr>
      <w:r>
        <w:rPr>
          <w:rFonts w:ascii="Consolas" w:cs="Consolas" w:eastAsia="Consolas" w:hAnsi="Consolas"/>
          <w:sz w:val="18"/>
          <w:szCs w:val="18"/>
        </w:rPr>
        <w:t xml:space="preserve">WORKDIR /app</w:t>
      </w:r>
    </w:p>
    <w:p>
      <w:pPr>
        <w:shd w:fill="F5F5F5" w:val="clear"/>
        <w:spacing w:after="80"/>
        <w:ind w:left="360"/>
      </w:pPr>
      <w:r>
        <w:rPr>
          <w:rFonts w:ascii="Consolas" w:cs="Consolas" w:eastAsia="Consolas" w:hAnsi="Consolas"/>
          <w:sz w:val="18"/>
          <w:szCs w:val="18"/>
        </w:rPr>
        <w:t xml:space="preserve">COPY app/requirements.txt .</w:t>
      </w:r>
    </w:p>
    <w:p>
      <w:pPr>
        <w:shd w:fill="F5F5F5" w:val="clear"/>
        <w:spacing w:after="80"/>
        <w:ind w:left="360"/>
      </w:pPr>
      <w:r>
        <w:rPr>
          <w:rFonts w:ascii="Consolas" w:cs="Consolas" w:eastAsia="Consolas" w:hAnsi="Consolas"/>
          <w:sz w:val="18"/>
          <w:szCs w:val="18"/>
        </w:rPr>
        <w:t xml:space="preserve">RUN pip install --no-cache-dir -r requirements.txt</w:t>
      </w:r>
    </w:p>
    <w:p>
      <w:pPr>
        <w:shd w:fill="F5F5F5" w:val="clear"/>
        <w:spacing w:after="80"/>
        <w:ind w:left="360"/>
      </w:pPr>
      <w:r>
        <w:rPr>
          <w:rFonts w:ascii="Consolas" w:cs="Consolas" w:eastAsia="Consolas" w:hAnsi="Consolas"/>
          <w:sz w:val="18"/>
          <w:szCs w:val="18"/>
        </w:rPr>
        <w:t xml:space="preserve">COPY app/ .</w:t>
      </w:r>
    </w:p>
    <w:p>
      <w:pPr>
        <w:shd w:fill="F5F5F5" w:val="clear"/>
        <w:spacing w:after="80"/>
        <w:ind w:left="360"/>
      </w:pPr>
      <w:r>
        <w:rPr>
          <w:rFonts w:ascii="Consolas" w:cs="Consolas" w:eastAsia="Consolas" w:hAnsi="Consolas"/>
          <w:sz w:val="18"/>
          <w:szCs w:val="18"/>
        </w:rPr>
        <w:t xml:space="preserve">ENV PORT=9090  FAIL_MODE=false  APP_VERSION=1.0.0</w:t>
      </w:r>
    </w:p>
    <w:p>
      <w:pPr>
        <w:shd w:fill="F5F5F5" w:val="clear"/>
        <w:spacing w:after="80"/>
        <w:ind w:left="360"/>
      </w:pPr>
      <w:r>
        <w:rPr>
          <w:rFonts w:ascii="Consolas" w:cs="Consolas" w:eastAsia="Consolas" w:hAnsi="Consolas"/>
          <w:sz w:val="18"/>
          <w:szCs w:val="18"/>
        </w:rPr>
        <w:t xml:space="preserve">EXPOSE 9090</w:t>
      </w:r>
    </w:p>
    <w:p>
      <w:pPr>
        <w:shd w:fill="F5F5F5" w:val="clear"/>
        <w:spacing w:after="80"/>
        <w:ind w:left="360"/>
      </w:pPr>
      <w:r>
        <w:rPr>
          <w:rFonts w:ascii="Consolas" w:cs="Consolas" w:eastAsia="Consolas" w:hAnsi="Consolas"/>
          <w:sz w:val="18"/>
          <w:szCs w:val="18"/>
        </w:rPr>
        <w:t xml:space="preserve">HEALTHCHECK --interval=30s --timeout=5s --retries=3 \</w:t>
      </w:r>
    </w:p>
    <w:p>
      <w:pPr>
        <w:shd w:fill="F5F5F5" w:val="clear"/>
        <w:spacing w:after="80"/>
        <w:ind w:left="360"/>
      </w:pPr>
      <w:r>
        <w:rPr>
          <w:rFonts w:ascii="Consolas" w:cs="Consolas" w:eastAsia="Consolas" w:hAnsi="Consolas"/>
          <w:sz w:val="18"/>
          <w:szCs w:val="18"/>
        </w:rPr>
        <w:t xml:space="preserve">    CMD curl -f http://localhost:9090/health || exit 1</w:t>
      </w:r>
    </w:p>
    <w:p>
      <w:pPr>
        <w:shd w:fill="F5F5F5" w:val="clear"/>
        <w:spacing w:after="80"/>
        <w:ind w:left="360"/>
      </w:pPr>
      <w:r>
        <w:rPr>
          <w:rFonts w:ascii="Consolas" w:cs="Consolas" w:eastAsia="Consolas" w:hAnsi="Consolas"/>
          <w:sz w:val="18"/>
          <w:szCs w:val="18"/>
        </w:rPr>
        <w:t xml:space="preserve">CMD ["gunicorn", "--bind", "0.0.0.0:9090", "--workers", "2", "--timeout", "120", "main:app"]</w:t>
      </w:r>
    </w:p>
    <w:p>
      <w:pPr>
        <w:pStyle w:val="Heading3"/>
        <w:spacing w:after="120" w:before="200"/>
      </w:pPr>
      <w:r>
        <w:rPr>
          <w:rFonts w:ascii="Arial" w:cs="Arial" w:eastAsia="Arial" w:hAnsi="Arial"/>
          <w:b/>
          <w:bCs/>
          <w:color w:val="333333"/>
          <w:sz w:val="24"/>
          <w:szCs w:val="24"/>
        </w:rPr>
        <w:t xml:space="preserve">Why These Choices</w:t>
      </w:r>
    </w:p>
    <w:p>
      <w:pPr>
        <w:pStyle w:val="ListParagraph"/>
        <w:numPr>
          <w:ilvl w:val="0"/>
          <w:numId w:val="2"/>
        </w:numPr>
        <w:spacing w:after="60" w:line="276"/>
      </w:pPr>
      <w:r>
        <w:rPr>
          <w:rFonts w:ascii="Arial" w:cs="Arial" w:eastAsia="Arial" w:hAnsi="Arial"/>
          <w:b/>
          <w:bCs/>
          <w:sz w:val="22"/>
          <w:szCs w:val="22"/>
        </w:rPr>
        <w:t xml:space="preserve">MCR base image: </w:t>
      </w:r>
      <w:r>
        <w:rPr>
          <w:rFonts w:ascii="Arial" w:cs="Arial" w:eastAsia="Arial" w:hAnsi="Arial"/>
          <w:sz w:val="22"/>
          <w:szCs w:val="22"/>
        </w:rPr>
        <w:t xml:space="preserve">Microsoft Container Registry base avoids Docker Hub rate limits that can break CI pipelines. This was a real issue we encountered and solved.</w:t>
      </w:r>
    </w:p>
    <w:p>
      <w:pPr>
        <w:pStyle w:val="ListParagraph"/>
        <w:numPr>
          <w:ilvl w:val="0"/>
          <w:numId w:val="2"/>
        </w:numPr>
        <w:spacing w:after="60" w:line="276"/>
      </w:pPr>
      <w:r>
        <w:rPr>
          <w:rFonts w:ascii="Arial" w:cs="Arial" w:eastAsia="Arial" w:hAnsi="Arial"/>
          <w:b/>
          <w:bCs/>
          <w:sz w:val="22"/>
          <w:szCs w:val="22"/>
        </w:rPr>
        <w:t xml:space="preserve">--no-cache-dir: </w:t>
      </w:r>
      <w:r>
        <w:rPr>
          <w:rFonts w:ascii="Arial" w:cs="Arial" w:eastAsia="Arial" w:hAnsi="Arial"/>
          <w:sz w:val="22"/>
          <w:szCs w:val="22"/>
        </w:rPr>
        <w:t xml:space="preserve">Keeps the image smaller by not caching pip downloads.</w:t>
      </w:r>
    </w:p>
    <w:p>
      <w:pPr>
        <w:pStyle w:val="ListParagraph"/>
        <w:numPr>
          <w:ilvl w:val="0"/>
          <w:numId w:val="2"/>
        </w:numPr>
        <w:spacing w:after="60" w:line="276"/>
      </w:pPr>
      <w:r>
        <w:rPr>
          <w:rFonts w:ascii="Arial" w:cs="Arial" w:eastAsia="Arial" w:hAnsi="Arial"/>
          <w:b/>
          <w:bCs/>
          <w:sz w:val="22"/>
          <w:szCs w:val="22"/>
        </w:rPr>
        <w:t xml:space="preserve">Docker HEALTHCHECK: </w:t>
      </w:r>
      <w:r>
        <w:rPr>
          <w:rFonts w:ascii="Arial" w:cs="Arial" w:eastAsia="Arial" w:hAnsi="Arial"/>
          <w:sz w:val="22"/>
          <w:szCs w:val="22"/>
        </w:rPr>
        <w:t xml:space="preserve">Provides a built-in health check that Docker and docker-compose use to determine container health. This is separate from the Kubernetes probes but provides the same signal.</w:t>
      </w:r>
    </w:p>
    <w:p>
      <w:pPr>
        <w:pStyle w:val="ListParagraph"/>
        <w:numPr>
          <w:ilvl w:val="0"/>
          <w:numId w:val="2"/>
        </w:numPr>
        <w:spacing w:after="60" w:line="276"/>
      </w:pPr>
      <w:r>
        <w:rPr>
          <w:rFonts w:ascii="Arial" w:cs="Arial" w:eastAsia="Arial" w:hAnsi="Arial"/>
          <w:b/>
          <w:bCs/>
          <w:sz w:val="22"/>
          <w:szCs w:val="22"/>
        </w:rPr>
        <w:t xml:space="preserve">2 Gunicorn workers: </w:t>
      </w:r>
      <w:r>
        <w:rPr>
          <w:rFonts w:ascii="Arial" w:cs="Arial" w:eastAsia="Arial" w:hAnsi="Arial"/>
          <w:sz w:val="22"/>
          <w:szCs w:val="22"/>
        </w:rPr>
        <w:t xml:space="preserve">Matches the resource limits in the K8s deployment (500m CPU, 256Mi memory).</w:t>
      </w:r>
    </w:p>
    <w:p>
      <w:pPr>
        <w:pStyle w:val="Heading2"/>
        <w:spacing w:after="160" w:before="280"/>
      </w:pPr>
      <w:r>
        <w:rPr>
          <w:rFonts w:ascii="Arial" w:cs="Arial" w:eastAsia="Arial" w:hAnsi="Arial"/>
          <w:b/>
          <w:bCs/>
          <w:color w:val="2E75B6"/>
          <w:sz w:val="28"/>
          <w:szCs w:val="28"/>
        </w:rPr>
        <w:t xml:space="preserve">2.4 docker-compose.yml</w:t>
      </w:r>
    </w:p>
    <w:p>
      <w:pPr>
        <w:spacing w:after="120" w:line="276"/>
      </w:pPr>
      <w:r>
        <w:rPr>
          <w:rFonts w:ascii="Arial" w:cs="Arial" w:eastAsia="Arial" w:hAnsi="Arial"/>
          <w:sz w:val="22"/>
          <w:szCs w:val="22"/>
        </w:rPr>
        <w:t xml:space="preserve">Provides a one-command local development experience. Runs the same container image with the same environment variables and health check as production, ensuring dev-prod parity.</w:t>
      </w:r>
    </w:p>
    <w:p>
      <w:pPr>
        <w:pStyle w:val="Heading2"/>
        <w:spacing w:after="160" w:before="280"/>
      </w:pPr>
      <w:r>
        <w:rPr>
          <w:rFonts w:ascii="Arial" w:cs="Arial" w:eastAsia="Arial" w:hAnsi="Arial"/>
          <w:b/>
          <w:bCs/>
          <w:color w:val="2E75B6"/>
          <w:sz w:val="28"/>
          <w:szCs w:val="28"/>
        </w:rPr>
        <w:t xml:space="preserve">2.5 AI Healer — scripts/ai_healer.py</w:t>
      </w:r>
    </w:p>
    <w:p>
      <w:pPr>
        <w:spacing w:after="120" w:line="276"/>
      </w:pPr>
      <w:r>
        <w:rPr>
          <w:rFonts w:ascii="Arial" w:cs="Arial" w:eastAsia="Arial" w:hAnsi="Arial"/>
          <w:sz w:val="22"/>
          <w:szCs w:val="22"/>
        </w:rPr>
        <w:t xml:space="preserve">This is the core intelligence of the entire project. It is covered in detail in Section 8.</w:t>
      </w:r>
    </w:p>
    <w:p>
      <w:pPr>
        <w:pStyle w:val="Heading2"/>
        <w:spacing w:after="160" w:before="280"/>
      </w:pPr>
      <w:r>
        <w:rPr>
          <w:rFonts w:ascii="Arial" w:cs="Arial" w:eastAsia="Arial" w:hAnsi="Arial"/>
          <w:b/>
          <w:bCs/>
          <w:color w:val="2E75B6"/>
          <w:sz w:val="28"/>
          <w:szCs w:val="28"/>
        </w:rPr>
        <w:t xml:space="preserve">2.6 Audit Logger — scripts/audit_log.py</w:t>
      </w:r>
    </w:p>
    <w:p>
      <w:pPr>
        <w:spacing w:after="120" w:line="276"/>
      </w:pPr>
      <w:r>
        <w:rPr>
          <w:rFonts w:ascii="Arial" w:cs="Arial" w:eastAsia="Arial" w:hAnsi="Arial"/>
          <w:sz w:val="22"/>
          <w:szCs w:val="22"/>
        </w:rPr>
        <w:t xml:space="preserve">A structured logging system that records every AI decision in JSONL format (one JSON object per line). This provides a complete audit trail for compliance, debugging, and post-incident review.</w:t>
      </w:r>
    </w:p>
    <w:p>
      <w:pPr>
        <w:pStyle w:val="Heading3"/>
        <w:spacing w:after="120" w:before="200"/>
      </w:pPr>
      <w:r>
        <w:rPr>
          <w:rFonts w:ascii="Arial" w:cs="Arial" w:eastAsia="Arial" w:hAnsi="Arial"/>
          <w:b/>
          <w:bCs/>
          <w:color w:val="333333"/>
          <w:sz w:val="24"/>
          <w:szCs w:val="24"/>
        </w:rPr>
        <w:t xml:space="preserve">What Each Audit Entry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ISO 8601 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When the decision was made (UTC)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health_status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Object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health check response at the time of analysis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logs_analyzed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Number of log lines fed to the AI</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ai_decision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RETRY, ROLLBACK, or ESCALATE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confidence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Float (0.0-1.0)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confidence score for the decision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reason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AI explanation of the root cause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suggested_fix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Recommended permanent fix</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action_taken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What the healer actually did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success or failure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duration_seconds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Wall-clock time for the full healing cycle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Deployment identifier for correlation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version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Application version at time of failure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environment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environment (production, staging)</w:t>
            </w:r>
          </w:p>
        </w:tc>
      </w:tr>
    </w:tbl>
    <w:p>
      <w:pPr>
        <w:pStyle w:val="Heading3"/>
        <w:spacing w:after="120" w:before="200"/>
      </w:pPr>
      <w:r>
        <w:rPr>
          <w:rFonts w:ascii="Arial" w:cs="Arial" w:eastAsia="Arial" w:hAnsi="Arial"/>
          <w:b/>
          <w:bCs/>
          <w:color w:val="333333"/>
          <w:sz w:val="24"/>
          <w:szCs w:val="24"/>
        </w:rPr>
        <w:t xml:space="preserve">CLI Commands</w:t>
      </w:r>
    </w:p>
    <w:p>
      <w:pPr>
        <w:shd w:fill="F5F5F5" w:val="clear"/>
        <w:spacing w:after="80"/>
        <w:ind w:left="360"/>
      </w:pPr>
      <w:r>
        <w:rPr>
          <w:rFonts w:ascii="Consolas" w:cs="Consolas" w:eastAsia="Consolas" w:hAnsi="Consolas"/>
          <w:sz w:val="18"/>
          <w:szCs w:val="18"/>
        </w:rPr>
        <w:t xml:space="preserve">python scripts/audit_log.py recent --limit 10         # View recent decisions</w:t>
      </w:r>
    </w:p>
    <w:p>
      <w:pPr>
        <w:shd w:fill="F5F5F5" w:val="clear"/>
        <w:spacing w:after="80"/>
        <w:ind w:left="360"/>
      </w:pPr>
      <w:r>
        <w:rPr>
          <w:rFonts w:ascii="Consolas" w:cs="Consolas" w:eastAsia="Consolas" w:hAnsi="Consolas"/>
          <w:sz w:val="18"/>
          <w:szCs w:val="18"/>
        </w:rPr>
        <w:t xml:space="preserve">python scripts/audit_log.py search --decision ROLLBACK --days 7</w:t>
      </w:r>
    </w:p>
    <w:p>
      <w:pPr>
        <w:shd w:fill="F5F5F5" w:val="clear"/>
        <w:spacing w:after="80"/>
        <w:ind w:left="360"/>
      </w:pPr>
      <w:r>
        <w:rPr>
          <w:rFonts w:ascii="Consolas" w:cs="Consolas" w:eastAsia="Consolas" w:hAnsi="Consolas"/>
          <w:sz w:val="18"/>
          <w:szCs w:val="18"/>
        </w:rPr>
        <w:t xml:space="preserve">python scripts/audit_log.py stats                      # Aggregate statistics</w:t>
      </w:r>
    </w:p>
    <w:p>
      <w:pPr>
        <w:shd w:fill="F5F5F5" w:val="clear"/>
        <w:spacing w:after="80"/>
        <w:ind w:left="360"/>
      </w:pPr>
      <w:r>
        <w:rPr>
          <w:rFonts w:ascii="Consolas" w:cs="Consolas" w:eastAsia="Consolas" w:hAnsi="Consolas"/>
          <w:sz w:val="18"/>
          <w:szCs w:val="18"/>
        </w:rPr>
        <w:t xml:space="preserve">python scripts/audit_log.py export --days 30 --output audit.json</w:t>
      </w:r>
    </w:p>
    <w:p>
      <w:pPr>
        <w:pStyle w:val="Heading2"/>
        <w:spacing w:after="160" w:before="280"/>
      </w:pPr>
      <w:r>
        <w:rPr>
          <w:rFonts w:ascii="Arial" w:cs="Arial" w:eastAsia="Arial" w:hAnsi="Arial"/>
          <w:b/>
          <w:bCs/>
          <w:color w:val="2E75B6"/>
          <w:sz w:val="28"/>
          <w:szCs w:val="28"/>
        </w:rPr>
        <w:t xml:space="preserve">2.7 DORA Metrics Tracker — scripts/dora_metrics.py</w:t>
      </w:r>
    </w:p>
    <w:p>
      <w:pPr>
        <w:spacing w:after="120" w:line="276"/>
      </w:pPr>
      <w:r>
        <w:rPr>
          <w:rFonts w:ascii="Arial" w:cs="Arial" w:eastAsia="Arial" w:hAnsi="Arial"/>
          <w:sz w:val="22"/>
          <w:szCs w:val="22"/>
        </w:rPr>
        <w:t xml:space="preserve">Tracks the four DORA (DevOps Research and Assessment) metrics that are the industry standard for measuring software delivery performance. Covered in detail in Section 5.</w:t>
      </w:r>
    </w:p>
    <w:p>
      <w:pPr>
        <w:pStyle w:val="Heading2"/>
        <w:spacing w:after="160" w:before="280"/>
      </w:pPr>
      <w:r>
        <w:rPr>
          <w:rFonts w:ascii="Arial" w:cs="Arial" w:eastAsia="Arial" w:hAnsi="Arial"/>
          <w:b/>
          <w:bCs/>
          <w:color w:val="2E75B6"/>
          <w:sz w:val="28"/>
          <w:szCs w:val="28"/>
        </w:rPr>
        <w:t xml:space="preserve">2.8 Blue/Green Switch — scripts/blue_green_switch.sh</w:t>
      </w:r>
    </w:p>
    <w:p>
      <w:pPr>
        <w:spacing w:after="120" w:line="276"/>
      </w:pPr>
      <w:r>
        <w:rPr>
          <w:rFonts w:ascii="Arial" w:cs="Arial" w:eastAsia="Arial" w:hAnsi="Arial"/>
          <w:sz w:val="22"/>
          <w:szCs w:val="22"/>
        </w:rPr>
        <w:t xml:space="preserve">A bash script that manages blue/green deployment switching with built-in safety. It verifies the target deployment is ready, runs pre-switch health checks, switches traffic by patching the Kubernetes service selector, and automatically rolls back if the post-switch health check fails.</w:t>
      </w:r>
    </w:p>
    <w:p>
      <w:pPr>
        <w:pStyle w:val="Heading2"/>
        <w:spacing w:after="160" w:before="280"/>
      </w:pPr>
      <w:r>
        <w:rPr>
          <w:rFonts w:ascii="Arial" w:cs="Arial" w:eastAsia="Arial" w:hAnsi="Arial"/>
          <w:b/>
          <w:bCs/>
          <w:color w:val="2E75B6"/>
          <w:sz w:val="28"/>
          <w:szCs w:val="28"/>
        </w:rPr>
        <w:t xml:space="preserve">2.9 Demo Script — demo.py</w:t>
      </w:r>
    </w:p>
    <w:p>
      <w:pPr>
        <w:spacing w:after="120" w:line="276"/>
      </w:pPr>
      <w:r>
        <w:rPr>
          <w:rFonts w:ascii="Arial" w:cs="Arial" w:eastAsia="Arial" w:hAnsi="Arial"/>
          <w:sz w:val="22"/>
          <w:szCs w:val="22"/>
        </w:rPr>
        <w:t xml:space="preserve">An automated live demo script that connects to a VPS via SSH (using paramiko), deploys a healthy version, then deploys a broken version (FAIL_MODE=true), and runs the AI self-healer to demonstrate the full recovery flow in approximately 30 seconds.</w:t>
      </w:r>
    </w:p>
    <w:p>
      <w:r>
        <w:br w:type="page"/>
      </w:r>
    </w:p>
    <w:p>
      <w:pPr>
        <w:pStyle w:val="Heading1"/>
        <w:spacing w:after="200" w:before="360"/>
      </w:pPr>
      <w:r>
        <w:rPr>
          <w:rFonts w:ascii="Arial" w:cs="Arial" w:eastAsia="Arial" w:hAnsi="Arial"/>
          <w:b/>
          <w:bCs/>
          <w:color w:val="1F4E79"/>
          <w:sz w:val="36"/>
          <w:szCs w:val="36"/>
        </w:rPr>
        <w:t xml:space="preserve">3. The Self-Healing Flow</w:t>
      </w:r>
    </w:p>
    <w:p>
      <w:pPr>
        <w:spacing w:after="120" w:line="276"/>
      </w:pPr>
      <w:r>
        <w:rPr>
          <w:rFonts w:ascii="Arial" w:cs="Arial" w:eastAsia="Arial" w:hAnsi="Arial"/>
          <w:sz w:val="22"/>
          <w:szCs w:val="22"/>
        </w:rPr>
        <w:t xml:space="preserve">This section describes the complete sequence of events from a code push to automatic recovery, step by step.</w:t>
      </w:r>
    </w:p>
    <w:p>
      <w:pPr>
        <w:pStyle w:val="Heading2"/>
        <w:spacing w:after="160" w:before="280"/>
      </w:pPr>
      <w:r>
        <w:rPr>
          <w:rFonts w:ascii="Arial" w:cs="Arial" w:eastAsia="Arial" w:hAnsi="Arial"/>
          <w:b/>
          <w:bCs/>
          <w:color w:val="2E75B6"/>
          <w:sz w:val="28"/>
          <w:szCs w:val="28"/>
        </w:rPr>
        <w:t xml:space="preserve">3.1 Trigger: Failed Health Check</w:t>
      </w:r>
    </w:p>
    <w:p>
      <w:pPr>
        <w:spacing w:after="120" w:line="276"/>
      </w:pPr>
      <w:r>
        <w:rPr>
          <w:rFonts w:ascii="Arial" w:cs="Arial" w:eastAsia="Arial" w:hAnsi="Arial"/>
          <w:sz w:val="22"/>
          <w:szCs w:val="22"/>
        </w:rPr>
        <w:t xml:space="preserve">The self-healing system activates ONLY when the health check in Stage 3 of the GitHub Actions pipeline fails. It does not run on successful deployments. This is controlled by the conditional:</w:t>
      </w:r>
    </w:p>
    <w:p>
      <w:pPr>
        <w:shd w:fill="F5F5F5" w:val="clear"/>
        <w:spacing w:after="80"/>
        <w:ind w:left="360"/>
      </w:pPr>
      <w:r>
        <w:rPr>
          <w:rFonts w:ascii="Consolas" w:cs="Consolas" w:eastAsia="Consolas" w:hAnsi="Consolas"/>
          <w:sz w:val="18"/>
          <w:szCs w:val="18"/>
        </w:rPr>
        <w:t xml:space="preserve">if: failure()</w:t>
      </w:r>
    </w:p>
    <w:p>
      <w:pPr>
        <w:spacing w:after="120" w:line="276"/>
      </w:pPr>
      <w:r>
        <w:rPr>
          <w:rFonts w:ascii="Arial" w:cs="Arial" w:eastAsia="Arial" w:hAnsi="Arial"/>
          <w:sz w:val="22"/>
          <w:szCs w:val="22"/>
        </w:rPr>
        <w:t xml:space="preserve">This means Stage 4 (AI Self-Healing) runs only when any previous stage fails.</w:t>
      </w:r>
    </w:p>
    <w:p>
      <w:pPr>
        <w:pStyle w:val="Heading2"/>
        <w:spacing w:after="160" w:before="280"/>
      </w:pPr>
      <w:r>
        <w:rPr>
          <w:rFonts w:ascii="Arial" w:cs="Arial" w:eastAsia="Arial" w:hAnsi="Arial"/>
          <w:b/>
          <w:bCs/>
          <w:color w:val="2E75B6"/>
          <w:sz w:val="28"/>
          <w:szCs w:val="28"/>
        </w:rPr>
        <w:t xml:space="preserve">3.2 Step-by-Step Flow</w:t>
      </w:r>
    </w:p>
    <w:p>
      <w:pPr>
        <w:pStyle w:val="ListParagraph"/>
        <w:numPr>
          <w:ilvl w:val="0"/>
          <w:numId w:val="3"/>
        </w:numPr>
        <w:spacing w:after="60" w:line="276"/>
      </w:pPr>
      <w:r>
        <w:rPr>
          <w:rFonts w:ascii="Arial" w:cs="Arial" w:eastAsia="Arial" w:hAnsi="Arial"/>
          <w:sz w:val="22"/>
          <w:szCs w:val="22"/>
        </w:rPr>
        <w:t xml:space="preserve">Developer pushes code to the main branch.</w:t>
      </w:r>
    </w:p>
    <w:p>
      <w:pPr>
        <w:pStyle w:val="ListParagraph"/>
        <w:numPr>
          <w:ilvl w:val="0"/>
          <w:numId w:val="3"/>
        </w:numPr>
        <w:spacing w:after="60" w:line="276"/>
      </w:pPr>
      <w:r>
        <w:rPr>
          <w:rFonts w:ascii="Arial" w:cs="Arial" w:eastAsia="Arial" w:hAnsi="Arial"/>
          <w:sz w:val="22"/>
          <w:szCs w:val="22"/>
        </w:rPr>
        <w:t xml:space="preserve">GitHub Actions triggers the CI/CD pipeline automatically.</w:t>
      </w:r>
    </w:p>
    <w:p>
      <w:pPr>
        <w:pStyle w:val="ListParagraph"/>
        <w:numPr>
          <w:ilvl w:val="0"/>
          <w:numId w:val="3"/>
        </w:numPr>
        <w:spacing w:after="60" w:line="276"/>
      </w:pPr>
      <w:r>
        <w:rPr>
          <w:rFonts w:ascii="Arial" w:cs="Arial" w:eastAsia="Arial" w:hAnsi="Arial"/>
          <w:sz w:val="22"/>
          <w:szCs w:val="22"/>
        </w:rPr>
        <w:t xml:space="preserve">Stage 1 (Build): Code is checked out, Python dependencies installed, unit tests run, Docker image built, Trivy security scan executed, secret scanning performed.</w:t>
      </w:r>
    </w:p>
    <w:p>
      <w:pPr>
        <w:pStyle w:val="ListParagraph"/>
        <w:numPr>
          <w:ilvl w:val="0"/>
          <w:numId w:val="3"/>
        </w:numPr>
        <w:spacing w:after="60" w:line="276"/>
      </w:pPr>
      <w:r>
        <w:rPr>
          <w:rFonts w:ascii="Arial" w:cs="Arial" w:eastAsia="Arial" w:hAnsi="Arial"/>
          <w:sz w:val="22"/>
          <w:szCs w:val="22"/>
        </w:rPr>
        <w:t xml:space="preserve">Stage 2 (Deploy): Docker image is pushed to ACR (or deployed to VPS for demo mode). Application is deployed to AKS using kubectl apply. Rolling update strategy ensures zero downtime.</w:t>
      </w:r>
    </w:p>
    <w:p>
      <w:pPr>
        <w:pStyle w:val="ListParagraph"/>
        <w:numPr>
          <w:ilvl w:val="0"/>
          <w:numId w:val="3"/>
        </w:numPr>
        <w:spacing w:after="60" w:line="276"/>
      </w:pPr>
      <w:r>
        <w:rPr>
          <w:rFonts w:ascii="Arial" w:cs="Arial" w:eastAsia="Arial" w:hAnsi="Arial"/>
          <w:sz w:val="22"/>
          <w:szCs w:val="22"/>
        </w:rPr>
        <w:t xml:space="preserve">Stage 3 (Health Check): Pipeline waits 15 seconds for startup, then sends HTTP GET to /health. If status code is 200, pipeline succeeds. If not 200, pipeline FAILS and Stage 4 is triggered.</w:t>
      </w:r>
    </w:p>
    <w:p>
      <w:pPr>
        <w:pStyle w:val="ListParagraph"/>
        <w:numPr>
          <w:ilvl w:val="0"/>
          <w:numId w:val="3"/>
        </w:numPr>
        <w:spacing w:after="60" w:line="276"/>
      </w:pPr>
      <w:r>
        <w:rPr>
          <w:rFonts w:ascii="Arial" w:cs="Arial" w:eastAsia="Arial" w:hAnsi="Arial"/>
          <w:sz w:val="22"/>
          <w:szCs w:val="22"/>
        </w:rPr>
        <w:t xml:space="preserve">Stage 4 (AI Self-Healing): ai_healer.py runs. Step 1: Re-checks /health to capture the current failure state. Step 2: Collects last 50 lines of container logs via docker logs. Step 3: Sends health check data + logs to GPT-4o with a structured system prompt. Step 4: Receives a JSON decision with decision type, reason, confidence, and suggested fix. Step 5: Executes the decision. Step 6: Logs the result to audit trail and DORA metrics.</w:t>
      </w:r>
    </w:p>
    <w:p>
      <w:pPr>
        <w:pStyle w:val="ListParagraph"/>
        <w:numPr>
          <w:ilvl w:val="0"/>
          <w:numId w:val="3"/>
        </w:numPr>
        <w:spacing w:after="60" w:line="276"/>
      </w:pPr>
      <w:r>
        <w:rPr>
          <w:rFonts w:ascii="Arial" w:cs="Arial" w:eastAsia="Arial" w:hAnsi="Arial"/>
          <w:sz w:val="22"/>
          <w:szCs w:val="22"/>
        </w:rPr>
        <w:t xml:space="preserve">Post-healing verification: Pipeline waits 10 seconds, then re-checks /health. If 200, pipeline reports success. If still failing, pipeline exits with error (escalation).</w:t>
      </w:r>
    </w:p>
    <w:p>
      <w:pPr>
        <w:pStyle w:val="Heading2"/>
        <w:spacing w:after="160" w:before="280"/>
      </w:pPr>
      <w:r>
        <w:rPr>
          <w:rFonts w:ascii="Arial" w:cs="Arial" w:eastAsia="Arial" w:hAnsi="Arial"/>
          <w:b/>
          <w:bCs/>
          <w:color w:val="2E75B6"/>
          <w:sz w:val="28"/>
          <w:szCs w:val="28"/>
        </w:rPr>
        <w:t xml:space="preserve">3.3 Decision Tree</w:t>
      </w:r>
    </w:p>
    <w:p>
      <w:pPr>
        <w:spacing w:after="120" w:line="276"/>
      </w:pPr>
      <w:r>
        <w:rPr>
          <w:rFonts w:ascii="Arial" w:cs="Arial" w:eastAsia="Arial" w:hAnsi="Arial"/>
          <w:sz w:val="22"/>
          <w:szCs w:val="22"/>
        </w:rPr>
        <w:t xml:space="preserve">The AI uses GPT-4o to classify failures into three categories. Here is the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When It Triggers</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Action Taken</w:t>
            </w:r>
          </w:p>
        </w:tc>
        <w:tc>
          <w:tcPr>
            <w:tcW w:type="dxa" w:w="2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Example Scenarios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Transient errors that may resolve on their own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restart &lt;container&gt;; wait 10s; re-check health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Network timeout, rate limit, resource temporarily unavailable, DNS blip</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ROLLBACK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Application-level errors caused by bad code or config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docker stop + rm broken container; docker run previous :stable tag; re-check health</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Code crash (500 errors), bad configuration, dependency failure, FAIL_MODE=true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ESCALATE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Infrastructure problems the AI cannot fix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 alert, exit with failure. In production: PagerDuty/Slack/email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Disk full, out of memory, security breach, unknown/unclassifiable error</w:t>
            </w:r>
          </w:p>
        </w:tc>
      </w:tr>
    </w:tbl>
    <w:p>
      <w:pPr>
        <w:pStyle w:val="Heading3"/>
        <w:spacing w:after="120" w:before="200"/>
      </w:pPr>
      <w:r>
        <w:rPr>
          <w:rFonts w:ascii="Arial" w:cs="Arial" w:eastAsia="Arial" w:hAnsi="Arial"/>
          <w:b/>
          <w:bCs/>
          <w:color w:val="333333"/>
          <w:sz w:val="24"/>
          <w:szCs w:val="24"/>
        </w:rPr>
        <w:t xml:space="preserve">Fallback Chain</w:t>
      </w:r>
    </w:p>
    <w:p>
      <w:pPr>
        <w:spacing w:after="120" w:line="276"/>
      </w:pPr>
      <w:r>
        <w:rPr>
          <w:rFonts w:ascii="Arial" w:cs="Arial" w:eastAsia="Arial" w:hAnsi="Arial"/>
          <w:sz w:val="22"/>
          <w:szCs w:val="22"/>
        </w:rPr>
        <w:t xml:space="preserve">If RETRY fails (health check still returns non-200 after restart), the system automatically escalates to ROLLBACK. If ROLLBACK also fails, the system ESCALATES to human operators. This ensures there is always a path to resolution.</w:t>
      </w:r>
    </w:p>
    <w:p>
      <w:pPr>
        <w:pStyle w:val="Heading3"/>
        <w:spacing w:after="120" w:before="200"/>
      </w:pPr>
      <w:r>
        <w:rPr>
          <w:rFonts w:ascii="Arial" w:cs="Arial" w:eastAsia="Arial" w:hAnsi="Arial"/>
          <w:b/>
          <w:bCs/>
          <w:color w:val="333333"/>
          <w:sz w:val="24"/>
          <w:szCs w:val="24"/>
        </w:rPr>
        <w:t xml:space="preserve">What Happens When No API Key Is Set</w:t>
      </w:r>
    </w:p>
    <w:p>
      <w:pPr>
        <w:spacing w:after="120" w:line="276"/>
      </w:pPr>
      <w:r>
        <w:rPr>
          <w:rFonts w:ascii="Arial" w:cs="Arial" w:eastAsia="Arial" w:hAnsi="Arial"/>
          <w:sz w:val="22"/>
          <w:szCs w:val="22"/>
        </w:rPr>
        <w:t xml:space="preserve">If the OPENAI_API_KEY environment variable is not configured, the AI healer defaults to ROLLBACK with a confidence score of 0.5. This ensures the system still provides value even without the AI component — it always attempts to recover by reverting to the last known stable version.</w:t>
      </w:r>
    </w:p>
    <w:p>
      <w:r>
        <w:br w:type="page"/>
      </w:r>
    </w:p>
    <w:p>
      <w:pPr>
        <w:pStyle w:val="Heading1"/>
        <w:spacing w:after="200" w:before="360"/>
      </w:pPr>
      <w:r>
        <w:rPr>
          <w:rFonts w:ascii="Arial" w:cs="Arial" w:eastAsia="Arial" w:hAnsi="Arial"/>
          <w:b/>
          <w:bCs/>
          <w:color w:val="1F4E79"/>
          <w:sz w:val="36"/>
          <w:szCs w:val="36"/>
        </w:rPr>
        <w:t xml:space="preserve">4. ArgoCD Integration</w:t>
      </w:r>
    </w:p>
    <w:p>
      <w:pPr>
        <w:spacing w:after="120" w:line="276"/>
      </w:pPr>
      <w:r>
        <w:rPr>
          <w:rFonts w:ascii="Arial" w:cs="Arial" w:eastAsia="Arial" w:hAnsi="Arial"/>
          <w:sz w:val="22"/>
          <w:szCs w:val="22"/>
        </w:rPr>
        <w:t xml:space="preserve">ArgoCD provides the GitOps layer of this project. It continuously watches the Git repository and ensures the Kubernetes cluster state matches what is declared in the k8s/ directory.</w:t>
      </w:r>
    </w:p>
    <w:p>
      <w:pPr>
        <w:pStyle w:val="Heading2"/>
        <w:spacing w:after="160" w:before="280"/>
      </w:pPr>
      <w:r>
        <w:rPr>
          <w:rFonts w:ascii="Arial" w:cs="Arial" w:eastAsia="Arial" w:hAnsi="Arial"/>
          <w:b/>
          <w:bCs/>
          <w:color w:val="2E75B6"/>
          <w:sz w:val="28"/>
          <w:szCs w:val="28"/>
        </w:rPr>
        <w:t xml:space="preserve">4.1 ArgoCD Application Manifest — k8s/argocd-app.yaml</w:t>
      </w:r>
    </w:p>
    <w:p>
      <w:pPr>
        <w:spacing w:after="120" w:line="276"/>
      </w:pPr>
      <w:r>
        <w:rPr>
          <w:rFonts w:ascii="Arial" w:cs="Arial" w:eastAsia="Arial" w:hAnsi="Arial"/>
          <w:sz w:val="22"/>
          <w:szCs w:val="22"/>
        </w:rPr>
        <w:t xml:space="preserve">The ArgoCD Application resource defines what to watch and how to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source.repoURL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github.com/shsubudhisubudhi-bit/ai-selfheal-cicd.git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Git repository ArgoCD monitors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source.targetRevision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master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Branch to track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source.path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k8s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Directory containing Kubernetes manifests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destination.server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https://kubernetes.default.svc</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Deploy to the same cluster ArgoCD runs 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destination.namespace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selfheal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namespace for the application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syncPolicy.automated.prune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true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Delete resources from cluster when removed from Git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syncPolicy.automated.selfHeal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true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Auto-correct cluster drift back to Git state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syncPolicy.automated.allowEmpty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Prevent accidental deletion of all resources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syncOptions: CreateNamespace=true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the selfheal namespace if it does not exist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syncOptions: PruneLast=true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Delete resources last during sync (safer)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retry.limit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Retry failed syncs up to 3 times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retry.backoff.duration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Initial retry delay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retry.backoff.factor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Exponential backoff multiplier (5s, 10s, 20s)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retry.backoff.maxDuration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3m</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Maximum retry delay</w:t>
            </w:r>
          </w:p>
        </w:tc>
      </w:tr>
    </w:tbl>
    <w:p>
      <w:pPr>
        <w:pStyle w:val="Heading2"/>
        <w:spacing w:after="160" w:before="280"/>
      </w:pPr>
      <w:r>
        <w:rPr>
          <w:rFonts w:ascii="Arial" w:cs="Arial" w:eastAsia="Arial" w:hAnsi="Arial"/>
          <w:b/>
          <w:bCs/>
          <w:color w:val="2E75B6"/>
          <w:sz w:val="28"/>
          <w:szCs w:val="28"/>
        </w:rPr>
        <w:t xml:space="preserve">4.2 How the GitOps Loop Works</w:t>
      </w:r>
    </w:p>
    <w:p>
      <w:pPr>
        <w:pStyle w:val="ListParagraph"/>
        <w:numPr>
          <w:ilvl w:val="0"/>
          <w:numId w:val="4"/>
        </w:numPr>
        <w:spacing w:after="60" w:line="276"/>
      </w:pPr>
      <w:r>
        <w:rPr>
          <w:rFonts w:ascii="Arial" w:cs="Arial" w:eastAsia="Arial" w:hAnsi="Arial"/>
          <w:sz w:val="22"/>
          <w:szCs w:val="22"/>
        </w:rPr>
        <w:t xml:space="preserve">ArgoCD polls the Git repository every 3 minutes (default) for changes.</w:t>
      </w:r>
    </w:p>
    <w:p>
      <w:pPr>
        <w:pStyle w:val="ListParagraph"/>
        <w:numPr>
          <w:ilvl w:val="0"/>
          <w:numId w:val="4"/>
        </w:numPr>
        <w:spacing w:after="60" w:line="276"/>
      </w:pPr>
      <w:r>
        <w:rPr>
          <w:rFonts w:ascii="Arial" w:cs="Arial" w:eastAsia="Arial" w:hAnsi="Arial"/>
          <w:sz w:val="22"/>
          <w:szCs w:val="22"/>
        </w:rPr>
        <w:t xml:space="preserve">When a change is detected in the k8s/ directory, ArgoCD compares the desired state (Git) with the actual state (cluster).</w:t>
      </w:r>
    </w:p>
    <w:p>
      <w:pPr>
        <w:pStyle w:val="ListParagraph"/>
        <w:numPr>
          <w:ilvl w:val="0"/>
          <w:numId w:val="4"/>
        </w:numPr>
        <w:spacing w:after="60" w:line="276"/>
      </w:pPr>
      <w:r>
        <w:rPr>
          <w:rFonts w:ascii="Arial" w:cs="Arial" w:eastAsia="Arial" w:hAnsi="Arial"/>
          <w:sz w:val="22"/>
          <w:szCs w:val="22"/>
        </w:rPr>
        <w:t xml:space="preserve">If there is a diff, ArgoCD automatically applies the changes (because automated sync is enabled).</w:t>
      </w:r>
    </w:p>
    <w:p>
      <w:pPr>
        <w:pStyle w:val="ListParagraph"/>
        <w:numPr>
          <w:ilvl w:val="0"/>
          <w:numId w:val="4"/>
        </w:numPr>
        <w:spacing w:after="60" w:line="276"/>
      </w:pPr>
      <w:r>
        <w:rPr>
          <w:rFonts w:ascii="Arial" w:cs="Arial" w:eastAsia="Arial" w:hAnsi="Arial"/>
          <w:sz w:val="22"/>
          <w:szCs w:val="22"/>
        </w:rPr>
        <w:t xml:space="preserve">If someone manually modifies a resource in the cluster (kubectl edit, for example), the selfHeal setting detects the drift and reverts it to match Git.</w:t>
      </w:r>
    </w:p>
    <w:p>
      <w:pPr>
        <w:pStyle w:val="ListParagraph"/>
        <w:numPr>
          <w:ilvl w:val="0"/>
          <w:numId w:val="4"/>
        </w:numPr>
        <w:spacing w:after="60" w:line="276"/>
      </w:pPr>
      <w:r>
        <w:rPr>
          <w:rFonts w:ascii="Arial" w:cs="Arial" w:eastAsia="Arial" w:hAnsi="Arial"/>
          <w:sz w:val="22"/>
          <w:szCs w:val="22"/>
        </w:rPr>
        <w:t xml:space="preserve">If a sync fails, ArgoCD retries up to 3 times with exponential backoff.</w:t>
      </w:r>
    </w:p>
    <w:p>
      <w:pPr>
        <w:pStyle w:val="Heading2"/>
        <w:spacing w:after="160" w:before="280"/>
      </w:pPr>
      <w:r>
        <w:rPr>
          <w:rFonts w:ascii="Arial" w:cs="Arial" w:eastAsia="Arial" w:hAnsi="Arial"/>
          <w:b/>
          <w:bCs/>
          <w:color w:val="2E75B6"/>
          <w:sz w:val="28"/>
          <w:szCs w:val="28"/>
        </w:rPr>
        <w:t xml:space="preserve">4.3 Self-Heal vs. AI Healer</w:t>
      </w:r>
    </w:p>
    <w:p>
      <w:pPr>
        <w:spacing w:after="120" w:line="276"/>
      </w:pPr>
      <w:r>
        <w:rPr>
          <w:rFonts w:ascii="Arial" w:cs="Arial" w:eastAsia="Arial" w:hAnsi="Arial"/>
          <w:sz w:val="22"/>
          <w:szCs w:val="22"/>
        </w:rPr>
        <w:t xml:space="preserve">These are two different self-healing mechanisms at different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ArgoCD Self-Heal</w:t>
            </w:r>
          </w:p>
        </w:tc>
        <w:tc>
          <w:tcPr>
            <w:tcW w:type="dxa" w:w="3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AI Self-Healer (GPT-4o)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Layer</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Kubernetes manifest level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 health level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Trigger</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Cluster state drifts from Git</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Health check returns non-200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Re-apply manifests from Git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RETRY / ROLLBACK / ESCALATE based on AI analysis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Intelligence</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Declarative (no reasoning)</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AI-powered (analyzes logs, determines root cause)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Scope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Configuration drift only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 crashes, code bugs, infrastructure issues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Speed</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Continuous (near-instant)</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Triggered after deployment pipeline failure</w:t>
            </w:r>
          </w:p>
        </w:tc>
      </w:tr>
    </w:tbl>
    <w:p>
      <w:pPr>
        <w:pStyle w:val="Heading2"/>
        <w:spacing w:after="160" w:before="280"/>
      </w:pPr>
      <w:r>
        <w:rPr>
          <w:rFonts w:ascii="Arial" w:cs="Arial" w:eastAsia="Arial" w:hAnsi="Arial"/>
          <w:b/>
          <w:bCs/>
          <w:color w:val="2E75B6"/>
          <w:sz w:val="28"/>
          <w:szCs w:val="28"/>
        </w:rPr>
        <w:t xml:space="preserve">4.4 ArgoCD Live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ArgoCD UI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https://20.80.159.39</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Username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Password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ggpNCduAQuKGBeFF</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CLI Login</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argocd login 20.80.159.39 --username admin --password ggpNCduAQuKGBeFF --insecure</w:t>
            </w:r>
          </w:p>
        </w:tc>
      </w:tr>
    </w:tbl>
    <w:p>
      <w:pPr>
        <w:pStyle w:val="Heading2"/>
        <w:spacing w:after="160" w:before="280"/>
      </w:pPr>
      <w:r>
        <w:rPr>
          <w:rFonts w:ascii="Arial" w:cs="Arial" w:eastAsia="Arial" w:hAnsi="Arial"/>
          <w:b/>
          <w:bCs/>
          <w:color w:val="2E75B6"/>
          <w:sz w:val="28"/>
          <w:szCs w:val="28"/>
        </w:rPr>
        <w:t xml:space="preserve">4.5 ArgoCD Installation Commands (Reference)</w:t>
      </w:r>
    </w:p>
    <w:p>
      <w:pPr>
        <w:shd w:fill="F5F5F5" w:val="clear"/>
        <w:spacing w:after="80"/>
        <w:ind w:left="360"/>
      </w:pPr>
      <w:r>
        <w:rPr>
          <w:rFonts w:ascii="Consolas" w:cs="Consolas" w:eastAsia="Consolas" w:hAnsi="Consolas"/>
          <w:sz w:val="18"/>
          <w:szCs w:val="18"/>
        </w:rPr>
        <w:t xml:space="preserve">kubectl create namespace argocd</w:t>
      </w:r>
    </w:p>
    <w:p>
      <w:pPr>
        <w:shd w:fill="F5F5F5" w:val="clear"/>
        <w:spacing w:after="80"/>
        <w:ind w:left="360"/>
      </w:pPr>
      <w:r>
        <w:rPr>
          <w:rFonts w:ascii="Consolas" w:cs="Consolas" w:eastAsia="Consolas" w:hAnsi="Consolas"/>
          <w:sz w:val="18"/>
          <w:szCs w:val="18"/>
        </w:rPr>
        <w:t xml:space="preserve">kubectl apply -n argocd -f https://raw.githubusercontent.com/argoproj/argo-cd/stable/manifests/install.yaml</w:t>
      </w:r>
    </w:p>
    <w:p>
      <w:pPr>
        <w:shd w:fill="F5F5F5" w:val="clear"/>
        <w:spacing w:after="80"/>
        <w:ind w:left="360"/>
      </w:pPr>
      <w:r>
        <w:rPr>
          <w:rFonts w:ascii="Consolas" w:cs="Consolas" w:eastAsia="Consolas" w:hAnsi="Consolas"/>
          <w:sz w:val="18"/>
          <w:szCs w:val="18"/>
        </w:rPr>
        <w:t xml:space="preserve"># Get initial admin password:</w:t>
      </w:r>
    </w:p>
    <w:p>
      <w:pPr>
        <w:shd w:fill="F5F5F5" w:val="clear"/>
        <w:spacing w:after="80"/>
        <w:ind w:left="360"/>
      </w:pPr>
      <w:r>
        <w:rPr>
          <w:rFonts w:ascii="Consolas" w:cs="Consolas" w:eastAsia="Consolas" w:hAnsi="Consolas"/>
          <w:sz w:val="18"/>
          <w:szCs w:val="18"/>
        </w:rPr>
        <w:t xml:space="preserve">kubectl -n argocd get secret argocd-initial-admin-secret -o jsonpath="{.data.password}" | base64 -d</w:t>
      </w:r>
    </w:p>
    <w:p>
      <w:pPr>
        <w:shd w:fill="F5F5F5" w:val="clear"/>
        <w:spacing w:after="80"/>
        <w:ind w:left="360"/>
      </w:pPr>
      <w:r>
        <w:rPr>
          <w:rFonts w:ascii="Consolas" w:cs="Consolas" w:eastAsia="Consolas" w:hAnsi="Consolas"/>
          <w:sz w:val="18"/>
          <w:szCs w:val="18"/>
        </w:rPr>
        <w:t xml:space="preserve"># Expose as LoadBalancer:</w:t>
      </w:r>
    </w:p>
    <w:p>
      <w:pPr>
        <w:shd w:fill="F5F5F5" w:val="clear"/>
        <w:spacing w:after="80"/>
        <w:ind w:left="360"/>
      </w:pPr>
      <w:r>
        <w:rPr>
          <w:rFonts w:ascii="Consolas" w:cs="Consolas" w:eastAsia="Consolas" w:hAnsi="Consolas"/>
          <w:sz w:val="18"/>
          <w:szCs w:val="18"/>
        </w:rPr>
        <w:t xml:space="preserve">kubectl patch svc argocd-server -n argocd -p '{"spec": {"type": "LoadBalancer"}}'</w:t>
      </w:r>
    </w:p>
    <w:p>
      <w:pPr>
        <w:shd w:fill="F5F5F5" w:val="clear"/>
        <w:spacing w:after="80"/>
        <w:ind w:left="360"/>
      </w:pPr>
      <w:r>
        <w:rPr>
          <w:rFonts w:ascii="Consolas" w:cs="Consolas" w:eastAsia="Consolas" w:hAnsi="Consolas"/>
          <w:sz w:val="18"/>
          <w:szCs w:val="18"/>
        </w:rPr>
        <w:t xml:space="preserve"># Apply the application manifest:</w:t>
      </w:r>
    </w:p>
    <w:p>
      <w:pPr>
        <w:shd w:fill="F5F5F5" w:val="clear"/>
        <w:spacing w:after="80"/>
        <w:ind w:left="360"/>
      </w:pPr>
      <w:r>
        <w:rPr>
          <w:rFonts w:ascii="Consolas" w:cs="Consolas" w:eastAsia="Consolas" w:hAnsi="Consolas"/>
          <w:sz w:val="18"/>
          <w:szCs w:val="18"/>
        </w:rPr>
        <w:t xml:space="preserve">kubectl apply -f k8s/argocd-app.yaml</w:t>
      </w:r>
    </w:p>
    <w:p>
      <w:r>
        <w:br w:type="page"/>
      </w:r>
    </w:p>
    <w:p>
      <w:pPr>
        <w:pStyle w:val="Heading1"/>
        <w:spacing w:after="200" w:before="360"/>
      </w:pPr>
      <w:r>
        <w:rPr>
          <w:rFonts w:ascii="Arial" w:cs="Arial" w:eastAsia="Arial" w:hAnsi="Arial"/>
          <w:b/>
          <w:bCs/>
          <w:color w:val="1F4E79"/>
          <w:sz w:val="36"/>
          <w:szCs w:val="36"/>
        </w:rPr>
        <w:t xml:space="preserve">5. Monitoring Stack</w:t>
      </w:r>
    </w:p>
    <w:p>
      <w:pPr>
        <w:spacing w:after="120" w:line="276"/>
      </w:pPr>
      <w:r>
        <w:rPr>
          <w:rFonts w:ascii="Arial" w:cs="Arial" w:eastAsia="Arial" w:hAnsi="Arial"/>
          <w:sz w:val="22"/>
          <w:szCs w:val="22"/>
        </w:rPr>
        <w:t xml:space="preserve">The monitoring stack provides continuous observability into the application and cluster health. It is built on the Prometheus + Grafana stack, deployed via the kube-prometheus-stack Helm chart.</w:t>
      </w:r>
    </w:p>
    <w:p>
      <w:pPr>
        <w:pStyle w:val="Heading2"/>
        <w:spacing w:after="160" w:before="280"/>
      </w:pPr>
      <w:r>
        <w:rPr>
          <w:rFonts w:ascii="Arial" w:cs="Arial" w:eastAsia="Arial" w:hAnsi="Arial"/>
          <w:b/>
          <w:bCs/>
          <w:color w:val="2E75B6"/>
          <w:sz w:val="28"/>
          <w:szCs w:val="28"/>
        </w:rPr>
        <w:t xml:space="preserve">5.1 Prometheus Configuration</w:t>
      </w:r>
    </w:p>
    <w:p>
      <w:pPr>
        <w:spacing w:after="120" w:line="276"/>
      </w:pPr>
      <w:r>
        <w:rPr>
          <w:rFonts w:ascii="Arial" w:cs="Arial" w:eastAsia="Arial" w:hAnsi="Arial"/>
          <w:sz w:val="22"/>
          <w:szCs w:val="22"/>
        </w:rPr>
        <w:t xml:space="preserve">Prometheus collects metrics by scraping the /health endpoint of the application every 15 seconds via a ServiceMonitor resource. The ServiceMonitor is defined in k8s/optional/monitoring.yaml and targets all pods with the label app: selfheal-app in the selfheal namespace.</w:t>
      </w:r>
    </w:p>
    <w:p>
      <w:pPr>
        <w:pStyle w:val="Heading2"/>
        <w:spacing w:after="160" w:before="280"/>
      </w:pPr>
      <w:r>
        <w:rPr>
          <w:rFonts w:ascii="Arial" w:cs="Arial" w:eastAsia="Arial" w:hAnsi="Arial"/>
          <w:b/>
          <w:bCs/>
          <w:color w:val="2E75B6"/>
          <w:sz w:val="28"/>
          <w:szCs w:val="28"/>
        </w:rPr>
        <w:t xml:space="preserve">5.2 Alert Rules</w:t>
      </w:r>
    </w:p>
    <w:p>
      <w:pPr>
        <w:spacing w:after="120" w:line="276"/>
      </w:pPr>
      <w:r>
        <w:rPr>
          <w:rFonts w:ascii="Arial" w:cs="Arial" w:eastAsia="Arial" w:hAnsi="Arial"/>
          <w:sz w:val="22"/>
          <w:szCs w:val="22"/>
        </w:rPr>
        <w:t xml:space="preserve">Four alert rules are configured to detect problems before they impact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000"/>
        <w:gridCol w:w="1000"/>
        <w:gridCol w:w="37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Alert Name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For</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It Detects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AppUnhealthy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up{job="selfheal-app-svc"} == 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minute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 is completely unreachable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HighErrorRate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5xx rate &gt; 10% of all requests (5m window)</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 minutes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Warning</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Application returning too many errors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HighCPUUsage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CPU above 80% of limit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 minutes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Warning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Pod consuming excessive CPU resources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PodRestarting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&gt;3 restarts in 1 hour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Immediate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Critical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Container crash-looping</w:t>
            </w:r>
          </w:p>
        </w:tc>
      </w:tr>
    </w:tbl>
    <w:p>
      <w:pPr>
        <w:pStyle w:val="Heading2"/>
        <w:spacing w:after="160" w:before="280"/>
      </w:pPr>
      <w:r>
        <w:rPr>
          <w:rFonts w:ascii="Arial" w:cs="Arial" w:eastAsia="Arial" w:hAnsi="Arial"/>
          <w:b/>
          <w:bCs/>
          <w:color w:val="2E75B6"/>
          <w:sz w:val="28"/>
          <w:szCs w:val="28"/>
        </w:rPr>
        <w:t xml:space="preserve">5.3 Grafana Dashboard</w:t>
      </w:r>
    </w:p>
    <w:p>
      <w:pPr>
        <w:spacing w:after="120" w:line="276"/>
      </w:pPr>
      <w:r>
        <w:rPr>
          <w:rFonts w:ascii="Arial" w:cs="Arial" w:eastAsia="Arial" w:hAnsi="Arial"/>
          <w:sz w:val="22"/>
          <w:szCs w:val="22"/>
        </w:rPr>
        <w:t xml:space="preserve">A custom Grafana dashboard is auto-provisioned via a ConfigMap with the label grafana_dashboard: "1". It contains 6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500"/>
        <w:gridCol w:w="3000"/>
        <w:gridCol w:w="2160"/>
      </w:tblGrid>
      <w:t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Panel #</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PromQL Expression</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Health 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 (UP/DOWN)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up{job="selfheal-app-svc"}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At-a-glance health indicator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Request Rate (req/s)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Time series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sum(rate(http_requests_total{...}[5m])) by (status)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Traffic volume by HTTP status code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Error Rate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 series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5xx / total * 100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Percentage of failed requests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Pod CPU Usage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Time series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CPU seconds / CPU limit * 100</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CPU consumption per pod as % of limit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Pod Memory Usage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 series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memory_bytes / 1024 / 1024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Memory consumption per pod in MiB</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Pod Restarts (1h)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increase(restarts_total[1h])</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Container restart count with thresholds</w:t>
            </w:r>
          </w:p>
        </w:tc>
      </w:tr>
    </w:tbl>
    <w:p>
      <w:pPr>
        <w:pStyle w:val="Heading2"/>
        <w:spacing w:after="160" w:before="280"/>
      </w:pPr>
      <w:r>
        <w:rPr>
          <w:rFonts w:ascii="Arial" w:cs="Arial" w:eastAsia="Arial" w:hAnsi="Arial"/>
          <w:b/>
          <w:bCs/>
          <w:color w:val="2E75B6"/>
          <w:sz w:val="28"/>
          <w:szCs w:val="28"/>
        </w:rPr>
        <w:t xml:space="preserve">5.4 DORA Metrics Integration</w:t>
      </w:r>
    </w:p>
    <w:p>
      <w:pPr>
        <w:spacing w:after="120" w:line="276"/>
      </w:pPr>
      <w:r>
        <w:rPr>
          <w:rFonts w:ascii="Arial" w:cs="Arial" w:eastAsia="Arial" w:hAnsi="Arial"/>
          <w:sz w:val="22"/>
          <w:szCs w:val="22"/>
        </w:rPr>
        <w:t xml:space="preserve">The DORA metrics tracker (scripts/dora_metrics.py) can output metrics in Prometheus exposition format, making them scrapable by Prometheus for dashboard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DORA Metric</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Prometheus Metric Name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Elite Threshold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Deployment Frequency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dora_deployment_frequency_per_day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Deploys per day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Multiple per day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Lead Time for Changes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dora_lead_time_seconds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Commit to production time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&lt; 1 hour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Mean Time to Recovery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dora_mttr_seconds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Failure to recovery time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1 hour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Change Failure Rate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dora_change_failure_rate_percent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 of deploys causing failures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&lt; 5%</w:t>
            </w:r>
          </w:p>
        </w:tc>
      </w:tr>
    </w:tbl>
    <w:p>
      <w:pPr>
        <w:pStyle w:val="Heading2"/>
        <w:spacing w:after="160" w:before="280"/>
      </w:pPr>
      <w:r>
        <w:rPr>
          <w:rFonts w:ascii="Arial" w:cs="Arial" w:eastAsia="Arial" w:hAnsi="Arial"/>
          <w:b/>
          <w:bCs/>
          <w:color w:val="2E75B6"/>
          <w:sz w:val="28"/>
          <w:szCs w:val="28"/>
        </w:rPr>
        <w:t xml:space="preserve">5.5 Live Monitoring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Credentials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Grafana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http://20.112.42.94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 / admin123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Prometheus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http://4.246.47.108:9090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 auth required</w:t>
            </w:r>
          </w:p>
        </w:tc>
      </w:tr>
    </w:tbl>
    <w:p>
      <w:r>
        <w:br w:type="page"/>
      </w:r>
    </w:p>
    <w:p>
      <w:pPr>
        <w:pStyle w:val="Heading1"/>
        <w:spacing w:after="200" w:before="360"/>
      </w:pPr>
      <w:r>
        <w:rPr>
          <w:rFonts w:ascii="Arial" w:cs="Arial" w:eastAsia="Arial" w:hAnsi="Arial"/>
          <w:b/>
          <w:bCs/>
          <w:color w:val="1F4E79"/>
          <w:sz w:val="36"/>
          <w:szCs w:val="36"/>
        </w:rPr>
        <w:t xml:space="preserve">6. Azure Infrastructure</w:t>
      </w:r>
    </w:p>
    <w:p>
      <w:pPr>
        <w:spacing w:after="120" w:line="276"/>
      </w:pPr>
      <w:r>
        <w:rPr>
          <w:rFonts w:ascii="Arial" w:cs="Arial" w:eastAsia="Arial" w:hAnsi="Arial"/>
          <w:sz w:val="22"/>
          <w:szCs w:val="22"/>
        </w:rPr>
        <w:t xml:space="preserve">All infrastructure is provisioned using Terraform (terraform/main.tf) and can also be deployed using the automated shell script (scripts/azure-deploy.sh).</w:t>
      </w:r>
    </w:p>
    <w:p>
      <w:pPr>
        <w:pStyle w:val="Heading2"/>
        <w:spacing w:after="160" w:before="280"/>
      </w:pPr>
      <w:r>
        <w:rPr>
          <w:rFonts w:ascii="Arial" w:cs="Arial" w:eastAsia="Arial" w:hAnsi="Arial"/>
          <w:b/>
          <w:bCs/>
          <w:color w:val="2E75B6"/>
          <w:sz w:val="28"/>
          <w:szCs w:val="28"/>
        </w:rPr>
        <w:t xml:space="preserve">6.1 Terraform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Terraform Type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Resource Group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azurerm_resource_group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ai-selfheal-rg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East US region, tagged: demo/terraform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Container Registry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azurerm_container_registry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selfhealacr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Basic SKU, admin enabled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AKS Cluster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azurerm_kubernetes_cluster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ai-selfheal-aks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K8s 1.29, Standard_B2s, 1-3 nodes (autoscale)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Key Vault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azurerm_key_vault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ai-selfheal-kv</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Standard SKU, soft delete 7 days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 Analytics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azurerm_log_analytics_workspace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ai-selfheal-logs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PerGB2018 SKU, 30 day retention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ACR Pull Role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azurerm_role_assignment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aks_acr_pull</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Grants AKS kubelet identity AcrPull on ACR</w:t>
            </w:r>
          </w:p>
        </w:tc>
      </w:tr>
    </w:tbl>
    <w:p>
      <w:pPr>
        <w:pStyle w:val="Heading2"/>
        <w:spacing w:after="160" w:before="280"/>
      </w:pPr>
      <w:r>
        <w:rPr>
          <w:rFonts w:ascii="Arial" w:cs="Arial" w:eastAsia="Arial" w:hAnsi="Arial"/>
          <w:b/>
          <w:bCs/>
          <w:color w:val="2E75B6"/>
          <w:sz w:val="28"/>
          <w:szCs w:val="28"/>
        </w:rPr>
        <w:t xml:space="preserve">6.2 AKS Cluster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 pool type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VirtualMachineScaleSets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 for autoscaling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VM size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Standard_B2s (deploy script uses D2s_v3)</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Cost-effective for demo, burstable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 count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 (autoscale)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Scales based on demand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Max pods per node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30</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Adequate for demo workloads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Network plugin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 CNI</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Native Azure networking, required for Calico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Network policy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Calico</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Enables NetworkPolicy enforcement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Load balancer SKU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 for public LoadBalancer services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Identity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SystemAssigned managed identity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 service principal credentials to manage</w:t>
            </w:r>
          </w:p>
        </w:tc>
      </w:tr>
    </w:tbl>
    <w:p>
      <w:pPr>
        <w:pStyle w:val="Heading2"/>
        <w:spacing w:after="160" w:before="280"/>
      </w:pPr>
      <w:r>
        <w:rPr>
          <w:rFonts w:ascii="Arial" w:cs="Arial" w:eastAsia="Arial" w:hAnsi="Arial"/>
          <w:b/>
          <w:bCs/>
          <w:color w:val="2E75B6"/>
          <w:sz w:val="28"/>
          <w:szCs w:val="28"/>
        </w:rPr>
        <w:t xml:space="preserve">6.3 Key Vault Integration (Optional)</w:t>
      </w:r>
    </w:p>
    <w:p>
      <w:pPr>
        <w:spacing w:after="120" w:line="276"/>
      </w:pPr>
      <w:r>
        <w:rPr>
          <w:rFonts w:ascii="Arial" w:cs="Arial" w:eastAsia="Arial" w:hAnsi="Arial"/>
          <w:sz w:val="22"/>
          <w:szCs w:val="22"/>
        </w:rPr>
        <w:t xml:space="preserve">The k8s/optional/keyvault.yaml manifest defines a SecretProviderClass that mounts Azure Key Vault secrets (like the OpenAI API key) directly into pods using the Secrets Store CSI Driver. This avoids storing sensitive values in Kubernetes secrets or environment variables.</w:t>
      </w:r>
    </w:p>
    <w:p>
      <w:pPr>
        <w:pStyle w:val="Heading3"/>
        <w:spacing w:after="120" w:before="200"/>
      </w:pPr>
      <w:r>
        <w:rPr>
          <w:rFonts w:ascii="Arial" w:cs="Arial" w:eastAsia="Arial" w:hAnsi="Arial"/>
          <w:b/>
          <w:bCs/>
          <w:color w:val="333333"/>
          <w:sz w:val="24"/>
          <w:szCs w:val="24"/>
        </w:rPr>
        <w:t xml:space="preserve">Setup Steps for Key Vault</w:t>
      </w:r>
    </w:p>
    <w:p>
      <w:pPr>
        <w:pStyle w:val="ListParagraph"/>
        <w:numPr>
          <w:ilvl w:val="0"/>
          <w:numId w:val="5"/>
        </w:numPr>
        <w:spacing w:after="60" w:line="276"/>
      </w:pPr>
      <w:r>
        <w:rPr>
          <w:rFonts w:ascii="Arial" w:cs="Arial" w:eastAsia="Arial" w:hAnsi="Arial"/>
          <w:sz w:val="22"/>
          <w:szCs w:val="22"/>
        </w:rPr>
        <w:t xml:space="preserve">Enable Key Vault addon on AKS: az aks enable-addons --addons azure-keyvault-secrets-provider</w:t>
      </w:r>
    </w:p>
    <w:p>
      <w:pPr>
        <w:pStyle w:val="ListParagraph"/>
        <w:numPr>
          <w:ilvl w:val="0"/>
          <w:numId w:val="5"/>
        </w:numPr>
        <w:spacing w:after="60" w:line="276"/>
      </w:pPr>
      <w:r>
        <w:rPr>
          <w:rFonts w:ascii="Arial" w:cs="Arial" w:eastAsia="Arial" w:hAnsi="Arial"/>
          <w:sz w:val="22"/>
          <w:szCs w:val="22"/>
        </w:rPr>
        <w:t xml:space="preserve">Create Key Vault: az keyvault create --name selfheal-kv --resource-group ai-selfheal-rg</w:t>
      </w:r>
    </w:p>
    <w:p>
      <w:pPr>
        <w:pStyle w:val="ListParagraph"/>
        <w:numPr>
          <w:ilvl w:val="0"/>
          <w:numId w:val="5"/>
        </w:numPr>
        <w:spacing w:after="60" w:line="276"/>
      </w:pPr>
      <w:r>
        <w:rPr>
          <w:rFonts w:ascii="Arial" w:cs="Arial" w:eastAsia="Arial" w:hAnsi="Arial"/>
          <w:sz w:val="22"/>
          <w:szCs w:val="22"/>
        </w:rPr>
        <w:t xml:space="preserve">Store secrets: az keyvault secret set --vault-name selfheal-kv --name openai-api-key --value YOUR_KEY</w:t>
      </w:r>
    </w:p>
    <w:p>
      <w:pPr>
        <w:pStyle w:val="ListParagraph"/>
        <w:numPr>
          <w:ilvl w:val="0"/>
          <w:numId w:val="5"/>
        </w:numPr>
        <w:spacing w:after="60" w:line="276"/>
      </w:pPr>
      <w:r>
        <w:rPr>
          <w:rFonts w:ascii="Arial" w:cs="Arial" w:eastAsia="Arial" w:hAnsi="Arial"/>
          <w:sz w:val="22"/>
          <w:szCs w:val="22"/>
        </w:rPr>
        <w:t xml:space="preserve">Grant AKS access via keyvault set-policy command</w:t>
      </w:r>
    </w:p>
    <w:p>
      <w:pPr>
        <w:pStyle w:val="Heading2"/>
        <w:spacing w:after="160" w:before="280"/>
      </w:pPr>
      <w:r>
        <w:rPr>
          <w:rFonts w:ascii="Arial" w:cs="Arial" w:eastAsia="Arial" w:hAnsi="Arial"/>
          <w:b/>
          <w:bCs/>
          <w:color w:val="2E75B6"/>
          <w:sz w:val="28"/>
          <w:szCs w:val="28"/>
        </w:rPr>
        <w:t xml:space="preserve">6.4 Terraform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aks_cluster_name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of the AKS cluster (ai-selfheal-aks)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aks_kube_config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Raw kubeconfig for kubectl access (sensitive)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acr_login_server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ACR login server URL (selfhealacr.azurecr.io)</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resource_group</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Resource group name (ai-selfheal-rg)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key_vault_name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Key Vault name (ai-selfheal-kv)</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get_credentials_command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Full az aks get-credentials command</w:t>
            </w:r>
          </w:p>
        </w:tc>
      </w:tr>
    </w:tbl>
    <w:p>
      <w:r>
        <w:br w:type="page"/>
      </w:r>
    </w:p>
    <w:p>
      <w:pPr>
        <w:pStyle w:val="Heading1"/>
        <w:spacing w:after="200" w:before="360"/>
      </w:pPr>
      <w:r>
        <w:rPr>
          <w:rFonts w:ascii="Arial" w:cs="Arial" w:eastAsia="Arial" w:hAnsi="Arial"/>
          <w:b/>
          <w:bCs/>
          <w:color w:val="1F4E79"/>
          <w:sz w:val="36"/>
          <w:szCs w:val="36"/>
        </w:rPr>
        <w:t xml:space="preserve">7. CI/CD Pipeline — GitHub Actions</w:t>
      </w:r>
    </w:p>
    <w:p>
      <w:pPr>
        <w:spacing w:after="120" w:line="276"/>
      </w:pPr>
      <w:r>
        <w:rPr>
          <w:rFonts w:ascii="Arial" w:cs="Arial" w:eastAsia="Arial" w:hAnsi="Arial"/>
          <w:sz w:val="22"/>
          <w:szCs w:val="22"/>
        </w:rPr>
        <w:t xml:space="preserve">The pipeline is defined in .github/workflows/deploy.yml and consists of four sequential stages. It triggers on every push to the main branch and can also be triggered manually via workflow_dispatch.</w:t>
      </w:r>
    </w:p>
    <w:p>
      <w:pPr>
        <w:pStyle w:val="Heading2"/>
        <w:spacing w:after="160" w:before="280"/>
      </w:pPr>
      <w:r>
        <w:rPr>
          <w:rFonts w:ascii="Arial" w:cs="Arial" w:eastAsia="Arial" w:hAnsi="Arial"/>
          <w:b/>
          <w:bCs/>
          <w:color w:val="2E75B6"/>
          <w:sz w:val="28"/>
          <w:szCs w:val="28"/>
        </w:rPr>
        <w:t xml:space="preserve">7.1 Pipeline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CONTAINER_NAME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selfheal-app</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image and container naming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ACR_NAME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selfhealacr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Azure Container Registry reference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AKS_CLUSTER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ai-selfheal-aks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AKS cluster name for kubectl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AKS_RG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ai-selfheal-rg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Azure resource group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K8S_NAMESPACE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selfheal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Kubernetes namespace for deployment</w:t>
            </w:r>
          </w:p>
        </w:tc>
      </w:tr>
    </w:tbl>
    <w:p>
      <w:pPr>
        <w:pStyle w:val="Heading2"/>
        <w:spacing w:after="160" w:before="280"/>
      </w:pPr>
      <w:r>
        <w:rPr>
          <w:rFonts w:ascii="Arial" w:cs="Arial" w:eastAsia="Arial" w:hAnsi="Arial"/>
          <w:b/>
          <w:bCs/>
          <w:color w:val="2E75B6"/>
          <w:sz w:val="28"/>
          <w:szCs w:val="28"/>
        </w:rPr>
        <w:t xml:space="preserve">7.2 Stage 1: Build, Test &amp; Security Scan</w:t>
      </w:r>
    </w:p>
    <w:p>
      <w:pPr>
        <w:spacing w:after="120" w:line="276"/>
      </w:pPr>
      <w:r>
        <w:rPr>
          <w:rFonts w:ascii="Arial" w:cs="Arial" w:eastAsia="Arial" w:hAnsi="Arial"/>
          <w:sz w:val="22"/>
          <w:szCs w:val="22"/>
        </w:rPr>
        <w:t xml:space="preserve">This stage ensures code quality and security before any deployment:</w:t>
      </w:r>
    </w:p>
    <w:p>
      <w:pPr>
        <w:pStyle w:val="ListParagraph"/>
        <w:numPr>
          <w:ilvl w:val="0"/>
          <w:numId w:val="6"/>
        </w:numPr>
        <w:spacing w:after="60" w:line="276"/>
      </w:pPr>
      <w:r>
        <w:rPr>
          <w:rFonts w:ascii="Arial" w:cs="Arial" w:eastAsia="Arial" w:hAnsi="Arial"/>
          <w:sz w:val="22"/>
          <w:szCs w:val="22"/>
        </w:rPr>
        <w:t xml:space="preserve">Checkout code from the repository.</w:t>
      </w:r>
    </w:p>
    <w:p>
      <w:pPr>
        <w:pStyle w:val="ListParagraph"/>
        <w:numPr>
          <w:ilvl w:val="0"/>
          <w:numId w:val="6"/>
        </w:numPr>
        <w:spacing w:after="60" w:line="276"/>
      </w:pPr>
      <w:r>
        <w:rPr>
          <w:rFonts w:ascii="Arial" w:cs="Arial" w:eastAsia="Arial" w:hAnsi="Arial"/>
          <w:sz w:val="22"/>
          <w:szCs w:val="22"/>
        </w:rPr>
        <w:t xml:space="preserve">Set up Python 3.11 and install dependencies from app/requirements.txt.</w:t>
      </w:r>
    </w:p>
    <w:p>
      <w:pPr>
        <w:pStyle w:val="ListParagraph"/>
        <w:numPr>
          <w:ilvl w:val="0"/>
          <w:numId w:val="6"/>
        </w:numPr>
        <w:spacing w:after="60" w:line="276"/>
      </w:pPr>
      <w:r>
        <w:rPr>
          <w:rFonts w:ascii="Arial" w:cs="Arial" w:eastAsia="Arial" w:hAnsi="Arial"/>
          <w:sz w:val="22"/>
          <w:szCs w:val="22"/>
        </w:rPr>
        <w:t xml:space="preserve">Run unit tests (pytest). Currently passes with a note about no test files.</w:t>
      </w:r>
    </w:p>
    <w:p>
      <w:pPr>
        <w:pStyle w:val="ListParagraph"/>
        <w:numPr>
          <w:ilvl w:val="0"/>
          <w:numId w:val="6"/>
        </w:numPr>
        <w:spacing w:after="60" w:line="276"/>
      </w:pPr>
      <w:r>
        <w:rPr>
          <w:rFonts w:ascii="Arial" w:cs="Arial" w:eastAsia="Arial" w:hAnsi="Arial"/>
          <w:sz w:val="22"/>
          <w:szCs w:val="22"/>
        </w:rPr>
        <w:t xml:space="preserve">Set image tag to the git commit SHA for traceability.</w:t>
      </w:r>
    </w:p>
    <w:p>
      <w:pPr>
        <w:pStyle w:val="ListParagraph"/>
        <w:numPr>
          <w:ilvl w:val="0"/>
          <w:numId w:val="6"/>
        </w:numPr>
        <w:spacing w:after="60" w:line="276"/>
      </w:pPr>
      <w:r>
        <w:rPr>
          <w:rFonts w:ascii="Arial" w:cs="Arial" w:eastAsia="Arial" w:hAnsi="Arial"/>
          <w:sz w:val="22"/>
          <w:szCs w:val="22"/>
        </w:rPr>
        <w:t xml:space="preserve">Build Docker image tagged with commit SHA and latest.</w:t>
      </w:r>
    </w:p>
    <w:p>
      <w:pPr>
        <w:pStyle w:val="ListParagraph"/>
        <w:numPr>
          <w:ilvl w:val="0"/>
          <w:numId w:val="6"/>
        </w:numPr>
        <w:spacing w:after="60" w:line="276"/>
      </w:pPr>
      <w:r>
        <w:rPr>
          <w:rFonts w:ascii="Arial" w:cs="Arial" w:eastAsia="Arial" w:hAnsi="Arial"/>
          <w:sz w:val="22"/>
          <w:szCs w:val="22"/>
        </w:rPr>
        <w:t xml:space="preserve">Run Trivy vulnerability scanner on the built image, checking for CRITICAL and HIGH CVEs in both OS packages and libraries.</w:t>
      </w:r>
    </w:p>
    <w:p>
      <w:pPr>
        <w:pStyle w:val="ListParagraph"/>
        <w:numPr>
          <w:ilvl w:val="0"/>
          <w:numId w:val="6"/>
        </w:numPr>
        <w:spacing w:after="60" w:line="276"/>
      </w:pPr>
      <w:r>
        <w:rPr>
          <w:rFonts w:ascii="Arial" w:cs="Arial" w:eastAsia="Arial" w:hAnsi="Arial"/>
          <w:sz w:val="22"/>
          <w:szCs w:val="22"/>
        </w:rPr>
        <w:t xml:space="preserve">Scan source code for hardcoded secrets (passwords, API keys) using grep patterns.</w:t>
      </w:r>
    </w:p>
    <w:p>
      <w:pPr>
        <w:pStyle w:val="ListParagraph"/>
        <w:numPr>
          <w:ilvl w:val="0"/>
          <w:numId w:val="6"/>
        </w:numPr>
        <w:spacing w:after="60" w:line="276"/>
      </w:pPr>
      <w:r>
        <w:rPr>
          <w:rFonts w:ascii="Arial" w:cs="Arial" w:eastAsia="Arial" w:hAnsi="Arial"/>
          <w:sz w:val="22"/>
          <w:szCs w:val="22"/>
        </w:rPr>
        <w:t xml:space="preserve">Save Docker image as a gzip artifact for the deploy stage.</w:t>
      </w:r>
    </w:p>
    <w:p>
      <w:pPr>
        <w:pStyle w:val="Heading2"/>
        <w:spacing w:after="160" w:before="280"/>
      </w:pPr>
      <w:r>
        <w:rPr>
          <w:rFonts w:ascii="Arial" w:cs="Arial" w:eastAsia="Arial" w:hAnsi="Arial"/>
          <w:b/>
          <w:bCs/>
          <w:color w:val="2E75B6"/>
          <w:sz w:val="28"/>
          <w:szCs w:val="28"/>
        </w:rPr>
        <w:t xml:space="preserve">7.3 Stage 2: Deploy</w:t>
      </w:r>
    </w:p>
    <w:p>
      <w:pPr>
        <w:spacing w:after="120" w:line="276"/>
      </w:pPr>
      <w:r>
        <w:rPr>
          <w:rFonts w:ascii="Arial" w:cs="Arial" w:eastAsia="Arial" w:hAnsi="Arial"/>
          <w:sz w:val="22"/>
          <w:szCs w:val="22"/>
        </w:rPr>
        <w:t xml:space="preserve">This stage has two deployment paths based on whether Azure credentials are configured:</w:t>
      </w:r>
    </w:p>
    <w:p>
      <w:pPr>
        <w:pStyle w:val="Heading3"/>
        <w:spacing w:after="120" w:before="200"/>
      </w:pPr>
      <w:r>
        <w:rPr>
          <w:rFonts w:ascii="Arial" w:cs="Arial" w:eastAsia="Arial" w:hAnsi="Arial"/>
          <w:b/>
          <w:bCs/>
          <w:color w:val="333333"/>
          <w:sz w:val="24"/>
          <w:szCs w:val="24"/>
        </w:rPr>
        <w:t xml:space="preserve">Option A: Deploy to AKS (Production)</w:t>
      </w:r>
    </w:p>
    <w:p>
      <w:pPr>
        <w:pStyle w:val="ListParagraph"/>
        <w:numPr>
          <w:ilvl w:val="0"/>
          <w:numId w:val="2"/>
        </w:numPr>
        <w:spacing w:after="60" w:line="276"/>
      </w:pPr>
      <w:r>
        <w:rPr>
          <w:rFonts w:ascii="Arial" w:cs="Arial" w:eastAsia="Arial" w:hAnsi="Arial"/>
          <w:sz w:val="22"/>
          <w:szCs w:val="22"/>
        </w:rPr>
        <w:t xml:space="preserve">Log in to Azure using service principal credentials.</w:t>
      </w:r>
    </w:p>
    <w:p>
      <w:pPr>
        <w:pStyle w:val="ListParagraph"/>
        <w:numPr>
          <w:ilvl w:val="0"/>
          <w:numId w:val="2"/>
        </w:numPr>
        <w:spacing w:after="60" w:line="276"/>
      </w:pPr>
      <w:r>
        <w:rPr>
          <w:rFonts w:ascii="Arial" w:cs="Arial" w:eastAsia="Arial" w:hAnsi="Arial"/>
          <w:sz w:val="22"/>
          <w:szCs w:val="22"/>
        </w:rPr>
        <w:t xml:space="preserve">Push the Docker image to ACR (tagged with commit SHA + latest).</w:t>
      </w:r>
    </w:p>
    <w:p>
      <w:pPr>
        <w:pStyle w:val="ListParagraph"/>
        <w:numPr>
          <w:ilvl w:val="0"/>
          <w:numId w:val="2"/>
        </w:numPr>
        <w:spacing w:after="60" w:line="276"/>
      </w:pPr>
      <w:r>
        <w:rPr>
          <w:rFonts w:ascii="Arial" w:cs="Arial" w:eastAsia="Arial" w:hAnsi="Arial"/>
          <w:sz w:val="22"/>
          <w:szCs w:val="22"/>
        </w:rPr>
        <w:t xml:space="preserve">Get AKS credentials for kubectl.</w:t>
      </w:r>
    </w:p>
    <w:p>
      <w:pPr>
        <w:pStyle w:val="ListParagraph"/>
        <w:numPr>
          <w:ilvl w:val="0"/>
          <w:numId w:val="2"/>
        </w:numPr>
        <w:spacing w:after="60" w:line="276"/>
      </w:pPr>
      <w:r>
        <w:rPr>
          <w:rFonts w:ascii="Arial" w:cs="Arial" w:eastAsia="Arial" w:hAnsi="Arial"/>
          <w:sz w:val="22"/>
          <w:szCs w:val="22"/>
        </w:rPr>
        <w:t xml:space="preserve">Apply all Kubernetes manifests (deployment, HPA, network policy).</w:t>
      </w:r>
    </w:p>
    <w:p>
      <w:pPr>
        <w:pStyle w:val="ListParagraph"/>
        <w:numPr>
          <w:ilvl w:val="0"/>
          <w:numId w:val="2"/>
        </w:numPr>
        <w:spacing w:after="60" w:line="276"/>
      </w:pPr>
      <w:r>
        <w:rPr>
          <w:rFonts w:ascii="Arial" w:cs="Arial" w:eastAsia="Arial" w:hAnsi="Arial"/>
          <w:sz w:val="22"/>
          <w:szCs w:val="22"/>
        </w:rPr>
        <w:t xml:space="preserve">Update the deployment image tag to the new commit SHA.</w:t>
      </w:r>
    </w:p>
    <w:p>
      <w:pPr>
        <w:pStyle w:val="ListParagraph"/>
        <w:numPr>
          <w:ilvl w:val="0"/>
          <w:numId w:val="2"/>
        </w:numPr>
        <w:spacing w:after="60" w:line="276"/>
      </w:pPr>
      <w:r>
        <w:rPr>
          <w:rFonts w:ascii="Arial" w:cs="Arial" w:eastAsia="Arial" w:hAnsi="Arial"/>
          <w:sz w:val="22"/>
          <w:szCs w:val="22"/>
        </w:rPr>
        <w:t xml:space="preserve">Wait for rollout to complete (120s timeout).</w:t>
      </w:r>
    </w:p>
    <w:p>
      <w:pPr>
        <w:pStyle w:val="Heading3"/>
        <w:spacing w:after="120" w:before="200"/>
      </w:pPr>
      <w:r>
        <w:rPr>
          <w:rFonts w:ascii="Arial" w:cs="Arial" w:eastAsia="Arial" w:hAnsi="Arial"/>
          <w:b/>
          <w:bCs/>
          <w:color w:val="333333"/>
          <w:sz w:val="24"/>
          <w:szCs w:val="24"/>
        </w:rPr>
        <w:t xml:space="preserve">Option B: Deploy to VPS (Demo Fallback)</w:t>
      </w:r>
    </w:p>
    <w:p>
      <w:pPr>
        <w:pStyle w:val="ListParagraph"/>
        <w:numPr>
          <w:ilvl w:val="0"/>
          <w:numId w:val="7"/>
        </w:numPr>
        <w:spacing w:after="60" w:line="276"/>
      </w:pPr>
      <w:r>
        <w:rPr>
          <w:rFonts w:ascii="Arial" w:cs="Arial" w:eastAsia="Arial" w:hAnsi="Arial"/>
          <w:sz w:val="22"/>
          <w:szCs w:val="22"/>
        </w:rPr>
        <w:t xml:space="preserve">SSH into the VPS, stop and remove the old container.</w:t>
      </w:r>
    </w:p>
    <w:p>
      <w:pPr>
        <w:pStyle w:val="ListParagraph"/>
        <w:numPr>
          <w:ilvl w:val="0"/>
          <w:numId w:val="7"/>
        </w:numPr>
        <w:spacing w:after="60" w:line="276"/>
      </w:pPr>
      <w:r>
        <w:rPr>
          <w:rFonts w:ascii="Arial" w:cs="Arial" w:eastAsia="Arial" w:hAnsi="Arial"/>
          <w:sz w:val="22"/>
          <w:szCs w:val="22"/>
        </w:rPr>
        <w:t xml:space="preserve">Tag the current image as :stable (for rollback).</w:t>
      </w:r>
    </w:p>
    <w:p>
      <w:pPr>
        <w:pStyle w:val="ListParagraph"/>
        <w:numPr>
          <w:ilvl w:val="0"/>
          <w:numId w:val="7"/>
        </w:numPr>
        <w:spacing w:after="60" w:line="276"/>
      </w:pPr>
      <w:r>
        <w:rPr>
          <w:rFonts w:ascii="Arial" w:cs="Arial" w:eastAsia="Arial" w:hAnsi="Arial"/>
          <w:sz w:val="22"/>
          <w:szCs w:val="22"/>
        </w:rPr>
        <w:t xml:space="preserve">SCP the new Docker image to the VPS.</w:t>
      </w:r>
    </w:p>
    <w:p>
      <w:pPr>
        <w:pStyle w:val="ListParagraph"/>
        <w:numPr>
          <w:ilvl w:val="0"/>
          <w:numId w:val="7"/>
        </w:numPr>
        <w:spacing w:after="60" w:line="276"/>
      </w:pPr>
      <w:r>
        <w:rPr>
          <w:rFonts w:ascii="Arial" w:cs="Arial" w:eastAsia="Arial" w:hAnsi="Arial"/>
          <w:sz w:val="22"/>
          <w:szCs w:val="22"/>
        </w:rPr>
        <w:t xml:space="preserve">Load the image and run it with docker run.</w:t>
      </w:r>
    </w:p>
    <w:p>
      <w:pPr>
        <w:pStyle w:val="Heading2"/>
        <w:spacing w:after="160" w:before="280"/>
      </w:pPr>
      <w:r>
        <w:rPr>
          <w:rFonts w:ascii="Arial" w:cs="Arial" w:eastAsia="Arial" w:hAnsi="Arial"/>
          <w:b/>
          <w:bCs/>
          <w:color w:val="2E75B6"/>
          <w:sz w:val="28"/>
          <w:szCs w:val="28"/>
        </w:rPr>
        <w:t xml:space="preserve">7.4 Stage 3: Health Check &amp; Compliance</w:t>
      </w:r>
    </w:p>
    <w:p>
      <w:pPr>
        <w:pStyle w:val="ListParagraph"/>
        <w:numPr>
          <w:ilvl w:val="0"/>
          <w:numId w:val="2"/>
        </w:numPr>
        <w:spacing w:after="60" w:line="276"/>
      </w:pPr>
      <w:r>
        <w:rPr>
          <w:rFonts w:ascii="Arial" w:cs="Arial" w:eastAsia="Arial" w:hAnsi="Arial"/>
          <w:sz w:val="22"/>
          <w:szCs w:val="22"/>
        </w:rPr>
        <w:t xml:space="preserve">Waits 15 seconds for the application to start up.</w:t>
      </w:r>
    </w:p>
    <w:p>
      <w:pPr>
        <w:pStyle w:val="ListParagraph"/>
        <w:numPr>
          <w:ilvl w:val="0"/>
          <w:numId w:val="2"/>
        </w:numPr>
        <w:spacing w:after="60" w:line="276"/>
      </w:pPr>
      <w:r>
        <w:rPr>
          <w:rFonts w:ascii="Arial" w:cs="Arial" w:eastAsia="Arial" w:hAnsi="Arial"/>
          <w:sz w:val="22"/>
          <w:szCs w:val="22"/>
        </w:rPr>
        <w:t xml:space="preserve">Sends HTTP GET to /health and captures the response code.</w:t>
      </w:r>
    </w:p>
    <w:p>
      <w:pPr>
        <w:pStyle w:val="ListParagraph"/>
        <w:numPr>
          <w:ilvl w:val="0"/>
          <w:numId w:val="2"/>
        </w:numPr>
        <w:spacing w:after="60" w:line="276"/>
      </w:pPr>
      <w:r>
        <w:rPr>
          <w:rFonts w:ascii="Arial" w:cs="Arial" w:eastAsia="Arial" w:hAnsi="Arial"/>
          <w:sz w:val="22"/>
          <w:szCs w:val="22"/>
        </w:rPr>
        <w:t xml:space="preserve">Runs compliance checks (pinned base image, no root user, health endpoint, security scan, network policies).</w:t>
      </w:r>
    </w:p>
    <w:p>
      <w:pPr>
        <w:pStyle w:val="ListParagraph"/>
        <w:numPr>
          <w:ilvl w:val="0"/>
          <w:numId w:val="2"/>
        </w:numPr>
        <w:spacing w:after="60" w:line="276"/>
      </w:pPr>
      <w:r>
        <w:rPr>
          <w:rFonts w:ascii="Arial" w:cs="Arial" w:eastAsia="Arial" w:hAnsi="Arial"/>
          <w:sz w:val="22"/>
          <w:szCs w:val="22"/>
        </w:rPr>
        <w:t xml:space="preserve">If health check returns 200: pipeline succeeds.</w:t>
      </w:r>
    </w:p>
    <w:p>
      <w:pPr>
        <w:pStyle w:val="ListParagraph"/>
        <w:numPr>
          <w:ilvl w:val="0"/>
          <w:numId w:val="2"/>
        </w:numPr>
        <w:spacing w:after="60" w:line="276"/>
      </w:pPr>
      <w:r>
        <w:rPr>
          <w:rFonts w:ascii="Arial" w:cs="Arial" w:eastAsia="Arial" w:hAnsi="Arial"/>
          <w:sz w:val="22"/>
          <w:szCs w:val="22"/>
        </w:rPr>
        <w:t xml:space="preserve">If health check returns non-200: pipeline FAILS, triggering Stage 4.</w:t>
      </w:r>
    </w:p>
    <w:p>
      <w:pPr>
        <w:pStyle w:val="Heading2"/>
        <w:spacing w:after="160" w:before="280"/>
      </w:pPr>
      <w:r>
        <w:rPr>
          <w:rFonts w:ascii="Arial" w:cs="Arial" w:eastAsia="Arial" w:hAnsi="Arial"/>
          <w:b/>
          <w:bCs/>
          <w:color w:val="2E75B6"/>
          <w:sz w:val="28"/>
          <w:szCs w:val="28"/>
        </w:rPr>
        <w:t xml:space="preserve">7.5 Stage 4: AI Self-Healing (Failure Only)</w:t>
      </w:r>
    </w:p>
    <w:p>
      <w:pPr>
        <w:spacing w:after="120" w:line="276"/>
      </w:pPr>
      <w:r>
        <w:rPr>
          <w:rFonts w:ascii="Arial" w:cs="Arial" w:eastAsia="Arial" w:hAnsi="Arial"/>
          <w:sz w:val="22"/>
          <w:szCs w:val="22"/>
        </w:rPr>
        <w:t xml:space="preserve">This stage only runs when Stage 3 fails. It:</w:t>
      </w:r>
    </w:p>
    <w:p>
      <w:pPr>
        <w:pStyle w:val="ListParagraph"/>
        <w:numPr>
          <w:ilvl w:val="0"/>
          <w:numId w:val="2"/>
        </w:numPr>
        <w:spacing w:after="60" w:line="276"/>
      </w:pPr>
      <w:r>
        <w:rPr>
          <w:rFonts w:ascii="Arial" w:cs="Arial" w:eastAsia="Arial" w:hAnsi="Arial"/>
          <w:sz w:val="22"/>
          <w:szCs w:val="22"/>
        </w:rPr>
        <w:t xml:space="preserve">Installs the openai and requests Python packages.</w:t>
      </w:r>
    </w:p>
    <w:p>
      <w:pPr>
        <w:pStyle w:val="ListParagraph"/>
        <w:numPr>
          <w:ilvl w:val="0"/>
          <w:numId w:val="2"/>
        </w:numPr>
        <w:spacing w:after="60" w:line="276"/>
      </w:pPr>
      <w:r>
        <w:rPr>
          <w:rFonts w:ascii="Arial" w:cs="Arial" w:eastAsia="Arial" w:hAnsi="Arial"/>
          <w:sz w:val="22"/>
          <w:szCs w:val="22"/>
        </w:rPr>
        <w:t xml:space="preserve">Sets environment variables: OPENAI_API_KEY, DEPLOY_HOST, HEALTH_URL.</w:t>
      </w:r>
    </w:p>
    <w:p>
      <w:pPr>
        <w:pStyle w:val="ListParagraph"/>
        <w:numPr>
          <w:ilvl w:val="0"/>
          <w:numId w:val="2"/>
        </w:numPr>
        <w:spacing w:after="60" w:line="276"/>
      </w:pPr>
      <w:r>
        <w:rPr>
          <w:rFonts w:ascii="Arial" w:cs="Arial" w:eastAsia="Arial" w:hAnsi="Arial"/>
          <w:sz w:val="22"/>
          <w:szCs w:val="22"/>
        </w:rPr>
        <w:t xml:space="preserve">Runs scripts/ai_healer.py (the full self-healing flow).</w:t>
      </w:r>
    </w:p>
    <w:p>
      <w:pPr>
        <w:pStyle w:val="ListParagraph"/>
        <w:numPr>
          <w:ilvl w:val="0"/>
          <w:numId w:val="2"/>
        </w:numPr>
        <w:spacing w:after="60" w:line="276"/>
      </w:pPr>
      <w:r>
        <w:rPr>
          <w:rFonts w:ascii="Arial" w:cs="Arial" w:eastAsia="Arial" w:hAnsi="Arial"/>
          <w:sz w:val="22"/>
          <w:szCs w:val="22"/>
        </w:rPr>
        <w:t xml:space="preserve">After healing, waits 10 seconds and verifies recovery.</w:t>
      </w:r>
    </w:p>
    <w:p>
      <w:pPr>
        <w:pStyle w:val="ListParagraph"/>
        <w:numPr>
          <w:ilvl w:val="0"/>
          <w:numId w:val="2"/>
        </w:numPr>
        <w:spacing w:after="60" w:line="276"/>
      </w:pPr>
      <w:r>
        <w:rPr>
          <w:rFonts w:ascii="Arial" w:cs="Arial" w:eastAsia="Arial" w:hAnsi="Arial"/>
          <w:sz w:val="22"/>
          <w:szCs w:val="22"/>
        </w:rPr>
        <w:t xml:space="preserve">If recovered: logs success. If still failing: exits with error.</w:t>
      </w:r>
    </w:p>
    <w:p>
      <w:pPr>
        <w:pStyle w:val="Heading2"/>
        <w:spacing w:after="160" w:before="280"/>
      </w:pPr>
      <w:r>
        <w:rPr>
          <w:rFonts w:ascii="Arial" w:cs="Arial" w:eastAsia="Arial" w:hAnsi="Arial"/>
          <w:b/>
          <w:bCs/>
          <w:color w:val="2E75B6"/>
          <w:sz w:val="28"/>
          <w:szCs w:val="28"/>
        </w:rPr>
        <w:t xml:space="preserve">7.6 Required GitHub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Secret Name</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 For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AZURE_CREDENTIALS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 service principal JSON (for AKS deployment)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Stage 2 Option 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DEPLOY_HOST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Server IP address (for VPS fallback)</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Stage 2 Option B, Stage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DEPLOY_PASSWORD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Server SSH password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Stage 2 Option 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OPENAI_API_KEY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OpenAI API key for GPT-4o</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Stage 4</w:t>
            </w:r>
          </w:p>
        </w:tc>
      </w:tr>
    </w:tbl>
    <w:p>
      <w:r>
        <w:br w:type="page"/>
      </w:r>
    </w:p>
    <w:p>
      <w:pPr>
        <w:pStyle w:val="Heading1"/>
        <w:spacing w:after="200" w:before="360"/>
      </w:pPr>
      <w:r>
        <w:rPr>
          <w:rFonts w:ascii="Arial" w:cs="Arial" w:eastAsia="Arial" w:hAnsi="Arial"/>
          <w:b/>
          <w:bCs/>
          <w:color w:val="1F4E79"/>
          <w:sz w:val="36"/>
          <w:szCs w:val="36"/>
        </w:rPr>
        <w:t xml:space="preserve">8. AI Healer Module — Deep Dive</w:t>
      </w:r>
    </w:p>
    <w:p>
      <w:pPr>
        <w:spacing w:after="120" w:line="276"/>
      </w:pPr>
      <w:r>
        <w:rPr>
          <w:rFonts w:ascii="Arial" w:cs="Arial" w:eastAsia="Arial" w:hAnsi="Arial"/>
          <w:sz w:val="22"/>
          <w:szCs w:val="22"/>
        </w:rPr>
        <w:t xml:space="preserve">The AI Healer (scripts/ai_healer.py) is the centerpiece of this project. This section covers every aspect of how it works.</w:t>
      </w:r>
    </w:p>
    <w:p>
      <w:pPr>
        <w:pStyle w:val="Heading2"/>
        <w:spacing w:after="160" w:before="280"/>
      </w:pPr>
      <w:r>
        <w:rPr>
          <w:rFonts w:ascii="Arial" w:cs="Arial" w:eastAsia="Arial" w:hAnsi="Arial"/>
          <w:b/>
          <w:bCs/>
          <w:color w:val="2E75B6"/>
          <w:sz w:val="28"/>
          <w:szCs w:val="28"/>
        </w:rPr>
        <w:t xml:space="preserve">8.1 System Prompt (Sent to GPT-4o)</w:t>
      </w:r>
    </w:p>
    <w:p>
      <w:pPr>
        <w:spacing w:after="120" w:line="276"/>
      </w:pPr>
      <w:r>
        <w:rPr>
          <w:rFonts w:ascii="Arial" w:cs="Arial" w:eastAsia="Arial" w:hAnsi="Arial"/>
          <w:sz w:val="22"/>
          <w:szCs w:val="22"/>
        </w:rPr>
        <w:t xml:space="preserve">The system prompt is carefully crafted to constrain the AI output to a structured JSON format:</w:t>
      </w:r>
    </w:p>
    <w:p>
      <w:pPr>
        <w:shd w:fill="F5F5F5" w:val="clear"/>
        <w:spacing w:after="80"/>
        <w:ind w:left="360"/>
      </w:pPr>
      <w:r>
        <w:rPr>
          <w:rFonts w:ascii="Consolas" w:cs="Consolas" w:eastAsia="Consolas" w:hAnsi="Consolas"/>
          <w:sz w:val="18"/>
          <w:szCs w:val="18"/>
        </w:rPr>
        <w:t xml:space="preserve">You are an AI DevOps engineer analyzing deployment failures.</w:t>
      </w:r>
    </w:p>
    <w:p>
      <w:pPr>
        <w:shd w:fill="F5F5F5" w:val="clear"/>
        <w:spacing w:after="80"/>
        <w:ind w:left="360"/>
      </w:pPr>
      <w:r>
        <w:rPr>
          <w:rFonts w:ascii="Consolas" w:cs="Consolas" w:eastAsia="Consolas" w:hAnsi="Consolas"/>
          <w:sz w:val="18"/>
          <w:szCs w:val="18"/>
        </w:rPr>
        <w:t xml:space="preserve">You will receive application logs and health check results from a failed deployment.</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Analyze the error and respond with EXACTLY one JSON object:</w:t>
      </w:r>
    </w:p>
    <w:p>
      <w:pPr>
        <w:shd w:fill="F5F5F5" w:val="clear"/>
        <w:spacing w:after="80"/>
        <w:ind w:left="360"/>
      </w:pPr>
      <w:r>
        <w:rPr>
          <w:rFonts w:ascii="Consolas" w:cs="Consolas" w:eastAsia="Consolas" w:hAnsi="Consolas"/>
          <w:sz w:val="18"/>
          <w:szCs w:val="18"/>
        </w:rPr>
        <w:t xml:space="preserve">{</w:t>
      </w:r>
    </w:p>
    <w:p>
      <w:pPr>
        <w:shd w:fill="F5F5F5" w:val="clear"/>
        <w:spacing w:after="80"/>
        <w:ind w:left="360"/>
      </w:pPr>
      <w:r>
        <w:rPr>
          <w:rFonts w:ascii="Consolas" w:cs="Consolas" w:eastAsia="Consolas" w:hAnsi="Consolas"/>
          <w:sz w:val="18"/>
          <w:szCs w:val="18"/>
        </w:rPr>
        <w:t xml:space="preserve">    "decision": "RETRY" | "ROLLBACK" | "ESCALATE",</w:t>
      </w:r>
    </w:p>
    <w:p>
      <w:pPr>
        <w:shd w:fill="F5F5F5" w:val="clear"/>
        <w:spacing w:after="80"/>
        <w:ind w:left="360"/>
      </w:pPr>
      <w:r>
        <w:rPr>
          <w:rFonts w:ascii="Consolas" w:cs="Consolas" w:eastAsia="Consolas" w:hAnsi="Consolas"/>
          <w:sz w:val="18"/>
          <w:szCs w:val="18"/>
        </w:rPr>
        <w:t xml:space="preserve">    "reason": "Brief explanation of what went wrong",</w:t>
      </w:r>
    </w:p>
    <w:p>
      <w:pPr>
        <w:shd w:fill="F5F5F5" w:val="clear"/>
        <w:spacing w:after="80"/>
        <w:ind w:left="360"/>
      </w:pPr>
      <w:r>
        <w:rPr>
          <w:rFonts w:ascii="Consolas" w:cs="Consolas" w:eastAsia="Consolas" w:hAnsi="Consolas"/>
          <w:sz w:val="18"/>
          <w:szCs w:val="18"/>
        </w:rPr>
        <w:t xml:space="preserve">    "confidence": 0.0-1.0,</w:t>
      </w:r>
    </w:p>
    <w:p>
      <w:pPr>
        <w:shd w:fill="F5F5F5" w:val="clear"/>
        <w:spacing w:after="80"/>
        <w:ind w:left="360"/>
      </w:pPr>
      <w:r>
        <w:rPr>
          <w:rFonts w:ascii="Consolas" w:cs="Consolas" w:eastAsia="Consolas" w:hAnsi="Consolas"/>
          <w:sz w:val="18"/>
          <w:szCs w:val="18"/>
        </w:rPr>
        <w:t xml:space="preserve">    "suggested_fix": "What should be done to fix this permanently"</w:t>
      </w:r>
    </w:p>
    <w:p>
      <w:pPr>
        <w:shd w:fill="F5F5F5" w:val="clear"/>
        <w:spacing w:after="80"/>
        <w:ind w:left="360"/>
      </w:pPr>
      <w:r>
        <w:rPr>
          <w:rFonts w:ascii="Consolas" w:cs="Consolas" w:eastAsia="Consolas" w:hAnsi="Consolas"/>
          <w:sz w:val="18"/>
          <w:szCs w:val="18"/>
        </w:rPr>
        <w:t xml:space="preserve">}</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Decision criteria:</w:t>
      </w:r>
    </w:p>
    <w:p>
      <w:pPr>
        <w:shd w:fill="F5F5F5" w:val="clear"/>
        <w:spacing w:after="80"/>
        <w:ind w:left="360"/>
      </w:pPr>
      <w:r>
        <w:rPr>
          <w:rFonts w:ascii="Consolas" w:cs="Consolas" w:eastAsia="Consolas" w:hAnsi="Consolas"/>
          <w:sz w:val="18"/>
          <w:szCs w:val="18"/>
        </w:rPr>
        <w:t xml:space="preserve">- RETRY: Transient errors (timeout, network blip, rate limit, resource temporarily unavailable)</w:t>
      </w:r>
    </w:p>
    <w:p>
      <w:pPr>
        <w:shd w:fill="F5F5F5" w:val="clear"/>
        <w:spacing w:after="80"/>
        <w:ind w:left="360"/>
      </w:pPr>
      <w:r>
        <w:rPr>
          <w:rFonts w:ascii="Consolas" w:cs="Consolas" w:eastAsia="Consolas" w:hAnsi="Consolas"/>
          <w:sz w:val="18"/>
          <w:szCs w:val="18"/>
        </w:rPr>
        <w:t xml:space="preserve">- ROLLBACK: Application errors (crash, bad code, config error, dependency failure)</w:t>
      </w:r>
    </w:p>
    <w:p>
      <w:pPr>
        <w:shd w:fill="F5F5F5" w:val="clear"/>
        <w:spacing w:after="80"/>
        <w:ind w:left="360"/>
      </w:pPr>
      <w:r>
        <w:rPr>
          <w:rFonts w:ascii="Consolas" w:cs="Consolas" w:eastAsia="Consolas" w:hAnsi="Consolas"/>
          <w:sz w:val="18"/>
          <w:szCs w:val="18"/>
        </w:rPr>
        <w:t xml:space="preserve">- ESCALATE: Infrastructure issues (disk full, out of memory, security breach, unknown errors)</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Be concise and precise. This is an automated pipeline.</w:t>
      </w:r>
    </w:p>
    <w:p>
      <w:pPr>
        <w:pStyle w:val="Heading2"/>
        <w:spacing w:after="160" w:before="280"/>
      </w:pPr>
      <w:r>
        <w:rPr>
          <w:rFonts w:ascii="Arial" w:cs="Arial" w:eastAsia="Arial" w:hAnsi="Arial"/>
          <w:b/>
          <w:bCs/>
          <w:color w:val="2E75B6"/>
          <w:sz w:val="28"/>
          <w:szCs w:val="28"/>
        </w:rPr>
        <w:t xml:space="preserve">8.2 User Prompt (Dynamic Per Incident)</w:t>
      </w:r>
    </w:p>
    <w:p>
      <w:pPr>
        <w:spacing w:after="120" w:line="276"/>
      </w:pPr>
      <w:r>
        <w:rPr>
          <w:rFonts w:ascii="Arial" w:cs="Arial" w:eastAsia="Arial" w:hAnsi="Arial"/>
          <w:sz w:val="22"/>
          <w:szCs w:val="22"/>
        </w:rPr>
        <w:t xml:space="preserve">For each incident, the healer constructs a user prompt containing:</w:t>
      </w:r>
    </w:p>
    <w:p>
      <w:pPr>
        <w:pStyle w:val="ListParagraph"/>
        <w:numPr>
          <w:ilvl w:val="0"/>
          <w:numId w:val="2"/>
        </w:numPr>
        <w:spacing w:after="60" w:line="276"/>
      </w:pPr>
      <w:r>
        <w:rPr>
          <w:rFonts w:ascii="Arial" w:cs="Arial" w:eastAsia="Arial" w:hAnsi="Arial"/>
          <w:sz w:val="22"/>
          <w:szCs w:val="22"/>
        </w:rPr>
        <w:t xml:space="preserve">The full health check result (JSON with status_code, body, healthy fields).</w:t>
      </w:r>
    </w:p>
    <w:p>
      <w:pPr>
        <w:pStyle w:val="ListParagraph"/>
        <w:numPr>
          <w:ilvl w:val="0"/>
          <w:numId w:val="2"/>
        </w:numPr>
        <w:spacing w:after="60" w:line="276"/>
      </w:pPr>
      <w:r>
        <w:rPr>
          <w:rFonts w:ascii="Arial" w:cs="Arial" w:eastAsia="Arial" w:hAnsi="Arial"/>
          <w:sz w:val="22"/>
          <w:szCs w:val="22"/>
        </w:rPr>
        <w:t xml:space="preserve">The last 50 lines of application logs (truncated to 3000 characters to stay within token limits).</w:t>
      </w:r>
    </w:p>
    <w:p>
      <w:pPr>
        <w:pStyle w:val="ListParagraph"/>
        <w:numPr>
          <w:ilvl w:val="0"/>
          <w:numId w:val="2"/>
        </w:numPr>
        <w:spacing w:after="60" w:line="276"/>
      </w:pPr>
      <w:r>
        <w:rPr>
          <w:rFonts w:ascii="Arial" w:cs="Arial" w:eastAsia="Arial" w:hAnsi="Arial"/>
          <w:sz w:val="22"/>
          <w:szCs w:val="22"/>
        </w:rPr>
        <w:t xml:space="preserve">The current UTC timestamp.</w:t>
      </w:r>
    </w:p>
    <w:p>
      <w:pPr>
        <w:pStyle w:val="Heading2"/>
        <w:spacing w:after="160" w:before="280"/>
      </w:pPr>
      <w:r>
        <w:rPr>
          <w:rFonts w:ascii="Arial" w:cs="Arial" w:eastAsia="Arial" w:hAnsi="Arial"/>
          <w:b/>
          <w:bCs/>
          <w:color w:val="2E75B6"/>
          <w:sz w:val="28"/>
          <w:szCs w:val="28"/>
        </w:rPr>
        <w:t xml:space="preserve">8.3 GPT-4o API Call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gpt-4o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Best reasoning capability for log analysis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temperature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0.1</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Near-deterministic output for consistent decisions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max_tokens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Enough for the JSON response, limits cost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response_format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{"type": "json_object"}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Forces valid JSON output, prevents free-text</w:t>
            </w:r>
          </w:p>
        </w:tc>
      </w:tr>
    </w:tbl>
    <w:p>
      <w:pPr>
        <w:pStyle w:val="Heading2"/>
        <w:spacing w:after="160" w:before="280"/>
      </w:pPr>
      <w:r>
        <w:rPr>
          <w:rFonts w:ascii="Arial" w:cs="Arial" w:eastAsia="Arial" w:hAnsi="Arial"/>
          <w:b/>
          <w:bCs/>
          <w:color w:val="2E75B6"/>
          <w:sz w:val="28"/>
          <w:szCs w:val="28"/>
        </w:rPr>
        <w:t xml:space="preserve">8.4 Confidence Scoring</w:t>
      </w:r>
    </w:p>
    <w:p>
      <w:pPr>
        <w:spacing w:after="120" w:line="276"/>
      </w:pPr>
      <w:r>
        <w:rPr>
          <w:rFonts w:ascii="Arial" w:cs="Arial" w:eastAsia="Arial" w:hAnsi="Arial"/>
          <w:sz w:val="22"/>
          <w:szCs w:val="22"/>
        </w:rPr>
        <w:t xml:space="preserve">The confidence score (0.0 to 1.0) is determined by GPT-4o based on how clearly the error matches a known pattern. High confidence (0.85+) indicates a clear match (e.g., FAIL_MODE=true is clearly an application error, leading to ROLLBACK with ~0.9 confidence). Low confidence (&lt;0.5) indicates uncertainty, where the system defaults to safer actions.</w:t>
      </w:r>
    </w:p>
    <w:p>
      <w:pPr>
        <w:pStyle w:val="Heading2"/>
        <w:spacing w:after="160" w:before="280"/>
      </w:pPr>
      <w:r>
        <w:rPr>
          <w:rFonts w:ascii="Arial" w:cs="Arial" w:eastAsia="Arial" w:hAnsi="Arial"/>
          <w:b/>
          <w:bCs/>
          <w:color w:val="2E75B6"/>
          <w:sz w:val="28"/>
          <w:szCs w:val="28"/>
        </w:rPr>
        <w:t xml:space="preserve">8.5 Execution Logic</w:t>
      </w:r>
    </w:p>
    <w:p>
      <w:pPr>
        <w:pStyle w:val="Heading3"/>
        <w:spacing w:after="120" w:before="200"/>
      </w:pPr>
      <w:r>
        <w:rPr>
          <w:rFonts w:ascii="Arial" w:cs="Arial" w:eastAsia="Arial" w:hAnsi="Arial"/>
          <w:b/>
          <w:bCs/>
          <w:color w:val="333333"/>
          <w:sz w:val="24"/>
          <w:szCs w:val="24"/>
        </w:rPr>
        <w:t xml:space="preserve">RETRY Path</w:t>
      </w:r>
    </w:p>
    <w:p>
      <w:pPr>
        <w:pStyle w:val="ListParagraph"/>
        <w:numPr>
          <w:ilvl w:val="0"/>
          <w:numId w:val="3"/>
        </w:numPr>
        <w:spacing w:after="60" w:line="276"/>
      </w:pPr>
      <w:r>
        <w:rPr>
          <w:rFonts w:ascii="Arial" w:cs="Arial" w:eastAsia="Arial" w:hAnsi="Arial"/>
          <w:sz w:val="22"/>
          <w:szCs w:val="22"/>
        </w:rPr>
        <w:t xml:space="preserve">Run docker restart selfheal-app.</w:t>
      </w:r>
    </w:p>
    <w:p>
      <w:pPr>
        <w:pStyle w:val="ListParagraph"/>
        <w:numPr>
          <w:ilvl w:val="0"/>
          <w:numId w:val="3"/>
        </w:numPr>
        <w:spacing w:after="60" w:line="276"/>
      </w:pPr>
      <w:r>
        <w:rPr>
          <w:rFonts w:ascii="Arial" w:cs="Arial" w:eastAsia="Arial" w:hAnsi="Arial"/>
          <w:sz w:val="22"/>
          <w:szCs w:val="22"/>
        </w:rPr>
        <w:t xml:space="preserve">Wait 10 seconds.</w:t>
      </w:r>
    </w:p>
    <w:p>
      <w:pPr>
        <w:pStyle w:val="ListParagraph"/>
        <w:numPr>
          <w:ilvl w:val="0"/>
          <w:numId w:val="3"/>
        </w:numPr>
        <w:spacing w:after="60" w:line="276"/>
      </w:pPr>
      <w:r>
        <w:rPr>
          <w:rFonts w:ascii="Arial" w:cs="Arial" w:eastAsia="Arial" w:hAnsi="Arial"/>
          <w:sz w:val="22"/>
          <w:szCs w:val="22"/>
        </w:rPr>
        <w:t xml:space="preserve">Re-check /health.</w:t>
      </w:r>
    </w:p>
    <w:p>
      <w:pPr>
        <w:pStyle w:val="ListParagraph"/>
        <w:numPr>
          <w:ilvl w:val="0"/>
          <w:numId w:val="3"/>
        </w:numPr>
        <w:spacing w:after="60" w:line="276"/>
      </w:pPr>
      <w:r>
        <w:rPr>
          <w:rFonts w:ascii="Arial" w:cs="Arial" w:eastAsia="Arial" w:hAnsi="Arial"/>
          <w:sz w:val="22"/>
          <w:szCs w:val="22"/>
        </w:rPr>
        <w:t xml:space="preserve">If healthy: log success, record DORA recovery event.</w:t>
      </w:r>
    </w:p>
    <w:p>
      <w:pPr>
        <w:pStyle w:val="ListParagraph"/>
        <w:numPr>
          <w:ilvl w:val="0"/>
          <w:numId w:val="3"/>
        </w:numPr>
        <w:spacing w:after="60" w:line="276"/>
      </w:pPr>
      <w:r>
        <w:rPr>
          <w:rFonts w:ascii="Arial" w:cs="Arial" w:eastAsia="Arial" w:hAnsi="Arial"/>
          <w:sz w:val="22"/>
          <w:szCs w:val="22"/>
        </w:rPr>
        <w:t xml:space="preserve">If still failing: escalate to ROLLBACK automatically.</w:t>
      </w:r>
    </w:p>
    <w:p>
      <w:pPr>
        <w:pStyle w:val="Heading3"/>
        <w:spacing w:after="120" w:before="200"/>
      </w:pPr>
      <w:r>
        <w:rPr>
          <w:rFonts w:ascii="Arial" w:cs="Arial" w:eastAsia="Arial" w:hAnsi="Arial"/>
          <w:b/>
          <w:bCs/>
          <w:color w:val="333333"/>
          <w:sz w:val="24"/>
          <w:szCs w:val="24"/>
        </w:rPr>
        <w:t xml:space="preserve">ROLLBACK Path</w:t>
      </w:r>
    </w:p>
    <w:p>
      <w:pPr>
        <w:pStyle w:val="ListParagraph"/>
        <w:numPr>
          <w:ilvl w:val="0"/>
          <w:numId w:val="4"/>
        </w:numPr>
        <w:spacing w:after="60" w:line="276"/>
      </w:pPr>
      <w:r>
        <w:rPr>
          <w:rFonts w:ascii="Arial" w:cs="Arial" w:eastAsia="Arial" w:hAnsi="Arial"/>
          <w:sz w:val="22"/>
          <w:szCs w:val="22"/>
        </w:rPr>
        <w:t xml:space="preserve">docker stop selfheal-app (stop broken container).</w:t>
      </w:r>
    </w:p>
    <w:p>
      <w:pPr>
        <w:pStyle w:val="ListParagraph"/>
        <w:numPr>
          <w:ilvl w:val="0"/>
          <w:numId w:val="4"/>
        </w:numPr>
        <w:spacing w:after="60" w:line="276"/>
      </w:pPr>
      <w:r>
        <w:rPr>
          <w:rFonts w:ascii="Arial" w:cs="Arial" w:eastAsia="Arial" w:hAnsi="Arial"/>
          <w:sz w:val="22"/>
          <w:szCs w:val="22"/>
        </w:rPr>
        <w:t xml:space="preserve">docker rm selfheal-app (remove broken container).</w:t>
      </w:r>
    </w:p>
    <w:p>
      <w:pPr>
        <w:pStyle w:val="ListParagraph"/>
        <w:numPr>
          <w:ilvl w:val="0"/>
          <w:numId w:val="4"/>
        </w:numPr>
        <w:spacing w:after="60" w:line="276"/>
      </w:pPr>
      <w:r>
        <w:rPr>
          <w:rFonts w:ascii="Arial" w:cs="Arial" w:eastAsia="Arial" w:hAnsi="Arial"/>
          <w:sz w:val="22"/>
          <w:szCs w:val="22"/>
        </w:rPr>
        <w:t xml:space="preserve">docker run selfheal-app:stable with FAIL_MODE=false and APP_VERSION=rollback (deploy previous stable version).</w:t>
      </w:r>
    </w:p>
    <w:p>
      <w:pPr>
        <w:pStyle w:val="ListParagraph"/>
        <w:numPr>
          <w:ilvl w:val="0"/>
          <w:numId w:val="4"/>
        </w:numPr>
        <w:spacing w:after="60" w:line="276"/>
      </w:pPr>
      <w:r>
        <w:rPr>
          <w:rFonts w:ascii="Arial" w:cs="Arial" w:eastAsia="Arial" w:hAnsi="Arial"/>
          <w:sz w:val="22"/>
          <w:szCs w:val="22"/>
        </w:rPr>
        <w:t xml:space="preserve">Wait 10 seconds.</w:t>
      </w:r>
    </w:p>
    <w:p>
      <w:pPr>
        <w:pStyle w:val="ListParagraph"/>
        <w:numPr>
          <w:ilvl w:val="0"/>
          <w:numId w:val="4"/>
        </w:numPr>
        <w:spacing w:after="60" w:line="276"/>
      </w:pPr>
      <w:r>
        <w:rPr>
          <w:rFonts w:ascii="Arial" w:cs="Arial" w:eastAsia="Arial" w:hAnsi="Arial"/>
          <w:sz w:val="22"/>
          <w:szCs w:val="22"/>
        </w:rPr>
        <w:t xml:space="preserve">Re-check /health.</w:t>
      </w:r>
    </w:p>
    <w:p>
      <w:pPr>
        <w:pStyle w:val="ListParagraph"/>
        <w:numPr>
          <w:ilvl w:val="0"/>
          <w:numId w:val="4"/>
        </w:numPr>
        <w:spacing w:after="60" w:line="276"/>
      </w:pPr>
      <w:r>
        <w:rPr>
          <w:rFonts w:ascii="Arial" w:cs="Arial" w:eastAsia="Arial" w:hAnsi="Arial"/>
          <w:sz w:val="22"/>
          <w:szCs w:val="22"/>
        </w:rPr>
        <w:t xml:space="preserve">If healthy: log success, record DORA recovery event.</w:t>
      </w:r>
    </w:p>
    <w:p>
      <w:pPr>
        <w:pStyle w:val="ListParagraph"/>
        <w:numPr>
          <w:ilvl w:val="0"/>
          <w:numId w:val="4"/>
        </w:numPr>
        <w:spacing w:after="60" w:line="276"/>
      </w:pPr>
      <w:r>
        <w:rPr>
          <w:rFonts w:ascii="Arial" w:cs="Arial" w:eastAsia="Arial" w:hAnsi="Arial"/>
          <w:sz w:val="22"/>
          <w:szCs w:val="22"/>
        </w:rPr>
        <w:t xml:space="preserve">If still failing: ESCALATE to human operators.</w:t>
      </w:r>
    </w:p>
    <w:p>
      <w:pPr>
        <w:pStyle w:val="Heading3"/>
        <w:spacing w:after="120" w:before="200"/>
      </w:pPr>
      <w:r>
        <w:rPr>
          <w:rFonts w:ascii="Arial" w:cs="Arial" w:eastAsia="Arial" w:hAnsi="Arial"/>
          <w:b/>
          <w:bCs/>
          <w:color w:val="333333"/>
          <w:sz w:val="24"/>
          <w:szCs w:val="24"/>
        </w:rPr>
        <w:t xml:space="preserve">ESCALATE Path</w:t>
      </w:r>
    </w:p>
    <w:p>
      <w:pPr>
        <w:spacing w:after="120" w:line="276"/>
      </w:pPr>
      <w:r>
        <w:rPr>
          <w:rFonts w:ascii="Arial" w:cs="Arial" w:eastAsia="Arial" w:hAnsi="Arial"/>
          <w:sz w:val="22"/>
          <w:szCs w:val="22"/>
        </w:rPr>
        <w:t xml:space="preserve">Logs a critical alert message. In production, this would integrate with PagerDuty, Slack, or email. The system exits with a non-zero status code to signal the pipeline failure.</w:t>
      </w:r>
    </w:p>
    <w:p>
      <w:pPr>
        <w:pStyle w:val="Heading2"/>
        <w:spacing w:after="160" w:before="280"/>
      </w:pPr>
      <w:r>
        <w:rPr>
          <w:rFonts w:ascii="Arial" w:cs="Arial" w:eastAsia="Arial" w:hAnsi="Arial"/>
          <w:b/>
          <w:bCs/>
          <w:color w:val="2E75B6"/>
          <w:sz w:val="28"/>
          <w:szCs w:val="28"/>
        </w:rPr>
        <w:t xml:space="preserve">8.6 Integration with Audit and DORA</w:t>
      </w:r>
    </w:p>
    <w:p>
      <w:pPr>
        <w:spacing w:after="120" w:line="276"/>
      </w:pPr>
      <w:r>
        <w:rPr>
          <w:rFonts w:ascii="Arial" w:cs="Arial" w:eastAsia="Arial" w:hAnsi="Arial"/>
          <w:sz w:val="22"/>
          <w:szCs w:val="22"/>
        </w:rPr>
        <w:t xml:space="preserve">Every execution of the AI Healer produces two outputs:</w:t>
      </w:r>
    </w:p>
    <w:p>
      <w:pPr>
        <w:pStyle w:val="ListParagraph"/>
        <w:numPr>
          <w:ilvl w:val="0"/>
          <w:numId w:val="2"/>
        </w:numPr>
        <w:spacing w:after="60" w:line="276"/>
      </w:pPr>
      <w:r>
        <w:rPr>
          <w:rFonts w:ascii="Arial" w:cs="Arial" w:eastAsia="Arial" w:hAnsi="Arial"/>
          <w:b/>
          <w:bCs/>
          <w:sz w:val="22"/>
          <w:szCs w:val="22"/>
        </w:rPr>
        <w:t xml:space="preserve">Audit log entry (audit_log.jsonl): </w:t>
      </w:r>
      <w:r>
        <w:rPr>
          <w:rFonts w:ascii="Arial" w:cs="Arial" w:eastAsia="Arial" w:hAnsi="Arial"/>
          <w:sz w:val="22"/>
          <w:szCs w:val="22"/>
        </w:rPr>
        <w:t xml:space="preserve">Contains the complete context of the decision — health status, logs analyzed, AI decision, confidence, action taken, result, and duration.</w:t>
      </w:r>
    </w:p>
    <w:p>
      <w:pPr>
        <w:pStyle w:val="ListParagraph"/>
        <w:numPr>
          <w:ilvl w:val="0"/>
          <w:numId w:val="2"/>
        </w:numPr>
        <w:spacing w:after="60" w:line="276"/>
      </w:pPr>
      <w:r>
        <w:rPr>
          <w:rFonts w:ascii="Arial" w:cs="Arial" w:eastAsia="Arial" w:hAnsi="Arial"/>
          <w:b/>
          <w:bCs/>
          <w:sz w:val="22"/>
          <w:szCs w:val="22"/>
        </w:rPr>
        <w:t xml:space="preserve">DORA events (dora_events.json): </w:t>
      </w:r>
      <w:r>
        <w:rPr>
          <w:rFonts w:ascii="Arial" w:cs="Arial" w:eastAsia="Arial" w:hAnsi="Arial"/>
          <w:sz w:val="22"/>
          <w:szCs w:val="22"/>
        </w:rPr>
        <w:t xml:space="preserve">Records a failure event when the healer is triggered, and a recovery event when it successfully restores service. These events are used to calculate MTTR.</w:t>
      </w:r>
    </w:p>
    <w:p>
      <w:pPr>
        <w:pStyle w:val="Heading2"/>
        <w:spacing w:after="160" w:before="280"/>
      </w:pPr>
      <w:r>
        <w:rPr>
          <w:rFonts w:ascii="Arial" w:cs="Arial" w:eastAsia="Arial" w:hAnsi="Arial"/>
          <w:b/>
          <w:bCs/>
          <w:color w:val="2E75B6"/>
          <w:sz w:val="28"/>
          <w:szCs w:val="28"/>
        </w:rPr>
        <w:t xml:space="preserve">8.7 Sample Output (Real Demo Run)</w:t>
      </w:r>
    </w:p>
    <w:p>
      <w:pPr>
        <w:shd w:fill="F5F5F5" w:val="clear"/>
        <w:spacing w:after="80"/>
        <w:ind w:left="360"/>
      </w:pPr>
      <w:r>
        <w:rPr>
          <w:rFonts w:ascii="Consolas" w:cs="Consolas" w:eastAsia="Consolas" w:hAnsi="Consolas"/>
          <w:sz w:val="18"/>
          <w:szCs w:val="18"/>
        </w:rPr>
        <w:t xml:space="preserve">============================================================</w:t>
      </w:r>
    </w:p>
    <w:p>
      <w:pPr>
        <w:shd w:fill="F5F5F5" w:val="clear"/>
        <w:spacing w:after="80"/>
        <w:ind w:left="360"/>
      </w:pPr>
      <w:r>
        <w:rPr>
          <w:rFonts w:ascii="Consolas" w:cs="Consolas" w:eastAsia="Consolas" w:hAnsi="Consolas"/>
          <w:sz w:val="18"/>
          <w:szCs w:val="18"/>
        </w:rPr>
        <w:t xml:space="preserve">AI SELF-HEALING PIPELINE</w:t>
      </w:r>
    </w:p>
    <w:p>
      <w:pPr>
        <w:shd w:fill="F5F5F5" w:val="clear"/>
        <w:spacing w:after="80"/>
        <w:ind w:left="360"/>
      </w:pPr>
      <w:r>
        <w:rPr>
          <w:rFonts w:ascii="Consolas" w:cs="Consolas" w:eastAsia="Consolas" w:hAnsi="Consolas"/>
          <w:sz w:val="18"/>
          <w:szCs w:val="18"/>
        </w:rPr>
        <w:t xml:space="preserve">Timestamp: 2026-03-28T18:43:22.804537</w:t>
      </w:r>
    </w:p>
    <w:p>
      <w:pPr>
        <w:shd w:fill="F5F5F5" w:val="clear"/>
        <w:spacing w:after="80"/>
        <w:ind w:left="360"/>
      </w:pPr>
      <w:r>
        <w:rPr>
          <w:rFonts w:ascii="Consolas" w:cs="Consolas" w:eastAsia="Consolas" w:hAnsi="Consolas"/>
          <w:sz w:val="18"/>
          <w:szCs w:val="18"/>
        </w:rPr>
        <w:t xml:space="preserve">============================================================</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[STEP 1] Checking application health...</w:t>
      </w:r>
    </w:p>
    <w:p>
      <w:pPr>
        <w:shd w:fill="F5F5F5" w:val="clear"/>
        <w:spacing w:after="80"/>
        <w:ind w:left="360"/>
      </w:pPr>
      <w:r>
        <w:rPr>
          <w:rFonts w:ascii="Consolas" w:cs="Consolas" w:eastAsia="Consolas" w:hAnsi="Consolas"/>
          <w:sz w:val="18"/>
          <w:szCs w:val="18"/>
        </w:rPr>
        <w:t xml:space="preserve">  Status: 500</w:t>
      </w:r>
    </w:p>
    <w:p>
      <w:pPr>
        <w:shd w:fill="F5F5F5" w:val="clear"/>
        <w:spacing w:after="80"/>
        <w:ind w:left="360"/>
      </w:pPr>
      <w:r>
        <w:rPr>
          <w:rFonts w:ascii="Consolas" w:cs="Consolas" w:eastAsia="Consolas" w:hAnsi="Consolas"/>
          <w:sz w:val="18"/>
          <w:szCs w:val="18"/>
        </w:rPr>
        <w:t xml:space="preserve">  Healthy: False</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[STEP 2] Gathering application logs...</w:t>
      </w:r>
    </w:p>
    <w:p>
      <w:pPr>
        <w:shd w:fill="F5F5F5" w:val="clear"/>
        <w:spacing w:after="80"/>
        <w:ind w:left="360"/>
      </w:pPr>
      <w:r>
        <w:rPr>
          <w:rFonts w:ascii="Consolas" w:cs="Consolas" w:eastAsia="Consolas" w:hAnsi="Consolas"/>
          <w:sz w:val="18"/>
          <w:szCs w:val="18"/>
        </w:rPr>
        <w:t xml:space="preserve">  Log lines collected: 7</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[STEP 3] Sending to AI for analysis...</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[STEP 4] Executing AI decision...</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w:t>
      </w:r>
    </w:p>
    <w:p>
      <w:pPr>
        <w:shd w:fill="F5F5F5" w:val="clear"/>
        <w:spacing w:after="80"/>
        <w:ind w:left="360"/>
      </w:pPr>
      <w:r>
        <w:rPr>
          <w:rFonts w:ascii="Consolas" w:cs="Consolas" w:eastAsia="Consolas" w:hAnsi="Consolas"/>
          <w:sz w:val="18"/>
          <w:szCs w:val="18"/>
        </w:rPr>
        <w:t xml:space="preserve">AI DECISION: ROLLBACK</w:t>
      </w:r>
    </w:p>
    <w:p>
      <w:pPr>
        <w:shd w:fill="F5F5F5" w:val="clear"/>
        <w:spacing w:after="80"/>
        <w:ind w:left="360"/>
      </w:pPr>
      <w:r>
        <w:rPr>
          <w:rFonts w:ascii="Consolas" w:cs="Consolas" w:eastAsia="Consolas" w:hAnsi="Consolas"/>
          <w:sz w:val="18"/>
          <w:szCs w:val="18"/>
        </w:rPr>
        <w:t xml:space="preserve">REASON: The application is consistently failing health checks due</w:t>
      </w:r>
    </w:p>
    <w:p>
      <w:pPr>
        <w:shd w:fill="F5F5F5" w:val="clear"/>
        <w:spacing w:after="80"/>
        <w:ind w:left="360"/>
      </w:pPr>
      <w:r>
        <w:rPr>
          <w:rFonts w:ascii="Consolas" w:cs="Consolas" w:eastAsia="Consolas" w:hAnsi="Consolas"/>
          <w:sz w:val="18"/>
          <w:szCs w:val="18"/>
        </w:rPr>
        <w:t xml:space="preserve">        to being in failure mode, indicating a potential code or</w:t>
      </w:r>
    </w:p>
    <w:p>
      <w:pPr>
        <w:shd w:fill="F5F5F5" w:val="clear"/>
        <w:spacing w:after="80"/>
        <w:ind w:left="360"/>
      </w:pPr>
      <w:r>
        <w:rPr>
          <w:rFonts w:ascii="Consolas" w:cs="Consolas" w:eastAsia="Consolas" w:hAnsi="Consolas"/>
          <w:sz w:val="18"/>
          <w:szCs w:val="18"/>
        </w:rPr>
        <w:t xml:space="preserve">        configuration issue.</w:t>
      </w:r>
    </w:p>
    <w:p>
      <w:pPr>
        <w:shd w:fill="F5F5F5" w:val="clear"/>
        <w:spacing w:after="80"/>
        <w:ind w:left="360"/>
      </w:pPr>
      <w:r>
        <w:rPr>
          <w:rFonts w:ascii="Consolas" w:cs="Consolas" w:eastAsia="Consolas" w:hAnsi="Consolas"/>
          <w:sz w:val="18"/>
          <w:szCs w:val="18"/>
        </w:rPr>
        <w:t xml:space="preserve">CONFIDENCE: 90%</w:t>
      </w:r>
    </w:p>
    <w:p>
      <w:pPr>
        <w:shd w:fill="F5F5F5" w:val="clear"/>
        <w:spacing w:after="80"/>
        <w:ind w:left="360"/>
      </w:pPr>
      <w:r>
        <w:rPr>
          <w:rFonts w:ascii="Consolas" w:cs="Consolas" w:eastAsia="Consolas" w:hAnsi="Consolas"/>
          <w:sz w:val="18"/>
          <w:szCs w:val="18"/>
        </w:rPr>
        <w:t xml:space="preserve">SUGGESTED FIX: Investigate recent code changes or configuration</w:t>
      </w:r>
    </w:p>
    <w:p>
      <w:pPr>
        <w:shd w:fill="F5F5F5" w:val="clear"/>
        <w:spacing w:after="80"/>
        <w:ind w:left="360"/>
      </w:pPr>
      <w:r>
        <w:rPr>
          <w:rFonts w:ascii="Consolas" w:cs="Consolas" w:eastAsia="Consolas" w:hAnsi="Consolas"/>
          <w:sz w:val="18"/>
          <w:szCs w:val="18"/>
        </w:rPr>
        <w:t xml:space="preserve">               updates that could have caused the application to</w:t>
      </w:r>
    </w:p>
    <w:p>
      <w:pPr>
        <w:shd w:fill="F5F5F5" w:val="clear"/>
        <w:spacing w:after="80"/>
        <w:ind w:left="360"/>
      </w:pPr>
      <w:r>
        <w:rPr>
          <w:rFonts w:ascii="Consolas" w:cs="Consolas" w:eastAsia="Consolas" w:hAnsi="Consolas"/>
          <w:sz w:val="18"/>
          <w:szCs w:val="18"/>
        </w:rPr>
        <w:t xml:space="preserve">               enter failure mode and fix the underlying issue</w:t>
      </w:r>
    </w:p>
    <w:p>
      <w:pPr>
        <w:shd w:fill="F5F5F5" w:val="clear"/>
        <w:spacing w:after="80"/>
        <w:ind w:left="360"/>
      </w:pPr>
      <w:r>
        <w:rPr>
          <w:rFonts w:ascii="Consolas" w:cs="Consolas" w:eastAsia="Consolas" w:hAnsi="Consolas"/>
          <w:sz w:val="18"/>
          <w:szCs w:val="18"/>
        </w:rPr>
        <w:t xml:space="preserve">               before redeploying.</w:t>
      </w:r>
    </w:p>
    <w:p>
      <w:pPr>
        <w:shd w:fill="F5F5F5" w:val="clear"/>
        <w:spacing w:after="80"/>
        <w:ind w:left="360"/>
      </w:pPr>
      <w:r>
        <w:rPr>
          <w:rFonts w:ascii="Consolas" w:cs="Consolas" w:eastAsia="Consolas" w:hAnsi="Consolas"/>
          <w:sz w:val="18"/>
          <w:szCs w:val="18"/>
        </w:rPr>
        <w:t xml:space="preserve">============================================================</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[ACTION] Rolling back to previous stable version...</w:t>
      </w:r>
    </w:p>
    <w:p>
      <w:pPr>
        <w:shd w:fill="F5F5F5" w:val="clear"/>
        <w:spacing w:after="80"/>
        <w:ind w:left="360"/>
      </w:pPr>
      <w:r>
        <w:rPr>
          <w:rFonts w:ascii="Consolas" w:cs="Consolas" w:eastAsia="Consolas" w:hAnsi="Consolas"/>
          <w:sz w:val="18"/>
          <w:szCs w:val="18"/>
        </w:rPr>
        <w:t xml:space="preserve">[SUCCESS] Rollback successful! App is healthy on previous version.</w:t>
      </w:r>
    </w:p>
    <w:p>
      <w:pPr>
        <w:shd w:fill="F5F5F5" w:val="clear"/>
        <w:spacing w:after="80"/>
        <w:ind w:left="360"/>
      </w:pPr>
      <w:r>
        <w:rPr>
          <w:rFonts w:ascii="Consolas" w:cs="Consolas" w:eastAsia="Consolas" w:hAnsi="Consolas"/>
          <w:sz w:val="18"/>
          <w:szCs w:val="18"/>
        </w:rPr>
        <w:t xml:space="preserve">[RESULT] Self-healing SUCCEEDED</w:t>
      </w:r>
    </w:p>
    <w:p>
      <w:r>
        <w:br w:type="page"/>
      </w:r>
    </w:p>
    <w:p>
      <w:pPr>
        <w:pStyle w:val="Heading1"/>
        <w:spacing w:after="200" w:before="360"/>
      </w:pPr>
      <w:r>
        <w:rPr>
          <w:rFonts w:ascii="Arial" w:cs="Arial" w:eastAsia="Arial" w:hAnsi="Arial"/>
          <w:b/>
          <w:bCs/>
          <w:color w:val="1F4E79"/>
          <w:sz w:val="36"/>
          <w:szCs w:val="36"/>
        </w:rPr>
        <w:t xml:space="preserve">9. Deployment Script — azure-deploy.sh</w:t>
      </w:r>
    </w:p>
    <w:p>
      <w:pPr>
        <w:spacing w:after="120" w:line="276"/>
      </w:pPr>
      <w:r>
        <w:rPr>
          <w:rFonts w:ascii="Arial" w:cs="Arial" w:eastAsia="Arial" w:hAnsi="Arial"/>
          <w:sz w:val="22"/>
          <w:szCs w:val="22"/>
        </w:rPr>
        <w:t xml:space="preserve">The scripts/azure-deploy.sh script is a comprehensive automated deployment script that provisions the entire infrastructure in one command. It takes approximately 15-20 minutes to complete.</w:t>
      </w:r>
    </w:p>
    <w:p>
      <w:pPr>
        <w:pStyle w:val="Heading2"/>
        <w:spacing w:after="160" w:before="280"/>
      </w:pPr>
      <w:r>
        <w:rPr>
          <w:rFonts w:ascii="Arial" w:cs="Arial" w:eastAsia="Arial" w:hAnsi="Arial"/>
          <w:b/>
          <w:bCs/>
          <w:color w:val="2E75B6"/>
          <w:sz w:val="28"/>
          <w:szCs w:val="28"/>
        </w:rPr>
        <w:t xml:space="preserve">9.1 Step-by-Step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Azure CLI Command</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 Resource Group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Creates the Azure resource group ai-selfheal-rg in westus2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 group create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2/8 Container Registry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Creates ACR selfhealacr2026 with Basic SKU, enables admin access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 acr create + az acr update</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~30s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3/8 AKS Cluster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Creates 1-node AKS cluster (Standard_D2s_v3), managed identity, SSH keys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 aks create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4/8 Get Credentials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Downloads kubeconfig for kubectl access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 aks get-credentials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~5s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5/8 Build &amp; Push Image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Builds Docker image directly in ACR (cloud build, no local Docker needed)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 acr build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6/8 Deploy App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Creates namespace, ACR pull secret, applies deployment + service, waits for pods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kubectl apply + kubectl wait</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7/8 Install ArgoCD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Creates argocd namespace, installs ArgoCD, exposes as LoadBalancer, applies app manifest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kubectl apply + kubectl patch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2-3 min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8/8 Prometheus &amp; Grafana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Installs kube-prometheus-stack via Helm with admin123 password, LoadBalancer services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helm install</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3-5 min</w:t>
            </w:r>
          </w:p>
        </w:tc>
      </w:tr>
    </w:tbl>
    <w:p>
      <w:pPr>
        <w:pStyle w:val="Heading2"/>
        <w:spacing w:after="160" w:before="280"/>
      </w:pPr>
      <w:r>
        <w:rPr>
          <w:rFonts w:ascii="Arial" w:cs="Arial" w:eastAsia="Arial" w:hAnsi="Arial"/>
          <w:b/>
          <w:bCs/>
          <w:color w:val="2E75B6"/>
          <w:sz w:val="28"/>
          <w:szCs w:val="28"/>
        </w:rPr>
        <w:t xml:space="preserve">9.2 Configuration Variables</w:t>
      </w:r>
    </w:p>
    <w:p>
      <w:pPr>
        <w:shd w:fill="F5F5F5" w:val="clear"/>
        <w:spacing w:after="80"/>
        <w:ind w:left="360"/>
      </w:pPr>
      <w:r>
        <w:rPr>
          <w:rFonts w:ascii="Consolas" w:cs="Consolas" w:eastAsia="Consolas" w:hAnsi="Consolas"/>
          <w:sz w:val="18"/>
          <w:szCs w:val="18"/>
        </w:rPr>
        <w:t xml:space="preserve">RESOURCE_GROUP="ai-selfheal-rg"</w:t>
      </w:r>
    </w:p>
    <w:p>
      <w:pPr>
        <w:shd w:fill="F5F5F5" w:val="clear"/>
        <w:spacing w:after="80"/>
        <w:ind w:left="360"/>
      </w:pPr>
      <w:r>
        <w:rPr>
          <w:rFonts w:ascii="Consolas" w:cs="Consolas" w:eastAsia="Consolas" w:hAnsi="Consolas"/>
          <w:sz w:val="18"/>
          <w:szCs w:val="18"/>
        </w:rPr>
        <w:t xml:space="preserve">LOCATION="westus2"</w:t>
      </w:r>
    </w:p>
    <w:p>
      <w:pPr>
        <w:shd w:fill="F5F5F5" w:val="clear"/>
        <w:spacing w:after="80"/>
        <w:ind w:left="360"/>
      </w:pPr>
      <w:r>
        <w:rPr>
          <w:rFonts w:ascii="Consolas" w:cs="Consolas" w:eastAsia="Consolas" w:hAnsi="Consolas"/>
          <w:sz w:val="18"/>
          <w:szCs w:val="18"/>
        </w:rPr>
        <w:t xml:space="preserve">AKS_CLUSTER="selfheal-aks"</w:t>
      </w:r>
    </w:p>
    <w:p>
      <w:pPr>
        <w:shd w:fill="F5F5F5" w:val="clear"/>
        <w:spacing w:after="80"/>
        <w:ind w:left="360"/>
      </w:pPr>
      <w:r>
        <w:rPr>
          <w:rFonts w:ascii="Consolas" w:cs="Consolas" w:eastAsia="Consolas" w:hAnsi="Consolas"/>
          <w:sz w:val="18"/>
          <w:szCs w:val="18"/>
        </w:rPr>
        <w:t xml:space="preserve">ACR_NAME="selfhealacr2026"</w:t>
      </w:r>
    </w:p>
    <w:p>
      <w:pPr>
        <w:shd w:fill="F5F5F5" w:val="clear"/>
        <w:spacing w:after="80"/>
        <w:ind w:left="360"/>
      </w:pPr>
      <w:r>
        <w:rPr>
          <w:rFonts w:ascii="Consolas" w:cs="Consolas" w:eastAsia="Consolas" w:hAnsi="Consolas"/>
          <w:sz w:val="18"/>
          <w:szCs w:val="18"/>
        </w:rPr>
        <w:t xml:space="preserve">NODE_COUNT=1</w:t>
      </w:r>
    </w:p>
    <w:p>
      <w:pPr>
        <w:shd w:fill="F5F5F5" w:val="clear"/>
        <w:spacing w:after="80"/>
        <w:ind w:left="360"/>
      </w:pPr>
      <w:r>
        <w:rPr>
          <w:rFonts w:ascii="Consolas" w:cs="Consolas" w:eastAsia="Consolas" w:hAnsi="Consolas"/>
          <w:sz w:val="18"/>
          <w:szCs w:val="18"/>
        </w:rPr>
        <w:t xml:space="preserve">NODE_SIZE="Standard_D2s_v3"</w:t>
      </w:r>
    </w:p>
    <w:p>
      <w:pPr>
        <w:pStyle w:val="Heading2"/>
        <w:spacing w:after="160" w:before="280"/>
      </w:pPr>
      <w:r>
        <w:rPr>
          <w:rFonts w:ascii="Arial" w:cs="Arial" w:eastAsia="Arial" w:hAnsi="Arial"/>
          <w:b/>
          <w:bCs/>
          <w:color w:val="2E75B6"/>
          <w:sz w:val="28"/>
          <w:szCs w:val="28"/>
        </w:rPr>
        <w:t xml:space="preserve">9.3 ACR Pull Secret Creation</w:t>
      </w:r>
    </w:p>
    <w:p>
      <w:pPr>
        <w:spacing w:after="120" w:line="276"/>
      </w:pPr>
      <w:r>
        <w:rPr>
          <w:rFonts w:ascii="Arial" w:cs="Arial" w:eastAsia="Arial" w:hAnsi="Arial"/>
          <w:sz w:val="22"/>
          <w:szCs w:val="22"/>
        </w:rPr>
        <w:t xml:space="preserve">The script creates a Kubernetes docker-registry secret called acr-secret in the selfheal namespace. This secret stores ACR credentials and is referenced by the deployment.yaml via imagePullSecrets. The secret is created idempotently (2&gt;/dev/null || true) so re-running the script does not fail.</w:t>
      </w:r>
    </w:p>
    <w:p>
      <w:pPr>
        <w:pStyle w:val="Heading2"/>
        <w:spacing w:after="160" w:before="280"/>
      </w:pPr>
      <w:r>
        <w:rPr>
          <w:rFonts w:ascii="Arial" w:cs="Arial" w:eastAsia="Arial" w:hAnsi="Arial"/>
          <w:b/>
          <w:bCs/>
          <w:color w:val="2E75B6"/>
          <w:sz w:val="28"/>
          <w:szCs w:val="28"/>
        </w:rPr>
        <w:t xml:space="preserve">9.4 Post-Deployment Output</w:t>
      </w:r>
    </w:p>
    <w:p>
      <w:pPr>
        <w:spacing w:after="120" w:line="276"/>
      </w:pPr>
      <w:r>
        <w:rPr>
          <w:rFonts w:ascii="Arial" w:cs="Arial" w:eastAsia="Arial" w:hAnsi="Arial"/>
          <w:sz w:val="22"/>
          <w:szCs w:val="22"/>
        </w:rPr>
        <w:t xml:space="preserve">After all 8 steps complete, the script waits 30 seconds for LoadBalancer IPs to provision, then prints all URLs:</w:t>
      </w:r>
    </w:p>
    <w:p>
      <w:pPr>
        <w:shd w:fill="F5F5F5" w:val="clear"/>
        <w:spacing w:after="80"/>
        <w:ind w:left="360"/>
      </w:pPr>
      <w:r>
        <w:rPr>
          <w:rFonts w:ascii="Consolas" w:cs="Consolas" w:eastAsia="Consolas" w:hAnsi="Consolas"/>
          <w:sz w:val="18"/>
          <w:szCs w:val="18"/>
        </w:rPr>
        <w:t xml:space="preserve">APP:        http://&lt;APP_IP&gt;</w:t>
      </w:r>
    </w:p>
    <w:p>
      <w:pPr>
        <w:shd w:fill="F5F5F5" w:val="clear"/>
        <w:spacing w:after="80"/>
        <w:ind w:left="360"/>
      </w:pPr>
      <w:r>
        <w:rPr>
          <w:rFonts w:ascii="Consolas" w:cs="Consolas" w:eastAsia="Consolas" w:hAnsi="Consolas"/>
          <w:sz w:val="18"/>
          <w:szCs w:val="18"/>
        </w:rPr>
        <w:t xml:space="preserve">APP HEALTH: http://&lt;APP_IP&gt;/health</w:t>
      </w:r>
    </w:p>
    <w:p>
      <w:pPr>
        <w:shd w:fill="F5F5F5" w:val="clear"/>
        <w:spacing w:after="80"/>
        <w:ind w:left="360"/>
      </w:pPr>
      <w:r>
        <w:rPr>
          <w:rFonts w:ascii="Consolas" w:cs="Consolas" w:eastAsia="Consolas" w:hAnsi="Consolas"/>
          <w:sz w:val="18"/>
          <w:szCs w:val="18"/>
        </w:rPr>
        <w:t xml:space="preserve">ARGOCD:     https://&lt;ARGOCD_IP&gt;</w:t>
      </w:r>
    </w:p>
    <w:p>
      <w:pPr>
        <w:shd w:fill="F5F5F5" w:val="clear"/>
        <w:spacing w:after="80"/>
        <w:ind w:left="360"/>
      </w:pPr>
      <w:r>
        <w:rPr>
          <w:rFonts w:ascii="Consolas" w:cs="Consolas" w:eastAsia="Consolas" w:hAnsi="Consolas"/>
          <w:sz w:val="18"/>
          <w:szCs w:val="18"/>
        </w:rPr>
        <w:t xml:space="preserve">GRAFANA:    http://&lt;GRAFANA_IP&gt;</w:t>
      </w:r>
    </w:p>
    <w:p>
      <w:pPr>
        <w:shd w:fill="F5F5F5" w:val="clear"/>
        <w:spacing w:after="80"/>
        <w:ind w:left="360"/>
      </w:pPr>
      <w:r>
        <w:rPr>
          <w:rFonts w:ascii="Consolas" w:cs="Consolas" w:eastAsia="Consolas" w:hAnsi="Consolas"/>
          <w:sz w:val="18"/>
          <w:szCs w:val="18"/>
        </w:rPr>
        <w:t xml:space="preserve">PROMETHEUS: http://&lt;PROMETHEUS_IP&gt;:9090</w:t>
      </w:r>
    </w:p>
    <w:p>
      <w:r>
        <w:br w:type="page"/>
      </w:r>
    </w:p>
    <w:p>
      <w:pPr>
        <w:pStyle w:val="Heading1"/>
        <w:spacing w:after="200" w:before="360"/>
      </w:pPr>
      <w:r>
        <w:rPr>
          <w:rFonts w:ascii="Arial" w:cs="Arial" w:eastAsia="Arial" w:hAnsi="Arial"/>
          <w:b/>
          <w:bCs/>
          <w:color w:val="1F4E79"/>
          <w:sz w:val="36"/>
          <w:szCs w:val="36"/>
        </w:rPr>
        <w:t xml:space="preserve">10. Teardown &amp; Rebuild</w:t>
      </w:r>
    </w:p>
    <w:p>
      <w:pPr>
        <w:pStyle w:val="Heading2"/>
        <w:spacing w:after="160" w:before="280"/>
      </w:pPr>
      <w:r>
        <w:rPr>
          <w:rFonts w:ascii="Arial" w:cs="Arial" w:eastAsia="Arial" w:hAnsi="Arial"/>
          <w:b/>
          <w:bCs/>
          <w:color w:val="2E75B6"/>
          <w:sz w:val="28"/>
          <w:szCs w:val="28"/>
        </w:rPr>
        <w:t xml:space="preserve">10.1 Teardown — scripts/azure-teardown.sh</w:t>
      </w:r>
    </w:p>
    <w:p>
      <w:pPr>
        <w:spacing w:after="120" w:line="276"/>
      </w:pPr>
      <w:r>
        <w:rPr>
          <w:rFonts w:ascii="Arial" w:cs="Arial" w:eastAsia="Arial" w:hAnsi="Arial"/>
          <w:sz w:val="22"/>
          <w:szCs w:val="22"/>
        </w:rPr>
        <w:t xml:space="preserve">The teardown script deletes the entire resource group, which cascades to delete ALL resources within it (AKS, ACR, Key Vault, Log Analytics, networking, disks, everything).</w:t>
      </w:r>
    </w:p>
    <w:p>
      <w:pPr>
        <w:shd w:fill="F5F5F5" w:val="clear"/>
        <w:spacing w:after="80"/>
        <w:ind w:left="360"/>
      </w:pPr>
      <w:r>
        <w:rPr>
          <w:rFonts w:ascii="Consolas" w:cs="Consolas" w:eastAsia="Consolas" w:hAnsi="Consolas"/>
          <w:sz w:val="18"/>
          <w:szCs w:val="18"/>
        </w:rPr>
        <w:t xml:space="preserve">az group delete --name ai-selfheal-rg --yes --no-wait</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 Verify deletion is complete:</w:t>
      </w:r>
    </w:p>
    <w:p>
      <w:pPr>
        <w:shd w:fill="F5F5F5" w:val="clear"/>
        <w:spacing w:after="80"/>
        <w:ind w:left="360"/>
      </w:pPr>
      <w:r>
        <w:rPr>
          <w:rFonts w:ascii="Consolas" w:cs="Consolas" w:eastAsia="Consolas" w:hAnsi="Consolas"/>
          <w:sz w:val="18"/>
          <w:szCs w:val="18"/>
        </w:rPr>
        <w:t xml:space="preserve">az group exists --name ai-selfheal-rg</w:t>
      </w:r>
    </w:p>
    <w:p>
      <w:pPr>
        <w:shd w:fill="F5F5F5" w:val="clear"/>
        <w:spacing w:after="80"/>
        <w:ind w:left="360"/>
      </w:pPr>
      <w:r>
        <w:rPr>
          <w:rFonts w:ascii="Consolas" w:cs="Consolas" w:eastAsia="Consolas" w:hAnsi="Consolas"/>
          <w:sz w:val="18"/>
          <w:szCs w:val="18"/>
        </w:rPr>
        <w:t xml:space="preserve"># Should return 'false'</w:t>
      </w:r>
    </w:p>
    <w:p>
      <w:pPr>
        <w:spacing w:after="120" w:line="276"/>
      </w:pPr>
      <w:r>
        <w:rPr>
          <w:rFonts w:ascii="Arial" w:cs="Arial" w:eastAsia="Arial" w:hAnsi="Arial"/>
          <w:sz w:val="22"/>
          <w:szCs w:val="22"/>
        </w:rPr>
        <w:t xml:space="preserve">The --no-wait flag makes the command return immediately while deletion happens in the background (takes 5-10 minutes). The --yes flag skips the confirmation prompt (the script has its own confirmation).</w:t>
      </w:r>
    </w:p>
    <w:p>
      <w:pPr>
        <w:pStyle w:val="Heading2"/>
        <w:spacing w:after="160" w:before="280"/>
      </w:pPr>
      <w:r>
        <w:rPr>
          <w:rFonts w:ascii="Arial" w:cs="Arial" w:eastAsia="Arial" w:hAnsi="Arial"/>
          <w:b/>
          <w:bCs/>
          <w:color w:val="2E75B6"/>
          <w:sz w:val="28"/>
          <w:szCs w:val="28"/>
        </w:rPr>
        <w:t xml:space="preserve">10.2 Full Rebuild</w:t>
      </w:r>
    </w:p>
    <w:p>
      <w:pPr>
        <w:spacing w:after="120" w:line="276"/>
      </w:pPr>
      <w:r>
        <w:rPr>
          <w:rFonts w:ascii="Arial" w:cs="Arial" w:eastAsia="Arial" w:hAnsi="Arial"/>
          <w:sz w:val="22"/>
          <w:szCs w:val="22"/>
        </w:rPr>
        <w:t xml:space="preserve">To completely recreate the environment from scratch:</w:t>
      </w:r>
    </w:p>
    <w:p>
      <w:pPr>
        <w:pStyle w:val="ListParagraph"/>
        <w:numPr>
          <w:ilvl w:val="0"/>
          <w:numId w:val="5"/>
        </w:numPr>
        <w:spacing w:after="60" w:line="276"/>
      </w:pPr>
      <w:r>
        <w:rPr>
          <w:rFonts w:ascii="Arial" w:cs="Arial" w:eastAsia="Arial" w:hAnsi="Arial"/>
          <w:sz w:val="22"/>
          <w:szCs w:val="22"/>
        </w:rPr>
        <w:t xml:space="preserve">Run the teardown: bash scripts/azure-teardown.sh</w:t>
      </w:r>
    </w:p>
    <w:p>
      <w:pPr>
        <w:pStyle w:val="ListParagraph"/>
        <w:numPr>
          <w:ilvl w:val="0"/>
          <w:numId w:val="5"/>
        </w:numPr>
        <w:spacing w:after="60" w:line="276"/>
      </w:pPr>
      <w:r>
        <w:rPr>
          <w:rFonts w:ascii="Arial" w:cs="Arial" w:eastAsia="Arial" w:hAnsi="Arial"/>
          <w:sz w:val="22"/>
          <w:szCs w:val="22"/>
        </w:rPr>
        <w:t xml:space="preserve">Wait for deletion to complete: az group exists --name ai-selfheal-rg (must return false)</w:t>
      </w:r>
    </w:p>
    <w:p>
      <w:pPr>
        <w:pStyle w:val="ListParagraph"/>
        <w:numPr>
          <w:ilvl w:val="0"/>
          <w:numId w:val="5"/>
        </w:numPr>
        <w:spacing w:after="60" w:line="276"/>
      </w:pPr>
      <w:r>
        <w:rPr>
          <w:rFonts w:ascii="Arial" w:cs="Arial" w:eastAsia="Arial" w:hAnsi="Arial"/>
          <w:sz w:val="22"/>
          <w:szCs w:val="22"/>
        </w:rPr>
        <w:t xml:space="preserve">Run the deploy script: cd ai-selfheal-cicd &amp;&amp; bash scripts/azure-deploy.sh</w:t>
      </w:r>
    </w:p>
    <w:p>
      <w:pPr>
        <w:pStyle w:val="ListParagraph"/>
        <w:numPr>
          <w:ilvl w:val="0"/>
          <w:numId w:val="5"/>
        </w:numPr>
        <w:spacing w:after="60" w:line="276"/>
      </w:pPr>
      <w:r>
        <w:rPr>
          <w:rFonts w:ascii="Arial" w:cs="Arial" w:eastAsia="Arial" w:hAnsi="Arial"/>
          <w:sz w:val="22"/>
          <w:szCs w:val="22"/>
        </w:rPr>
        <w:t xml:space="preserve">All URLs will be printed at the end. Note: they will be different IPs.</w:t>
      </w:r>
    </w:p>
    <w:p>
      <w:pPr>
        <w:pStyle w:val="Heading2"/>
        <w:spacing w:after="160" w:before="280"/>
      </w:pPr>
      <w:r>
        <w:rPr>
          <w:rFonts w:ascii="Arial" w:cs="Arial" w:eastAsia="Arial" w:hAnsi="Arial"/>
          <w:b/>
          <w:bCs/>
          <w:color w:val="2E75B6"/>
          <w:sz w:val="28"/>
          <w:szCs w:val="28"/>
        </w:rPr>
        <w:t xml:space="preserve">10.3 Terraform Alternative</w:t>
      </w:r>
    </w:p>
    <w:p>
      <w:pPr>
        <w:shd w:fill="F5F5F5" w:val="clear"/>
        <w:spacing w:after="80"/>
        <w:ind w:left="360"/>
      </w:pPr>
      <w:r>
        <w:rPr>
          <w:rFonts w:ascii="Consolas" w:cs="Consolas" w:eastAsia="Consolas" w:hAnsi="Consolas"/>
          <w:sz w:val="18"/>
          <w:szCs w:val="18"/>
        </w:rPr>
        <w:t xml:space="preserve"># Deploy infrastructure only (no app/ArgoCD/monitoring):</w:t>
      </w:r>
    </w:p>
    <w:p>
      <w:pPr>
        <w:shd w:fill="F5F5F5" w:val="clear"/>
        <w:spacing w:after="80"/>
        <w:ind w:left="360"/>
      </w:pPr>
      <w:r>
        <w:rPr>
          <w:rFonts w:ascii="Consolas" w:cs="Consolas" w:eastAsia="Consolas" w:hAnsi="Consolas"/>
          <w:sz w:val="18"/>
          <w:szCs w:val="18"/>
        </w:rPr>
        <w:t xml:space="preserve">cd terraform</w:t>
      </w:r>
    </w:p>
    <w:p>
      <w:pPr>
        <w:shd w:fill="F5F5F5" w:val="clear"/>
        <w:spacing w:after="80"/>
        <w:ind w:left="360"/>
      </w:pPr>
      <w:r>
        <w:rPr>
          <w:rFonts w:ascii="Consolas" w:cs="Consolas" w:eastAsia="Consolas" w:hAnsi="Consolas"/>
          <w:sz w:val="18"/>
          <w:szCs w:val="18"/>
        </w:rPr>
        <w:t xml:space="preserve">terraform init</w:t>
      </w:r>
    </w:p>
    <w:p>
      <w:pPr>
        <w:shd w:fill="F5F5F5" w:val="clear"/>
        <w:spacing w:after="80"/>
        <w:ind w:left="360"/>
      </w:pPr>
      <w:r>
        <w:rPr>
          <w:rFonts w:ascii="Consolas" w:cs="Consolas" w:eastAsia="Consolas" w:hAnsi="Consolas"/>
          <w:sz w:val="18"/>
          <w:szCs w:val="18"/>
        </w:rPr>
        <w:t xml:space="preserve">terraform apply -var="subscription_id=YOUR_SUB_ID"</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 Destroy infrastructure:</w:t>
      </w:r>
    </w:p>
    <w:p>
      <w:pPr>
        <w:shd w:fill="F5F5F5" w:val="clear"/>
        <w:spacing w:after="80"/>
        <w:ind w:left="360"/>
      </w:pPr>
      <w:r>
        <w:rPr>
          <w:rFonts w:ascii="Consolas" w:cs="Consolas" w:eastAsia="Consolas" w:hAnsi="Consolas"/>
          <w:sz w:val="18"/>
          <w:szCs w:val="18"/>
        </w:rPr>
        <w:t xml:space="preserve">terraform destroy -var="subscription_id=YOUR_SUB_ID"</w:t>
      </w:r>
    </w:p>
    <w:p>
      <w:r>
        <w:br w:type="page"/>
      </w:r>
    </w:p>
    <w:p>
      <w:pPr>
        <w:pStyle w:val="Heading1"/>
        <w:spacing w:after="200" w:before="360"/>
      </w:pPr>
      <w:r>
        <w:rPr>
          <w:rFonts w:ascii="Arial" w:cs="Arial" w:eastAsia="Arial" w:hAnsi="Arial"/>
          <w:b/>
          <w:bCs/>
          <w:color w:val="1F4E79"/>
          <w:sz w:val="36"/>
          <w:szCs w:val="36"/>
        </w:rPr>
        <w:t xml:space="preserve">11. Kubernetes Manifests Explained</w:t>
      </w:r>
    </w:p>
    <w:p>
      <w:pPr>
        <w:pStyle w:val="Heading2"/>
        <w:spacing w:after="160" w:before="280"/>
      </w:pPr>
      <w:r>
        <w:rPr>
          <w:rFonts w:ascii="Arial" w:cs="Arial" w:eastAsia="Arial" w:hAnsi="Arial"/>
          <w:b/>
          <w:bCs/>
          <w:color w:val="2E75B6"/>
          <w:sz w:val="28"/>
          <w:szCs w:val="28"/>
        </w:rPr>
        <w:t xml:space="preserve">11.1 namespace.yaml</w:t>
      </w:r>
    </w:p>
    <w:p>
      <w:pPr>
        <w:spacing w:after="120" w:line="276"/>
      </w:pPr>
      <w:r>
        <w:rPr>
          <w:rFonts w:ascii="Arial" w:cs="Arial" w:eastAsia="Arial" w:hAnsi="Arial"/>
          <w:sz w:val="22"/>
          <w:szCs w:val="22"/>
        </w:rPr>
        <w:t xml:space="preserve">Creates the selfheal namespace with labels for identification. ArgoCD can also create this automatically via the CreateNamespace=true sync option.</w:t>
      </w:r>
    </w:p>
    <w:p>
      <w:pPr>
        <w:pStyle w:val="Heading2"/>
        <w:spacing w:after="160" w:before="280"/>
      </w:pPr>
      <w:r>
        <w:rPr>
          <w:rFonts w:ascii="Arial" w:cs="Arial" w:eastAsia="Arial" w:hAnsi="Arial"/>
          <w:b/>
          <w:bCs/>
          <w:color w:val="2E75B6"/>
          <w:sz w:val="28"/>
          <w:szCs w:val="28"/>
        </w:rPr>
        <w:t xml:space="preserve">11.2 deployment.yaml</w:t>
      </w:r>
    </w:p>
    <w:p>
      <w:pPr>
        <w:spacing w:after="120" w:line="276"/>
      </w:pPr>
      <w:r>
        <w:rPr>
          <w:rFonts w:ascii="Arial" w:cs="Arial" w:eastAsia="Arial" w:hAnsi="Arial"/>
          <w:sz w:val="22"/>
          <w:szCs w:val="22"/>
        </w:rPr>
        <w:t xml:space="preserve">The core application deployment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replicas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availability — one pod can fail without downtime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strategy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RollingUpdate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Zero-downtime deployments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maxUnavailable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Never reduce below desired replicas during update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maxSurge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Create 1 extra pod during update, then remove old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image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selfhealacr2026.azurecr.io/selfheal-app:v1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Pulls from ACR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resources.requests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100m CPU, 128Mi memory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Guaranteed minimum resources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resources.limits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500m CPU, 256Mi memory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Maximum allowed resources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livenessProbe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HTTP GET /health every 30s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Kubernetes restarts pod if 3 consecutive failures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readinessProbe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GET /health every 10s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Pod removed from service if unhealthy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imagePullSecrets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acr-secret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Kubernetes secret with ACR credentials</w:t>
            </w:r>
          </w:p>
        </w:tc>
      </w:tr>
    </w:tbl>
    <w:p>
      <w:pPr>
        <w:pStyle w:val="Heading2"/>
        <w:spacing w:after="160" w:before="280"/>
      </w:pPr>
      <w:r>
        <w:rPr>
          <w:rFonts w:ascii="Arial" w:cs="Arial" w:eastAsia="Arial" w:hAnsi="Arial"/>
          <w:b/>
          <w:bCs/>
          <w:color w:val="2E75B6"/>
          <w:sz w:val="28"/>
          <w:szCs w:val="28"/>
        </w:rPr>
        <w:t xml:space="preserve">11.3 service.yaml</w:t>
      </w:r>
    </w:p>
    <w:p>
      <w:pPr>
        <w:spacing w:after="120" w:line="276"/>
      </w:pPr>
      <w:r>
        <w:rPr>
          <w:rFonts w:ascii="Arial" w:cs="Arial" w:eastAsia="Arial" w:hAnsi="Arial"/>
          <w:sz w:val="22"/>
          <w:szCs w:val="22"/>
        </w:rPr>
        <w:t xml:space="preserve">A LoadBalancer service that exposes the application on port 80, routing to container port 9090. Azure automatically provisions a public IP address for this service.</w:t>
      </w:r>
    </w:p>
    <w:p>
      <w:pPr>
        <w:pStyle w:val="Heading2"/>
        <w:spacing w:after="160" w:before="280"/>
      </w:pPr>
      <w:r>
        <w:rPr>
          <w:rFonts w:ascii="Arial" w:cs="Arial" w:eastAsia="Arial" w:hAnsi="Arial"/>
          <w:b/>
          <w:bCs/>
          <w:color w:val="2E75B6"/>
          <w:sz w:val="28"/>
          <w:szCs w:val="28"/>
        </w:rPr>
        <w:t xml:space="preserve">11.4 argocd-app.yaml</w:t>
      </w:r>
    </w:p>
    <w:p>
      <w:pPr>
        <w:spacing w:after="120" w:line="276"/>
      </w:pPr>
      <w:r>
        <w:rPr>
          <w:rFonts w:ascii="Arial" w:cs="Arial" w:eastAsia="Arial" w:hAnsi="Arial"/>
          <w:sz w:val="22"/>
          <w:szCs w:val="22"/>
        </w:rPr>
        <w:t xml:space="preserve">Covered in detail in Section 4. Defines the ArgoCD Application that watches k8s/ in the Git repo and auto-syncs to the cluster.</w:t>
      </w:r>
    </w:p>
    <w:p>
      <w:pPr>
        <w:pStyle w:val="Heading2"/>
        <w:spacing w:after="160" w:before="280"/>
      </w:pPr>
      <w:r>
        <w:rPr>
          <w:rFonts w:ascii="Arial" w:cs="Arial" w:eastAsia="Arial" w:hAnsi="Arial"/>
          <w:b/>
          <w:bCs/>
          <w:color w:val="2E75B6"/>
          <w:sz w:val="28"/>
          <w:szCs w:val="28"/>
        </w:rPr>
        <w:t xml:space="preserve">11.5 Blue/Green Deployment (optional/)</w:t>
      </w:r>
    </w:p>
    <w:p>
      <w:pPr>
        <w:spacing w:after="120" w:line="276"/>
      </w:pPr>
      <w:r>
        <w:rPr>
          <w:rFonts w:ascii="Arial" w:cs="Arial" w:eastAsia="Arial" w:hAnsi="Arial"/>
          <w:sz w:val="22"/>
          <w:szCs w:val="22"/>
        </w:rPr>
        <w:t xml:space="preserve">The optional/blue-green-deployment.yaml defines:</w:t>
      </w:r>
    </w:p>
    <w:p>
      <w:pPr>
        <w:pStyle w:val="ListParagraph"/>
        <w:numPr>
          <w:ilvl w:val="0"/>
          <w:numId w:val="2"/>
        </w:numPr>
        <w:spacing w:after="60" w:line="276"/>
      </w:pPr>
      <w:r>
        <w:rPr>
          <w:rFonts w:ascii="Arial" w:cs="Arial" w:eastAsia="Arial" w:hAnsi="Arial"/>
          <w:sz w:val="22"/>
          <w:szCs w:val="22"/>
        </w:rPr>
        <w:t xml:space="preserve">Two identical Deployments: selfheal-app-blue and selfheal-app-green (2 replicas each).</w:t>
      </w:r>
    </w:p>
    <w:p>
      <w:pPr>
        <w:pStyle w:val="ListParagraph"/>
        <w:numPr>
          <w:ilvl w:val="0"/>
          <w:numId w:val="2"/>
        </w:numPr>
        <w:spacing w:after="60" w:line="276"/>
      </w:pPr>
      <w:r>
        <w:rPr>
          <w:rFonts w:ascii="Arial" w:cs="Arial" w:eastAsia="Arial" w:hAnsi="Arial"/>
          <w:sz w:val="22"/>
          <w:szCs w:val="22"/>
        </w:rPr>
        <w:t xml:space="preserve">A production Service (selfheal-app-bg) with a slot selector that routes traffic to the active slot.</w:t>
      </w:r>
    </w:p>
    <w:p>
      <w:pPr>
        <w:pStyle w:val="ListParagraph"/>
        <w:numPr>
          <w:ilvl w:val="0"/>
          <w:numId w:val="2"/>
        </w:numPr>
        <w:spacing w:after="60" w:line="276"/>
      </w:pPr>
      <w:r>
        <w:rPr>
          <w:rFonts w:ascii="Arial" w:cs="Arial" w:eastAsia="Arial" w:hAnsi="Arial"/>
          <w:sz w:val="22"/>
          <w:szCs w:val="22"/>
        </w:rPr>
        <w:t xml:space="preserve">A preview Service (selfheal-app-preview) that always points to the inactive slot for pre-switch testing.</w:t>
      </w:r>
    </w:p>
    <w:p>
      <w:pPr>
        <w:pStyle w:val="ListParagraph"/>
        <w:numPr>
          <w:ilvl w:val="0"/>
          <w:numId w:val="2"/>
        </w:numPr>
        <w:spacing w:after="60" w:line="276"/>
      </w:pPr>
      <w:r>
        <w:rPr>
          <w:rFonts w:ascii="Arial" w:cs="Arial" w:eastAsia="Arial" w:hAnsi="Arial"/>
          <w:sz w:val="22"/>
          <w:szCs w:val="22"/>
        </w:rPr>
        <w:t xml:space="preserve">A ConfigMap (blue-green-state) that tracks which slot is active and when it was last switched.</w:t>
      </w:r>
    </w:p>
    <w:p>
      <w:pPr>
        <w:pStyle w:val="Heading2"/>
        <w:spacing w:after="160" w:before="280"/>
      </w:pPr>
      <w:r>
        <w:rPr>
          <w:rFonts w:ascii="Arial" w:cs="Arial" w:eastAsia="Arial" w:hAnsi="Arial"/>
          <w:b/>
          <w:bCs/>
          <w:color w:val="2E75B6"/>
          <w:sz w:val="28"/>
          <w:szCs w:val="28"/>
        </w:rPr>
        <w:t xml:space="preserve">11.6 HPA (optional/)</w:t>
      </w:r>
    </w:p>
    <w:p>
      <w:pPr>
        <w:spacing w:after="120" w:line="276"/>
      </w:pPr>
      <w:r>
        <w:rPr>
          <w:rFonts w:ascii="Arial" w:cs="Arial" w:eastAsia="Arial" w:hAnsi="Arial"/>
          <w:sz w:val="22"/>
          <w:szCs w:val="22"/>
        </w:rPr>
        <w:t xml:space="preserve">The Horizontal Pod Autoscaler scales the application between 2 and 5 replicas based on:</w:t>
      </w:r>
    </w:p>
    <w:p>
      <w:pPr>
        <w:pStyle w:val="ListParagraph"/>
        <w:numPr>
          <w:ilvl w:val="0"/>
          <w:numId w:val="2"/>
        </w:numPr>
        <w:spacing w:after="60" w:line="276"/>
      </w:pPr>
      <w:r>
        <w:rPr>
          <w:rFonts w:ascii="Arial" w:cs="Arial" w:eastAsia="Arial" w:hAnsi="Arial"/>
          <w:sz w:val="22"/>
          <w:szCs w:val="22"/>
        </w:rPr>
        <w:t xml:space="preserve">CPU utilization: scales up when average exceeds 70% of the limit.</w:t>
      </w:r>
    </w:p>
    <w:p>
      <w:pPr>
        <w:pStyle w:val="ListParagraph"/>
        <w:numPr>
          <w:ilvl w:val="0"/>
          <w:numId w:val="2"/>
        </w:numPr>
        <w:spacing w:after="60" w:line="276"/>
      </w:pPr>
      <w:r>
        <w:rPr>
          <w:rFonts w:ascii="Arial" w:cs="Arial" w:eastAsia="Arial" w:hAnsi="Arial"/>
          <w:sz w:val="22"/>
          <w:szCs w:val="22"/>
        </w:rPr>
        <w:t xml:space="preserve">Memory utilization: scales up when average exceeds 80% of the limit.</w:t>
      </w:r>
    </w:p>
    <w:p>
      <w:pPr>
        <w:pStyle w:val="Heading2"/>
        <w:spacing w:after="160" w:before="280"/>
      </w:pPr>
      <w:r>
        <w:rPr>
          <w:rFonts w:ascii="Arial" w:cs="Arial" w:eastAsia="Arial" w:hAnsi="Arial"/>
          <w:b/>
          <w:bCs/>
          <w:color w:val="2E75B6"/>
          <w:sz w:val="28"/>
          <w:szCs w:val="28"/>
        </w:rPr>
        <w:t xml:space="preserve">11.7 Network Policy (optional/)</w:t>
      </w:r>
    </w:p>
    <w:p>
      <w:pPr>
        <w:spacing w:after="120" w:line="276"/>
      </w:pPr>
      <w:r>
        <w:rPr>
          <w:rFonts w:ascii="Arial" w:cs="Arial" w:eastAsia="Arial" w:hAnsi="Arial"/>
          <w:sz w:val="22"/>
          <w:szCs w:val="22"/>
        </w:rPr>
        <w:t xml:space="preserve">Implements a zero-trust network model for the selfheal-app pods:</w:t>
      </w:r>
    </w:p>
    <w:p>
      <w:pPr>
        <w:pStyle w:val="ListParagraph"/>
        <w:numPr>
          <w:ilvl w:val="0"/>
          <w:numId w:val="2"/>
        </w:numPr>
        <w:spacing w:after="60" w:line="276"/>
      </w:pPr>
      <w:r>
        <w:rPr>
          <w:rFonts w:ascii="Arial" w:cs="Arial" w:eastAsia="Arial" w:hAnsi="Arial"/>
          <w:b/>
          <w:bCs/>
          <w:sz w:val="22"/>
          <w:szCs w:val="22"/>
        </w:rPr>
        <w:t xml:space="preserve">Ingress: </w:t>
      </w:r>
      <w:r>
        <w:rPr>
          <w:rFonts w:ascii="Arial" w:cs="Arial" w:eastAsia="Arial" w:hAnsi="Arial"/>
          <w:sz w:val="22"/>
          <w:szCs w:val="22"/>
        </w:rPr>
        <w:t xml:space="preserve">Allow TCP traffic on port 9090 from any source (for the LoadBalancer).</w:t>
      </w:r>
    </w:p>
    <w:p>
      <w:pPr>
        <w:pStyle w:val="ListParagraph"/>
        <w:numPr>
          <w:ilvl w:val="0"/>
          <w:numId w:val="2"/>
        </w:numPr>
        <w:spacing w:after="60" w:line="276"/>
      </w:pPr>
      <w:r>
        <w:rPr>
          <w:rFonts w:ascii="Arial" w:cs="Arial" w:eastAsia="Arial" w:hAnsi="Arial"/>
          <w:b/>
          <w:bCs/>
          <w:sz w:val="22"/>
          <w:szCs w:val="22"/>
        </w:rPr>
        <w:t xml:space="preserve">Egress: </w:t>
      </w:r>
      <w:r>
        <w:rPr>
          <w:rFonts w:ascii="Arial" w:cs="Arial" w:eastAsia="Arial" w:hAnsi="Arial"/>
          <w:sz w:val="22"/>
          <w:szCs w:val="22"/>
        </w:rPr>
        <w:t xml:space="preserve">Allow TCP on ports 443 (HTTPS) and 80 (HTTP) plus UDP on port 53 (DNS). All other outbound traffic is denied.</w:t>
      </w:r>
    </w:p>
    <w:p>
      <w:pPr>
        <w:pStyle w:val="Heading2"/>
        <w:spacing w:after="160" w:before="280"/>
      </w:pPr>
      <w:r>
        <w:rPr>
          <w:rFonts w:ascii="Arial" w:cs="Arial" w:eastAsia="Arial" w:hAnsi="Arial"/>
          <w:b/>
          <w:bCs/>
          <w:color w:val="2E75B6"/>
          <w:sz w:val="28"/>
          <w:szCs w:val="28"/>
        </w:rPr>
        <w:t xml:space="preserve">11.8 OPA Gatekeeper Policies (optional/)</w:t>
      </w:r>
    </w:p>
    <w:p>
      <w:pPr>
        <w:spacing w:after="120" w:line="276"/>
      </w:pPr>
      <w:r>
        <w:rPr>
          <w:rFonts w:ascii="Arial" w:cs="Arial" w:eastAsia="Arial" w:hAnsi="Arial"/>
          <w:sz w:val="22"/>
          <w:szCs w:val="22"/>
        </w:rPr>
        <w:t xml:space="preserve">Two admission control policies written in Rego (the OPA policy language):</w:t>
      </w:r>
    </w:p>
    <w:p>
      <w:pPr>
        <w:pStyle w:val="ListParagraph"/>
        <w:numPr>
          <w:ilvl w:val="0"/>
          <w:numId w:val="2"/>
        </w:numPr>
        <w:spacing w:after="60" w:line="276"/>
      </w:pPr>
      <w:r>
        <w:rPr>
          <w:rFonts w:ascii="Arial" w:cs="Arial" w:eastAsia="Arial" w:hAnsi="Arial"/>
          <w:b/>
          <w:bCs/>
          <w:sz w:val="22"/>
          <w:szCs w:val="22"/>
        </w:rPr>
        <w:t xml:space="preserve">Policy 1 — Required Resource Limits: </w:t>
      </w:r>
      <w:r>
        <w:rPr>
          <w:rFonts w:ascii="Arial" w:cs="Arial" w:eastAsia="Arial" w:hAnsi="Arial"/>
          <w:sz w:val="22"/>
          <w:szCs w:val="22"/>
        </w:rPr>
        <w:t xml:space="preserve">Every container must declare CPU and memory limits. Prevents unbounded resource consumption. Enforced in deny mode — non-compliant resources are rejected.</w:t>
      </w:r>
    </w:p>
    <w:p>
      <w:pPr>
        <w:pStyle w:val="ListParagraph"/>
        <w:numPr>
          <w:ilvl w:val="0"/>
          <w:numId w:val="2"/>
        </w:numPr>
        <w:spacing w:after="60" w:line="276"/>
      </w:pPr>
      <w:r>
        <w:rPr>
          <w:rFonts w:ascii="Arial" w:cs="Arial" w:eastAsia="Arial" w:hAnsi="Arial"/>
          <w:b/>
          <w:bCs/>
          <w:sz w:val="22"/>
          <w:szCs w:val="22"/>
        </w:rPr>
        <w:t xml:space="preserve">Policy 2 — Required Labels: </w:t>
      </w:r>
      <w:r>
        <w:rPr>
          <w:rFonts w:ascii="Arial" w:cs="Arial" w:eastAsia="Arial" w:hAnsi="Arial"/>
          <w:sz w:val="22"/>
          <w:szCs w:val="22"/>
        </w:rPr>
        <w:t xml:space="preserve">All workloads must have app, version, and team labels. Enables consistent monitoring, cost allocation, and ownership tracking. Also validates label values against regex patterns.</w:t>
      </w:r>
    </w:p>
    <w:p>
      <w:r>
        <w:br w:type="page"/>
      </w:r>
    </w:p>
    <w:p>
      <w:pPr>
        <w:pStyle w:val="Heading1"/>
        <w:spacing w:after="200" w:before="360"/>
      </w:pPr>
      <w:r>
        <w:rPr>
          <w:rFonts w:ascii="Arial" w:cs="Arial" w:eastAsia="Arial" w:hAnsi="Arial"/>
          <w:b/>
          <w:bCs/>
          <w:color w:val="1F4E79"/>
          <w:sz w:val="36"/>
          <w:szCs w:val="36"/>
        </w:rPr>
        <w:t xml:space="preserve">12. Security</w:t>
      </w:r>
    </w:p>
    <w:p>
      <w:pPr>
        <w:pStyle w:val="Heading2"/>
        <w:spacing w:after="160" w:before="280"/>
      </w:pPr>
      <w:r>
        <w:rPr>
          <w:rFonts w:ascii="Arial" w:cs="Arial" w:eastAsia="Arial" w:hAnsi="Arial"/>
          <w:b/>
          <w:bCs/>
          <w:color w:val="2E75B6"/>
          <w:sz w:val="28"/>
          <w:szCs w:val="28"/>
        </w:rPr>
        <w:t xml:space="preserve">12.1 Defense in Depth</w:t>
      </w:r>
    </w:p>
    <w:p>
      <w:pPr>
        <w:spacing w:after="120" w:line="276"/>
      </w:pPr>
      <w:r>
        <w:rPr>
          <w:rFonts w:ascii="Arial" w:cs="Arial" w:eastAsia="Arial" w:hAnsi="Arial"/>
          <w:sz w:val="22"/>
          <w:szCs w:val="22"/>
        </w:rPr>
        <w:t xml:space="preserve">The project implements security at every layer of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Source Code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Secret scanning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grep patterns for hardcoded passwords/keys in CI pipeline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Container Image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Vulnerability scanning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Trivy scans for CRITICAL/HIGH CVEs before deployment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Container Runtime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Resource limits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CPU/memory limits prevent resource exhaustion attacks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Network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Network policies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Zero-trust: only allow required ports (9090 in, 443/80/53 out)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Kubernetes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OPA Gatekeeper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Admission control rejects non-compliant resources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Secrets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ACR pull secret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docker-registry secret for image pulls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Secrets (optional)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 Key Vault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CSI driver mounts secrets from Key Vault into pods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RBAC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Managed Identity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AKS uses system-assigned managed identity, no passwords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Registry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ACR role assignment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AKS only has AcrPull (read-only) access to the registry</w:t>
            </w:r>
          </w:p>
        </w:tc>
      </w:tr>
    </w:tbl>
    <w:p>
      <w:pPr>
        <w:pStyle w:val="Heading2"/>
        <w:spacing w:after="160" w:before="280"/>
      </w:pPr>
      <w:r>
        <w:rPr>
          <w:rFonts w:ascii="Arial" w:cs="Arial" w:eastAsia="Arial" w:hAnsi="Arial"/>
          <w:b/>
          <w:bCs/>
          <w:color w:val="2E75B6"/>
          <w:sz w:val="28"/>
          <w:szCs w:val="28"/>
        </w:rPr>
        <w:t xml:space="preserve">12.2 ACR Authentication</w:t>
      </w:r>
    </w:p>
    <w:p>
      <w:pPr>
        <w:spacing w:after="120" w:line="276"/>
      </w:pPr>
      <w:r>
        <w:rPr>
          <w:rFonts w:ascii="Arial" w:cs="Arial" w:eastAsia="Arial" w:hAnsi="Arial"/>
          <w:sz w:val="22"/>
          <w:szCs w:val="22"/>
        </w:rPr>
        <w:t xml:space="preserve">The deployment uses imagePullSecrets with a docker-registry secret called acr-secret. This secret is created by the azure-deploy.sh script using ACR admin credentials. The secret is scoped to the selfheal namespace only.</w:t>
      </w:r>
    </w:p>
    <w:p>
      <w:pPr>
        <w:pStyle w:val="Heading3"/>
        <w:spacing w:after="120" w:before="200"/>
      </w:pPr>
      <w:r>
        <w:rPr>
          <w:rFonts w:ascii="Arial" w:cs="Arial" w:eastAsia="Arial" w:hAnsi="Arial"/>
          <w:b/>
          <w:bCs/>
          <w:color w:val="333333"/>
          <w:sz w:val="24"/>
          <w:szCs w:val="24"/>
        </w:rPr>
        <w:t xml:space="preserve">Why imagePullSecrets Instead of AcrPull Role Only</w:t>
      </w:r>
    </w:p>
    <w:p>
      <w:pPr>
        <w:spacing w:after="120" w:line="276"/>
      </w:pPr>
      <w:r>
        <w:rPr>
          <w:rFonts w:ascii="Arial" w:cs="Arial" w:eastAsia="Arial" w:hAnsi="Arial"/>
          <w:sz w:val="22"/>
          <w:szCs w:val="22"/>
        </w:rPr>
        <w:t xml:space="preserve">While Terraform configures an AcrPull role assignment (which allows AKS to pull without explicit credentials), the imagePullSecrets approach works reliably in all scenarios including when the role assignment has not fully propagated, or when using a different ACR. It provides a belt-and-suspenders approach to image pull authentication.</w:t>
      </w:r>
    </w:p>
    <w:p>
      <w:pPr>
        <w:pStyle w:val="Heading2"/>
        <w:spacing w:after="160" w:before="280"/>
      </w:pPr>
      <w:r>
        <w:rPr>
          <w:rFonts w:ascii="Arial" w:cs="Arial" w:eastAsia="Arial" w:hAnsi="Arial"/>
          <w:b/>
          <w:bCs/>
          <w:color w:val="2E75B6"/>
          <w:sz w:val="28"/>
          <w:szCs w:val="28"/>
        </w:rPr>
        <w:t xml:space="preserve">12.3 Key Vault Integration</w:t>
      </w:r>
    </w:p>
    <w:p>
      <w:pPr>
        <w:spacing w:after="120" w:line="276"/>
      </w:pPr>
      <w:r>
        <w:rPr>
          <w:rFonts w:ascii="Arial" w:cs="Arial" w:eastAsia="Arial" w:hAnsi="Arial"/>
          <w:sz w:val="22"/>
          <w:szCs w:val="22"/>
        </w:rPr>
        <w:t xml:space="preserve">When enabled, Azure Key Vault secrets are mounted into pods via the Secrets Store CSI Driver. The keyvault.yaml SecretProviderClass maps Key Vault secrets to Kubernetes secret names (e.g., openai-api-key maps to OPENAI_API_KEY environment variable).</w:t>
      </w:r>
    </w:p>
    <w:p>
      <w:r>
        <w:br w:type="page"/>
      </w:r>
    </w:p>
    <w:p>
      <w:pPr>
        <w:pStyle w:val="Heading1"/>
        <w:spacing w:after="200" w:before="360"/>
      </w:pPr>
      <w:r>
        <w:rPr>
          <w:rFonts w:ascii="Arial" w:cs="Arial" w:eastAsia="Arial" w:hAnsi="Arial"/>
          <w:b/>
          <w:bCs/>
          <w:color w:val="1F4E79"/>
          <w:sz w:val="36"/>
          <w:szCs w:val="36"/>
        </w:rPr>
        <w:t xml:space="preserve">13.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Problem</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Symptoms</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Cause</w:t>
            </w:r>
          </w:p>
        </w:tc>
        <w:tc>
          <w:tcPr>
            <w:tcW w:type="dxa" w:w="3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Solution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Hub Rate Limit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build fails with 429 Too Many Requests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Hub limits anonymous pulls to 100/6h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 MCR base image (already done in Dockerfile): mcr.microsoft.com/devcontainers/python:3.11</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VM Quota Exceeded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 aks create fails with QuotaExceeded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Azure subscription has vCPU limits per region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Change LOCATION in azure-deploy.sh to a different region, or request quota increase in Azure Portal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ACR Auth Failure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ImagePullBackOff in kubectl get pods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ACR secret not created or expired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Re-run: kubectl create secret docker-registry acr-secret --namespace selfheal --docker-server=... --docker-username=... --docker-password=...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ArgoCD CRD Warning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Warning about invalid CRDs during install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Known non-fatal warning in ArgoCD install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Safe to ignore. The 2&gt;&amp;1 | grep -v in the deploy script already filters these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LoadBalancer IP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kubectl get svc shows &lt;pending&gt; for EXTERNAL-IP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 is provisioning the public IP (takes 1-2 min)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Wait 2 minutes and re-check: kubectl get svc --all-namespaces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Pod CrashLoopBackOff</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Pod keeps restarting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Application crashing on startup</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Check logs: kubectl logs &lt;pod-name&gt; -n selfheal. Common cause: missing env vars or incorrect image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ArgoCD OutOfSync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 shows OutOfSync in ArgoCD UI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 state differs from cluster state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Click Sync in ArgoCD UI, or manually: argocd app sync selfheal-app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Grafana No Data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Dashboard panels show No Data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Prometheus not scraping the app, or ServiceMonitor not applied</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Verify: kubectl get servicemonitor -n selfheal, and check Prometheus targets page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Healer No API Key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WARN: No OPENAI_API_KEY set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Secret not configured in GitHub Actions or env</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OPENAI_API_KEY to GitHub Secrets (Settings &gt; Secrets &gt; Actions)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Health Check Timeout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curl times out to /health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App not started yet or wrong IP</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Wait 30s after deploy. Verify IP: kubectl get svc selfheal-app -n selfheal</w:t>
            </w:r>
          </w:p>
        </w:tc>
      </w:tr>
    </w:tbl>
    <w:p>
      <w:r>
        <w:br w:type="page"/>
      </w:r>
    </w:p>
    <w:p>
      <w:pPr>
        <w:pStyle w:val="Heading1"/>
        <w:spacing w:after="200" w:before="360"/>
      </w:pPr>
      <w:r>
        <w:rPr>
          <w:rFonts w:ascii="Arial" w:cs="Arial" w:eastAsia="Arial" w:hAnsi="Arial"/>
          <w:b/>
          <w:bCs/>
          <w:color w:val="1F4E79"/>
          <w:sz w:val="36"/>
          <w:szCs w:val="36"/>
        </w:rPr>
        <w:t xml:space="preserve">14. Interview Talking Points</w:t>
      </w:r>
    </w:p>
    <w:p>
      <w:pPr>
        <w:spacing w:after="120" w:line="276"/>
      </w:pPr>
      <w:r>
        <w:rPr>
          <w:rFonts w:ascii="Arial" w:cs="Arial" w:eastAsia="Arial" w:hAnsi="Arial"/>
          <w:sz w:val="22"/>
          <w:szCs w:val="22"/>
        </w:rPr>
        <w:t xml:space="preserve">This section provides key points Prem should highlight during his interview. Each topic includes what to say and why it matters.</w:t>
      </w:r>
    </w:p>
    <w:p>
      <w:pPr>
        <w:pStyle w:val="Heading2"/>
        <w:spacing w:after="160" w:before="280"/>
      </w:pPr>
      <w:r>
        <w:rPr>
          <w:rFonts w:ascii="Arial" w:cs="Arial" w:eastAsia="Arial" w:hAnsi="Arial"/>
          <w:b/>
          <w:bCs/>
          <w:color w:val="2E75B6"/>
          <w:sz w:val="28"/>
          <w:szCs w:val="28"/>
        </w:rPr>
        <w:t xml:space="preserve">14.1 Opening Statement</w:t>
      </w:r>
    </w:p>
    <w:p>
      <w:pPr>
        <w:spacing w:after="120" w:line="276"/>
      </w:pPr>
      <w:r>
        <w:rPr>
          <w:rFonts w:ascii="Arial" w:cs="Arial" w:eastAsia="Arial" w:hAnsi="Arial"/>
          <w:i/>
          <w:iCs/>
          <w:sz w:val="22"/>
          <w:szCs w:val="22"/>
        </w:rPr>
        <w:t xml:space="preserve">"I built an AI-powered CI/CD pipeline that automatically detects deployment failures, analyzes the root cause using GPT-4o, and decides whether to retry, rollback, or escalate to a human operator. The entire system runs on Azure Kubernetes Service with GitOps via ArgoCD, and includes a full monitoring stack with Prometheus and Grafana."</w:t>
      </w:r>
    </w:p>
    <w:p>
      <w:pPr>
        <w:pStyle w:val="Heading2"/>
        <w:spacing w:after="160" w:before="280"/>
      </w:pPr>
      <w:r>
        <w:rPr>
          <w:rFonts w:ascii="Arial" w:cs="Arial" w:eastAsia="Arial" w:hAnsi="Arial"/>
          <w:b/>
          <w:bCs/>
          <w:color w:val="2E75B6"/>
          <w:sz w:val="28"/>
          <w:szCs w:val="28"/>
        </w:rPr>
        <w:t xml:space="preserve">14.2 Key Architecture Decisions</w:t>
      </w:r>
    </w:p>
    <w:p>
      <w:pPr>
        <w:pStyle w:val="Heading3"/>
        <w:spacing w:after="120" w:before="200"/>
      </w:pPr>
      <w:r>
        <w:rPr>
          <w:rFonts w:ascii="Arial" w:cs="Arial" w:eastAsia="Arial" w:hAnsi="Arial"/>
          <w:b/>
          <w:bCs/>
          <w:color w:val="333333"/>
          <w:sz w:val="24"/>
          <w:szCs w:val="24"/>
        </w:rPr>
        <w:t xml:space="preserve">Why AI Instead of Simple Retry Logic?</w:t>
      </w:r>
    </w:p>
    <w:p>
      <w:pPr>
        <w:spacing w:after="120" w:line="276"/>
      </w:pPr>
      <w:r>
        <w:rPr>
          <w:rFonts w:ascii="Arial" w:cs="Arial" w:eastAsia="Arial" w:hAnsi="Arial"/>
          <w:sz w:val="22"/>
          <w:szCs w:val="22"/>
        </w:rPr>
        <w:t xml:space="preserve">Traditional retry logic is binary — it either retries or fails. The AI analyzes the actual error context: log patterns, error types, HTTP status codes, and error messages. It can distinguish between a transient network blip (RETRY) and a code bug (ROLLBACK). It also provides suggested fixes for the development team, turning every incident into a learning opportunity.</w:t>
      </w:r>
    </w:p>
    <w:p>
      <w:pPr>
        <w:pStyle w:val="Heading3"/>
        <w:spacing w:after="120" w:before="200"/>
      </w:pPr>
      <w:r>
        <w:rPr>
          <w:rFonts w:ascii="Arial" w:cs="Arial" w:eastAsia="Arial" w:hAnsi="Arial"/>
          <w:b/>
          <w:bCs/>
          <w:color w:val="333333"/>
          <w:sz w:val="24"/>
          <w:szCs w:val="24"/>
        </w:rPr>
        <w:t xml:space="preserve">Why GPT-4o with Low Temperature?</w:t>
      </w:r>
    </w:p>
    <w:p>
      <w:pPr>
        <w:spacing w:after="120" w:line="276"/>
      </w:pPr>
      <w:r>
        <w:rPr>
          <w:rFonts w:ascii="Arial" w:cs="Arial" w:eastAsia="Arial" w:hAnsi="Arial"/>
          <w:sz w:val="22"/>
          <w:szCs w:val="22"/>
        </w:rPr>
        <w:t xml:space="preserve">Temperature 0.1 gives near-deterministic output. In production, you want consistent decisions — the same error should always produce the same action. The JSON response format (response_format: json_object) guarantees valid JSON output, preventing parsing errors in the automated pipeline.</w:t>
      </w:r>
    </w:p>
    <w:p>
      <w:pPr>
        <w:pStyle w:val="Heading3"/>
        <w:spacing w:after="120" w:before="200"/>
      </w:pPr>
      <w:r>
        <w:rPr>
          <w:rFonts w:ascii="Arial" w:cs="Arial" w:eastAsia="Arial" w:hAnsi="Arial"/>
          <w:b/>
          <w:bCs/>
          <w:color w:val="333333"/>
          <w:sz w:val="24"/>
          <w:szCs w:val="24"/>
        </w:rPr>
        <w:t xml:space="preserve">Why ArgoCD + GitHub Actions?</w:t>
      </w:r>
    </w:p>
    <w:p>
      <w:pPr>
        <w:spacing w:after="120" w:line="276"/>
      </w:pPr>
      <w:r>
        <w:rPr>
          <w:rFonts w:ascii="Arial" w:cs="Arial" w:eastAsia="Arial" w:hAnsi="Arial"/>
          <w:sz w:val="22"/>
          <w:szCs w:val="22"/>
        </w:rPr>
        <w:t xml:space="preserve">GitHub Actions handles the CI (build, test, scan) and the initial deployment. ArgoCD handles continuous reconciliation — if someone manually changes a resource in the cluster, ArgoCD detects the drift and reverts it. This gives us two layers of self-healing: application-level (AI) and infrastructure-level (ArgoCD).</w:t>
      </w:r>
    </w:p>
    <w:p>
      <w:pPr>
        <w:pStyle w:val="Heading3"/>
        <w:spacing w:after="120" w:before="200"/>
      </w:pPr>
      <w:r>
        <w:rPr>
          <w:rFonts w:ascii="Arial" w:cs="Arial" w:eastAsia="Arial" w:hAnsi="Arial"/>
          <w:b/>
          <w:bCs/>
          <w:color w:val="333333"/>
          <w:sz w:val="24"/>
          <w:szCs w:val="24"/>
        </w:rPr>
        <w:t xml:space="preserve">Why Blue/Green Over Canary?</w:t>
      </w:r>
    </w:p>
    <w:p>
      <w:pPr>
        <w:spacing w:after="120" w:line="276"/>
      </w:pPr>
      <w:r>
        <w:rPr>
          <w:rFonts w:ascii="Arial" w:cs="Arial" w:eastAsia="Arial" w:hAnsi="Arial"/>
          <w:sz w:val="22"/>
          <w:szCs w:val="22"/>
        </w:rPr>
        <w:t xml:space="preserve">Blue/green provides instant rollback — switching traffic is just a Kubernetes service selector patch. For this project, the speed of rollback matters more than gradual traffic shifting. The blue/green approach also makes it easy to test the new version (via the preview service) before switching production traffic.</w:t>
      </w:r>
    </w:p>
    <w:p>
      <w:pPr>
        <w:pStyle w:val="Heading2"/>
        <w:spacing w:after="160" w:before="280"/>
      </w:pPr>
      <w:r>
        <w:rPr>
          <w:rFonts w:ascii="Arial" w:cs="Arial" w:eastAsia="Arial" w:hAnsi="Arial"/>
          <w:b/>
          <w:bCs/>
          <w:color w:val="2E75B6"/>
          <w:sz w:val="28"/>
          <w:szCs w:val="28"/>
        </w:rPr>
        <w:t xml:space="preserve">14.3 DevSecOps Buzzwords to Mention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Buzzword</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Where It Appears</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How to Explain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Shift-Left Security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Stage 1: Trivy scan + secret detection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Security checks happen at build time, not after deployment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Zero-Trust Networking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NetworkPolicy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Pods can only communicate on explicitly allowed ports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Policy as Code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OPA Gatekeeper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Admission policies are Rego code, version-controlled, enforced automatically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GitOps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ArgoCD</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Git is the single source of truth for cluster state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Infrastructure as Code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Terraform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One command provisions the entire Azure environment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DORA Metrics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dora_metrics.py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Industry-standard metrics for measuring DevOps performance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Observability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Prometheus + Grafana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Metrics, dashboards, and alerting for full system visibility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Self-Healing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AI Healer + ArgoCD selfHeal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Two layers of automatic recovery at different stack levels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Immutable Infrastructure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 K8s rolling updates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Never modify running containers; replace them with new versions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Compliance as Code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Audit log + compliance checks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Every AI decision is logged for audit trail and compliance</w:t>
            </w:r>
          </w:p>
        </w:tc>
      </w:tr>
    </w:tbl>
    <w:p>
      <w:pPr>
        <w:pStyle w:val="Heading2"/>
        <w:spacing w:after="160" w:before="280"/>
      </w:pPr>
      <w:r>
        <w:rPr>
          <w:rFonts w:ascii="Arial" w:cs="Arial" w:eastAsia="Arial" w:hAnsi="Arial"/>
          <w:b/>
          <w:bCs/>
          <w:color w:val="2E75B6"/>
          <w:sz w:val="28"/>
          <w:szCs w:val="28"/>
        </w:rPr>
        <w:t xml:space="preserve">14.4 Common Interview Questions &amp; Answers</w:t>
      </w:r>
    </w:p>
    <w:p>
      <w:pPr>
        <w:pStyle w:val="Heading3"/>
        <w:spacing w:after="120" w:before="200"/>
      </w:pPr>
      <w:r>
        <w:rPr>
          <w:rFonts w:ascii="Arial" w:cs="Arial" w:eastAsia="Arial" w:hAnsi="Arial"/>
          <w:b/>
          <w:bCs/>
          <w:color w:val="333333"/>
          <w:sz w:val="24"/>
          <w:szCs w:val="24"/>
        </w:rPr>
        <w:t xml:space="preserve">Q: What happens if the AI makes a wrong decision?</w:t>
      </w:r>
    </w:p>
    <w:p>
      <w:pPr>
        <w:spacing w:after="120" w:line="276"/>
      </w:pPr>
      <w:r>
        <w:rPr>
          <w:rFonts w:ascii="Arial" w:cs="Arial" w:eastAsia="Arial" w:hAnsi="Arial"/>
          <w:sz w:val="22"/>
          <w:szCs w:val="22"/>
        </w:rPr>
        <w:t xml:space="preserve">Answer: The system has safety nets at every level. If RETRY fails, it automatically falls through to ROLLBACK. If ROLLBACK fails, it ESCALATES to human operators. Every decision is logged in the audit trail with the AI confidence score, so we can review and improve the prompt over time. The system never silently fails.</w:t>
      </w:r>
    </w:p>
    <w:p>
      <w:pPr>
        <w:pStyle w:val="Heading3"/>
        <w:spacing w:after="120" w:before="200"/>
      </w:pPr>
      <w:r>
        <w:rPr>
          <w:rFonts w:ascii="Arial" w:cs="Arial" w:eastAsia="Arial" w:hAnsi="Arial"/>
          <w:b/>
          <w:bCs/>
          <w:color w:val="333333"/>
          <w:sz w:val="24"/>
          <w:szCs w:val="24"/>
        </w:rPr>
        <w:t xml:space="preserve">Q: What is the cost of running this?</w:t>
      </w:r>
    </w:p>
    <w:p>
      <w:pPr>
        <w:spacing w:after="120" w:line="276"/>
      </w:pPr>
      <w:r>
        <w:rPr>
          <w:rFonts w:ascii="Arial" w:cs="Arial" w:eastAsia="Arial" w:hAnsi="Arial"/>
          <w:sz w:val="22"/>
          <w:szCs w:val="22"/>
        </w:rPr>
        <w:t xml:space="preserve">Answer: For this demo, the Azure cost is approximately $20-30/month (free tier). In production with 2 B2s nodes, it would be about $60-80/month. The AI analysis using GPT-4o costs approximately $0.01 per incident, which is negligible compared to the cost of downtime or on-call engineer time.</w:t>
      </w:r>
    </w:p>
    <w:p>
      <w:pPr>
        <w:pStyle w:val="Heading3"/>
        <w:spacing w:after="120" w:before="200"/>
      </w:pPr>
      <w:r>
        <w:rPr>
          <w:rFonts w:ascii="Arial" w:cs="Arial" w:eastAsia="Arial" w:hAnsi="Arial"/>
          <w:b/>
          <w:bCs/>
          <w:color w:val="333333"/>
          <w:sz w:val="24"/>
          <w:szCs w:val="24"/>
        </w:rPr>
        <w:t xml:space="preserve">Q: How does this scale?</w:t>
      </w:r>
    </w:p>
    <w:p>
      <w:pPr>
        <w:spacing w:after="120" w:line="276"/>
      </w:pPr>
      <w:r>
        <w:rPr>
          <w:rFonts w:ascii="Arial" w:cs="Arial" w:eastAsia="Arial" w:hAnsi="Arial"/>
          <w:sz w:val="22"/>
          <w:szCs w:val="22"/>
        </w:rPr>
        <w:t xml:space="preserve">Answer: The application uses HPA to scale from 2 to 5 pods based on CPU/memory. The AKS cluster itself auto-scales from 1 to 3 nodes. The AI healer is stateless and runs as a GitHub Actions job, so it scales with the CI/CD platform. The monitoring stack (Prometheus/Grafana) runs in its own namespace and scales independently.</w:t>
      </w:r>
    </w:p>
    <w:p>
      <w:pPr>
        <w:pStyle w:val="Heading3"/>
        <w:spacing w:after="120" w:before="200"/>
      </w:pPr>
      <w:r>
        <w:rPr>
          <w:rFonts w:ascii="Arial" w:cs="Arial" w:eastAsia="Arial" w:hAnsi="Arial"/>
          <w:b/>
          <w:bCs/>
          <w:color w:val="333333"/>
          <w:sz w:val="24"/>
          <w:szCs w:val="24"/>
        </w:rPr>
        <w:t xml:space="preserve">Q: How do you handle secrets?</w:t>
      </w:r>
    </w:p>
    <w:p>
      <w:pPr>
        <w:spacing w:after="120" w:line="276"/>
      </w:pPr>
      <w:r>
        <w:rPr>
          <w:rFonts w:ascii="Arial" w:cs="Arial" w:eastAsia="Arial" w:hAnsi="Arial"/>
          <w:sz w:val="22"/>
          <w:szCs w:val="22"/>
        </w:rPr>
        <w:t xml:space="preserve">Answer: Multiple layers. GitHub Secrets for CI/CD pipeline secrets (API keys, credentials). Kubernetes secrets (acr-secret) for image pull credentials. Optional Azure Key Vault integration for production-grade secret management with CSI driver mounting secrets directly into pods. No secrets are ever hardcoded — the pipeline includes a secret scanning step that catches this.</w:t>
      </w:r>
    </w:p>
    <w:p>
      <w:pPr>
        <w:pStyle w:val="Heading3"/>
        <w:spacing w:after="120" w:before="200"/>
      </w:pPr>
      <w:r>
        <w:rPr>
          <w:rFonts w:ascii="Arial" w:cs="Arial" w:eastAsia="Arial" w:hAnsi="Arial"/>
          <w:b/>
          <w:bCs/>
          <w:color w:val="333333"/>
          <w:sz w:val="24"/>
          <w:szCs w:val="24"/>
        </w:rPr>
        <w:t xml:space="preserve">Q: What would you improve in a production version?</w:t>
      </w:r>
    </w:p>
    <w:p>
      <w:pPr>
        <w:spacing w:after="120" w:line="276"/>
      </w:pPr>
      <w:r>
        <w:rPr>
          <w:rFonts w:ascii="Arial" w:cs="Arial" w:eastAsia="Arial" w:hAnsi="Arial"/>
          <w:sz w:val="22"/>
          <w:szCs w:val="22"/>
        </w:rPr>
        <w:t xml:space="preserve">Answer: I would add Slack/PagerDuty integration for ESCALATE decisions, implement a feedback loop where resolved incidents train the AI to be more accurate, add canary deployments for gradual rollouts, integrate with a service mesh (Istio) for traffic management, add distributed tracing (Jaeger/OpenTelemetry), and implement RBAC with Azure AD integration for the ArgoCD and Grafana dashboards.</w:t>
      </w:r>
    </w:p>
    <w:p>
      <w:r>
        <w:br w:type="page"/>
      </w:r>
    </w:p>
    <w:p>
      <w:pPr>
        <w:pStyle w:val="Heading1"/>
        <w:spacing w:after="200" w:before="360"/>
      </w:pPr>
      <w:r>
        <w:rPr>
          <w:rFonts w:ascii="Arial" w:cs="Arial" w:eastAsia="Arial" w:hAnsi="Arial"/>
          <w:b/>
          <w:bCs/>
          <w:color w:val="1F4E79"/>
          <w:sz w:val="36"/>
          <w:szCs w:val="36"/>
        </w:rPr>
        <w:t xml:space="preserve">15. Live URLs and Credentials</w:t>
      </w:r>
    </w:p>
    <w:p>
      <w:pPr>
        <w:spacing w:after="120" w:line="276"/>
      </w:pPr>
      <w:r>
        <w:rPr>
          <w:rFonts w:ascii="Arial" w:cs="Arial" w:eastAsia="Arial" w:hAnsi="Arial"/>
          <w:sz w:val="22"/>
          <w:szCs w:val="22"/>
        </w:rPr>
        <w:t xml:space="preserve">All currently deployed and accessible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26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URL</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Username</w:t>
            </w:r>
          </w:p>
        </w:tc>
        <w:tc>
          <w:tcPr>
            <w:tcW w:type="dxa" w:w="2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Password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 Health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http://20.64.184.35/health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Application Root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http://20.64.184.35/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 Data API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http://20.64.184.35/api/data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ArgoCD Dashboard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https://20.80.159.39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admin</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ggpNCduAQuKGBeFF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Grafana Dashboard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http://20.112.42.94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admin123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Prometheus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http://4.246.47.108:9090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 Repository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github.com/shsubudhisubudhi-bit/ai-selfheal-cicd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Azure Portal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portal.azure.com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2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bl>
    <w:p>
      <w:pPr>
        <w:pStyle w:val="Heading2"/>
        <w:spacing w:after="160" w:before="280"/>
      </w:pPr>
      <w:r>
        <w:rPr>
          <w:rFonts w:ascii="Arial" w:cs="Arial" w:eastAsia="Arial" w:hAnsi="Arial"/>
          <w:b/>
          <w:bCs/>
          <w:color w:val="2E75B6"/>
          <w:sz w:val="28"/>
          <w:szCs w:val="28"/>
        </w:rPr>
        <w:t xml:space="preserve">15.1 Quick Verification Commands</w:t>
      </w:r>
    </w:p>
    <w:p>
      <w:pPr>
        <w:shd w:fill="F5F5F5" w:val="clear"/>
        <w:spacing w:after="80"/>
        <w:ind w:left="360"/>
      </w:pPr>
      <w:r>
        <w:rPr>
          <w:rFonts w:ascii="Consolas" w:cs="Consolas" w:eastAsia="Consolas" w:hAnsi="Consolas"/>
          <w:sz w:val="18"/>
          <w:szCs w:val="18"/>
        </w:rPr>
        <w:t xml:space="preserve"># Check app is healthy:</w:t>
      </w:r>
    </w:p>
    <w:p>
      <w:pPr>
        <w:shd w:fill="F5F5F5" w:val="clear"/>
        <w:spacing w:after="80"/>
        <w:ind w:left="360"/>
      </w:pPr>
      <w:r>
        <w:rPr>
          <w:rFonts w:ascii="Consolas" w:cs="Consolas" w:eastAsia="Consolas" w:hAnsi="Consolas"/>
          <w:sz w:val="18"/>
          <w:szCs w:val="18"/>
        </w:rPr>
        <w:t xml:space="preserve">curl http://20.64.184.35/health</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 Check app data endpoint:</w:t>
      </w:r>
    </w:p>
    <w:p>
      <w:pPr>
        <w:shd w:fill="F5F5F5" w:val="clear"/>
        <w:spacing w:after="80"/>
        <w:ind w:left="360"/>
      </w:pPr>
      <w:r>
        <w:rPr>
          <w:rFonts w:ascii="Consolas" w:cs="Consolas" w:eastAsia="Consolas" w:hAnsi="Consolas"/>
          <w:sz w:val="18"/>
          <w:szCs w:val="18"/>
        </w:rPr>
        <w:t xml:space="preserve">curl http://20.64.184.35/api/data</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 ArgoCD CLI login:</w:t>
      </w:r>
    </w:p>
    <w:p>
      <w:pPr>
        <w:shd w:fill="F5F5F5" w:val="clear"/>
        <w:spacing w:after="80"/>
        <w:ind w:left="360"/>
      </w:pPr>
      <w:r>
        <w:rPr>
          <w:rFonts w:ascii="Consolas" w:cs="Consolas" w:eastAsia="Consolas" w:hAnsi="Consolas"/>
          <w:sz w:val="18"/>
          <w:szCs w:val="18"/>
        </w:rPr>
        <w:t xml:space="preserve">argocd login 20.80.159.39 --username admin --password ggpNCduAQuKGBeFF --insecure</w:t>
      </w:r>
    </w:p>
    <w:p>
      <w:pPr>
        <w:shd w:fill="F5F5F5" w:val="clear"/>
        <w:spacing w:after="80"/>
        <w:ind w:left="360"/>
      </w:pPr>
      <w:r>
        <w:rPr>
          <w:rFonts w:ascii="Consolas" w:cs="Consolas" w:eastAsia="Consolas" w:hAnsi="Consolas"/>
          <w:sz w:val="18"/>
          <w:szCs w:val="18"/>
        </w:rPr>
        <w:t xml:space="preserve"/>
      </w:r>
    </w:p>
    <w:p>
      <w:pPr>
        <w:shd w:fill="F5F5F5" w:val="clear"/>
        <w:spacing w:after="80"/>
        <w:ind w:left="360"/>
      </w:pPr>
      <w:r>
        <w:rPr>
          <w:rFonts w:ascii="Consolas" w:cs="Consolas" w:eastAsia="Consolas" w:hAnsi="Consolas"/>
          <w:sz w:val="18"/>
          <w:szCs w:val="18"/>
        </w:rPr>
        <w:t xml:space="preserve"># Kubernetes cluster access:</w:t>
      </w:r>
    </w:p>
    <w:p>
      <w:pPr>
        <w:shd w:fill="F5F5F5" w:val="clear"/>
        <w:spacing w:after="80"/>
        <w:ind w:left="360"/>
      </w:pPr>
      <w:r>
        <w:rPr>
          <w:rFonts w:ascii="Consolas" w:cs="Consolas" w:eastAsia="Consolas" w:hAnsi="Consolas"/>
          <w:sz w:val="18"/>
          <w:szCs w:val="18"/>
        </w:rPr>
        <w:t xml:space="preserve">az aks get-credentials --resource-group ai-selfheal-rg --name selfheal-aks</w:t>
      </w:r>
    </w:p>
    <w:p>
      <w:pPr>
        <w:shd w:fill="F5F5F5" w:val="clear"/>
        <w:spacing w:after="80"/>
        <w:ind w:left="360"/>
      </w:pPr>
      <w:r>
        <w:rPr>
          <w:rFonts w:ascii="Consolas" w:cs="Consolas" w:eastAsia="Consolas" w:hAnsi="Consolas"/>
          <w:sz w:val="18"/>
          <w:szCs w:val="18"/>
        </w:rPr>
        <w:t xml:space="preserve">kubectl get pods -n selfheal</w:t>
      </w:r>
    </w:p>
    <w:p>
      <w:pPr>
        <w:shd w:fill="F5F5F5" w:val="clear"/>
        <w:spacing w:after="80"/>
        <w:ind w:left="360"/>
      </w:pPr>
      <w:r>
        <w:rPr>
          <w:rFonts w:ascii="Consolas" w:cs="Consolas" w:eastAsia="Consolas" w:hAnsi="Consolas"/>
          <w:sz w:val="18"/>
          <w:szCs w:val="18"/>
        </w:rPr>
        <w:t xml:space="preserve">kubectl get svc --all-namespaces</w:t>
      </w:r>
    </w:p>
    <w:p>
      <w:pPr>
        <w:pStyle w:val="Heading2"/>
        <w:spacing w:after="160" w:before="280"/>
      </w:pPr>
      <w:r>
        <w:rPr>
          <w:rFonts w:ascii="Arial" w:cs="Arial" w:eastAsia="Arial" w:hAnsi="Arial"/>
          <w:b/>
          <w:bCs/>
          <w:color w:val="2E75B6"/>
          <w:sz w:val="28"/>
          <w:szCs w:val="28"/>
        </w:rPr>
        <w:t xml:space="preserve">15.2 Repository Structure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 / Directory</w:t>
            </w:r>
          </w:p>
        </w:tc>
        <w:tc>
          <w:tcPr>
            <w:tcW w:type="dxa" w:w="5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app/main.py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Flask application with health check and failure simulation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app/requirements.txt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Python dependencies (Flask, Gunicorn, OpenAI SDK, Requests)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Dockerfile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Container image build definition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docker-compose.yml</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Local development environment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.github/workflows/deploy.yml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4-stage CI/CD pipeline with AI self-healing</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scripts/ai_healer.py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AI-powered failure analysis and recovery (GPT-4o)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scripts/audit_log.py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Structured audit logging of AI decisions (JSONL)</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scripts/dora_metrics.py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DORA metrics tracker with Prometheus output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scripts/blue_green_switch.sh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Blue/green deployment traffic switch script</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scripts/azure-deploy.sh</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One-command Azure infrastructure deployment (8 steps)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scripts/azure-teardown.sh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One-command environment destruction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k8s/namespace.yaml</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Kubernetes namespace definition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k8s/deployment.yaml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 deployment with rolling updates, probes, resource limits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k8s/service.yaml</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LoadBalancer service exposing app on port 80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k8s/argocd-app.yaml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ArgoCD GitOps application with auto-sync and self-heal</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k8s/optional/blue-green-deployment.yaml</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Blue/green deployment strategy with preview service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k8s/optional/hpa.yaml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Horizontal Pod Autoscaler (2-5 replicas, CPU/memory)</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k8s/optional/network-policy.yaml</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Zero-trust network policies for pod communication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k8s/optional/opa-gatekeeper.yaml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OPA admission policies (resource limits + labels)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k8s/optional/monitoring.yaml</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Prometheus ServiceMonitor, 4 alert rules, Grafana dashboard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k8s/optional/keyvault.yaml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Azure Key Vault CSI integration for secrets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terraform/main.tf</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Azure infrastructure definition (AKS, ACR, Key Vault, Log Analytics)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docs/ARCHITECTURE.md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Detailed architecture documentation</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docs/INTERVIEW_SCENARIO.md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Interview demo walkthrough guide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demo.py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Automated live demo script (SSH + paramiko)</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demo-output.txt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Sample output from a real demo run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i/>
        <w:iCs/>
        <w:color w:val="888888"/>
        <w:sz w:val="16"/>
        <w:szCs w:val="16"/>
      </w:rPr>
      <w:t xml:space="preserve">AI Self-Healing CI/CD Pipeline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2026-04-03T13:30:05.019Z</dcterms:created>
  <dcterms:modified xsi:type="dcterms:W3CDTF">2026-04-03T13:30:05.020Z</dcterms:modified>
</cp:coreProperties>
</file>

<file path=docProps/custom.xml><?xml version="1.0" encoding="utf-8"?>
<Properties xmlns="http://schemas.openxmlformats.org/officeDocument/2006/custom-properties" xmlns:vt="http://schemas.openxmlformats.org/officeDocument/2006/docPropsVTypes"/>
</file>