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2" w:beforeAutospacing="0" w:after="48" w:afterAutospacing="0"/>
        <w:ind w:left="314"/>
        <w:rPr>
          <w:spacing w:val="5"/>
        </w:rPr>
      </w:pPr>
      <w:r>
        <w:rPr>
          <w:i w:val="0"/>
          <w:iCs w:val="0"/>
          <w:caps w:val="0"/>
          <w:color w:val="1C1F23"/>
          <w:spacing w:val="5"/>
        </w:rPr>
        <w:t>React微前端与FDC3</w:t>
      </w:r>
    </w:p>
    <w:p>
      <w:pPr>
        <w:keepNext w:val="0"/>
        <w:keepLines w:val="0"/>
        <w:widowControl/>
        <w:suppressLineNumbers w:val="0"/>
        <w:pBdr>
          <w:top w:val="single" w:color="auto" w:sz="2" w:space="12"/>
          <w:left w:val="single" w:color="auto" w:sz="2" w:space="0"/>
          <w:bottom w:val="single" w:color="auto" w:sz="2" w:space="21"/>
          <w:right w:val="single" w:color="auto" w:sz="2" w:space="0"/>
        </w:pBdr>
        <w:ind w:left="314" w:firstLine="0"/>
        <w:jc w:val="left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lang w:val="en-US" w:eastAsia="zh-CN" w:bidi="ar"/>
        </w:rPr>
        <w:t>2025 年 2 月 24 日•内容由 AI 生成，不能完全保障真实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66FF"/>
        <w:spacing w:before="0" w:beforeAutospacing="0" w:after="0" w:afterAutospacing="0"/>
        <w:ind w:left="0" w:right="0" w:firstLine="0"/>
        <w:jc w:val="left"/>
        <w:rPr>
          <w:rFonts w:ascii="var(--s-font-base)" w:hAnsi="var(--s-font-base)" w:eastAsia="var(--s-font-base)" w:cs="var(--s-font-base)"/>
          <w:i w:val="0"/>
          <w:iCs w:val="0"/>
          <w:caps w:val="0"/>
          <w:color w:val="FFFFFF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FFFFFF"/>
          <w:spacing w:val="0"/>
          <w:kern w:val="0"/>
          <w:sz w:val="27"/>
          <w:szCs w:val="27"/>
          <w:shd w:val="clear" w:fill="0066FF"/>
          <w:lang w:val="en-US" w:eastAsia="zh-CN" w:bidi="ar"/>
        </w:rPr>
        <w:t>写一个host app和一个client app，其中client app中有两个页面，一个search 一个detail，在search页面输入id ，在client页面显示其具体信息，client app作为微前端，注册到host app中，用到react技术和fdc3 ，还有nx federation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以下是一个简化的示例，展示如何使用 React、FDC3、NX Federation 创建一个包含 Host App 和 Client App 的微前端架构。假设你已经安装了 Node.js 和 npm，并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且对 React 和 NX 有基本的了解。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250" w:afterAutospacing="0" w:line="288" w:lineRule="atLeast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1. 创建 NX 工作区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首先，使用 NX CLI 创建一个新的工作区：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ascii="Consolas" w:hAnsi="Consolas" w:eastAsia="Consolas" w:cs="Consolas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npx create-nx-workspace@latest my - micro - frontends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--preset=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cd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my - micro - frontends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250" w:afterAutospacing="0" w:line="288" w:lineRule="atLeast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2. 创建 Host App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 NX 工作区中创建 Host App：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nx generate @nx/react:app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host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- app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250" w:afterAutospacing="0" w:line="288" w:lineRule="atLeast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3. 创建 Client App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 NX 工作区中创建 Client App：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nx generate @nx/react:app client - app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250" w:afterAutospacing="0" w:line="288" w:lineRule="atLeast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4. 配置 NX Federation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nx.json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文件中配置 Module Federation。以下是一个简化的示例：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"targets"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"host - app"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"architect"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"webpack"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"builder"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"@nx/react:webpack",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"options"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"outputPath"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"./dist/apps/host - app",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"main"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"./apps/host - app/src/main.tsx",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"tsConfig"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"./apps/host - app/tsconfig.app.json",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"assets"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"./apps/host - app/src/assets"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"styles"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"./apps/host - app/src/styles.css"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"scripts"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"webpackConfig"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"./apps/host - app/webpack.extra.js"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"configurations"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"production"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"fileReplacements"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"replace"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"./apps/host - app/src/environments/environment.ts",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"with"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"./apps/host - app/src/environments/environment.prod.ts"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"optimization"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"outputHashing"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"all",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"sourceMap"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"extractCss"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"namedChunks"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"extractLicenses"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"vendorChunk"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"budgets"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"initial",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"maximumWarning"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"2mb",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"maximumError"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"5mb"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// 其他配置...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"client - app"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"architect"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"webpack"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"builder"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"@nx/react:webpack",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"options"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"outputPath"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"./dist/apps/client - app",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"main"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"./apps/client - app/src/main.tsx",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"tsConfig"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"./apps/client - app/tsconfig.app.json",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"assets"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"./apps/client - app/src/assets"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"styles"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"./apps/client - app/src/styles.css"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"scripts"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"webpackConfig"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"./apps/client - app/webpack.extra.js"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"configurations"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"production"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"fileReplacements"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"replace"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"./apps/client - app/src/environments/environment.ts",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"with"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"./apps/client - app/src/environments/environment.prod.ts"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"optimization"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"outputHashing"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"all",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"sourceMap"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"extractCss"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"namedChunks"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"extractLicenses"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"vendorChunk"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"budgets"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"type"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"initial",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"maximumWarning"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"2mb",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"maximumError"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"5mb"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// 其他配置...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}}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apps/client - app/webpack.extra.js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中配置 Client App 作为远程模块：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javascript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ModuleFederationPlugin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require('@module - federation/enhanced').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ModuleFederationPlugin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exports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plugins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ModuleFederationPlugin({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'client_app',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'client - app.js',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exposes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'./Search'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'./apps/client - app/src/components/Search.tsx',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'./Detail'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'./apps/client - app/src/components/Detail.tsx'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shared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singleton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eager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'react - dom'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singleton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eager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]};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apps/host - app/webpack.extra.js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中配置 Host App 消费 Client App：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javascript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ModuleFederationPlugin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require('@module - federation/enhanced').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ModuleFederationPlugin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exports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plugins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ModuleFederationPlugin({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'host_app',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remotes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client_app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'client_app@http://localhost:4201/client - app.js'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shared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singleton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eager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'react - dom'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singleton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eager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true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]};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250" w:afterAutospacing="0" w:line="288" w:lineRule="atLeast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5. 实现 Client App 页面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apps/client - app/src/components/Search.tsx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中：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jsx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React, { useState 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'react';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 useFDC3 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'@finos/react - fdc3';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Search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setId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useState('');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fdc3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useFDC3();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handleSearch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async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try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await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fdc3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.broadcast({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'id - searched',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id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catch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console.error('Error broadcasting id:',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&lt;input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="text"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placeholder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="Enter ID"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={id}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onChange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={(e) =&gt; setId(e.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target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&lt;button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={handleSearch}&gt;Search&lt;/button&gt;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);};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export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default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Search;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apps/client - app/src/components/Detail.tsx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中：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jsx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React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'react';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 useFDC3 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'@finos/react - fdc3';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Detail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fdc3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useFDC3();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detail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setDetail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useState(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React.useEffect(()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subscription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fdc3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.addContextListener('id - searched',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(context)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// 模拟根据ID获取详细信息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mockDetails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context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`Name for ${context.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setDetail(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mockDetails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subscription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.unsubscribe();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[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fdc3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detail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&amp;&amp;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&lt;p&gt;ID: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detail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detail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C7700"/>
          <w:spacing w:val="0"/>
          <w:sz w:val="15"/>
          <w:szCs w:val="15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);};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export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default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Detail;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250" w:afterAutospacing="0" w:line="288" w:lineRule="atLeast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6. 集成到 Host App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在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apps/host - app/src/App.tsx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中：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jsx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React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'react';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ReactElement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'react';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 lazy, Suspense 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'react';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Search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lazy(()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('client_app/Search'));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Detail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lazy(()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('client_app/Detail'));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App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React.FC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&lt;h1&gt;Host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App&lt;/h1&gt;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&lt;Suspense </w:t>
      </w:r>
      <w:r>
        <w:rPr>
          <w:rFonts w:hint="default" w:ascii="Consolas" w:hAnsi="Consolas" w:eastAsia="Consolas" w:cs="Consolas"/>
          <w:i w:val="0"/>
          <w:iCs w:val="0"/>
          <w:caps w:val="0"/>
          <w:color w:val="C99100"/>
          <w:spacing w:val="0"/>
          <w:sz w:val="15"/>
          <w:szCs w:val="15"/>
          <w:bdr w:val="none" w:color="auto" w:sz="0" w:space="0"/>
          <w:shd w:val="clear" w:fill="FFFFFF"/>
        </w:rPr>
        <w:t>fallback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={&lt;div&gt;Loading...&lt;/div&gt;}&gt;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&lt;Search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&lt;Detail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&lt;/Suspense&gt;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);};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export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default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App;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288" w:beforeAutospacing="0" w:after="1250" w:afterAutospacing="0" w:line="288" w:lineRule="atLeast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1C1F23"/>
          <w:spacing w:val="0"/>
          <w:sz w:val="21"/>
          <w:szCs w:val="21"/>
          <w:shd w:val="clear" w:fill="FFFFFF"/>
        </w:rPr>
        <w:t>7. 运行应用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分别启动 Host App 和 Client App：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94" w:beforeAutospacing="0" w:after="1296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收起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44" w:beforeAutospacing="0" w:after="1200" w:afterAutospacing="0" w:line="264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1C1F2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nx serve </w:t>
      </w:r>
      <w:r>
        <w:rPr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host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 xml:space="preserve"> -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44" w:beforeAutospacing="0" w:after="1200" w:afterAutospacing="0" w:line="18" w:lineRule="atLeast"/>
        <w:ind w:left="0" w:right="0"/>
        <w:rPr>
          <w:rFonts w:hint="default" w:ascii="Consolas" w:hAnsi="Consolas" w:eastAsia="Consolas" w:cs="Consolas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C1F23"/>
          <w:spacing w:val="0"/>
          <w:sz w:val="15"/>
          <w:szCs w:val="15"/>
          <w:bdr w:val="none" w:color="auto" w:sz="0" w:space="0"/>
          <w:shd w:val="clear" w:fill="FFFFFF"/>
        </w:rPr>
        <w:t>nx serve client - app</w:t>
      </w:r>
    </w:p>
    <w:p>
      <w:pPr>
        <w:keepNext w:val="0"/>
        <w:keepLines w:val="0"/>
        <w:widowControl/>
        <w:suppressLineNumbers w:val="0"/>
        <w:spacing w:before="144" w:beforeAutospacing="0" w:after="120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1200" w:afterAutospacing="0" w:line="1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上述代码创建了一个简单的微前端架构，Host App 消费 Client App 暴露的组件，Client App 的 Search 页面通过 FDC3 广播 ID，Detail 页面接收 ID 并显示模拟的详细信息。实际应用中，获取详细信息的逻辑应替换为真实的 API 调用。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-font-bas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2025-02-24T07:43:26Z</dcterms:created>
  <dc:creator>shsuger</dc:creator>
  <cp:lastModifiedBy>shsuger</cp:lastModifiedBy>
  <dcterms:modified xsi:type="dcterms:W3CDTF">2025-02-24T08:57:07Z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DD4C2652C48740E492C270C876EE1AAF</vt:lpwstr>
  </property>
</Properties>
</file>